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923" w:rsidRPr="009A1923" w:rsidRDefault="009A1923" w:rsidP="009A1923">
      <w:pPr>
        <w:jc w:val="center"/>
        <w:rPr>
          <w:rFonts w:ascii="Times New Roman" w:hAnsi="Times New Roman" w:cs="Times New Roman"/>
          <w:b/>
          <w:smallCaps/>
          <w:sz w:val="32"/>
          <w:szCs w:val="32"/>
        </w:rPr>
      </w:pPr>
      <w:r w:rsidRPr="009A1923">
        <w:rPr>
          <w:rFonts w:ascii="Times New Roman" w:hAnsi="Times New Roman" w:cs="Times New Roman"/>
          <w:b/>
          <w:smallCaps/>
          <w:sz w:val="32"/>
          <w:szCs w:val="32"/>
        </w:rPr>
        <w:t>Climate Change and Future Scenarios</w:t>
      </w:r>
    </w:p>
    <w:p w:rsidR="009A1923" w:rsidRPr="009A1923" w:rsidRDefault="009A1923" w:rsidP="009A1923">
      <w:pPr>
        <w:jc w:val="center"/>
        <w:rPr>
          <w:rFonts w:ascii="Times New Roman" w:hAnsi="Times New Roman" w:cs="Times New Roman"/>
          <w:b/>
          <w:smallCaps/>
          <w:sz w:val="32"/>
          <w:szCs w:val="32"/>
        </w:rPr>
      </w:pPr>
      <w:r w:rsidRPr="009A1923">
        <w:rPr>
          <w:rFonts w:ascii="Times New Roman" w:hAnsi="Times New Roman" w:cs="Times New Roman"/>
          <w:b/>
          <w:smallCaps/>
          <w:sz w:val="32"/>
          <w:szCs w:val="32"/>
        </w:rPr>
        <w:t>in the Arctic Region</w:t>
      </w:r>
    </w:p>
    <w:p w:rsidR="009A1923" w:rsidRPr="009A1923" w:rsidRDefault="009A1923" w:rsidP="009A1923">
      <w:pPr>
        <w:jc w:val="center"/>
        <w:rPr>
          <w:rFonts w:ascii="Times New Roman" w:hAnsi="Times New Roman" w:cs="Times New Roman"/>
          <w:b/>
          <w:smallCaps/>
          <w:sz w:val="32"/>
          <w:szCs w:val="32"/>
        </w:rPr>
      </w:pPr>
    </w:p>
    <w:p w:rsidR="009A1923" w:rsidRPr="009A1923" w:rsidRDefault="009A1923" w:rsidP="009A1923">
      <w:pPr>
        <w:jc w:val="center"/>
        <w:rPr>
          <w:rFonts w:ascii="Times New Roman" w:hAnsi="Times New Roman" w:cs="Times New Roman"/>
          <w:b/>
          <w:smallCaps/>
          <w:sz w:val="32"/>
          <w:szCs w:val="32"/>
        </w:rPr>
      </w:pPr>
      <w:r w:rsidRPr="009A1923">
        <w:rPr>
          <w:rFonts w:ascii="Times New Roman" w:hAnsi="Times New Roman" w:cs="Times New Roman"/>
          <w:b/>
          <w:smallCaps/>
          <w:sz w:val="32"/>
          <w:szCs w:val="32"/>
        </w:rPr>
        <w:t>ROUND TABLE</w:t>
      </w:r>
    </w:p>
    <w:p w:rsidR="009A1923" w:rsidRDefault="009A1923" w:rsidP="009A1923">
      <w:pPr>
        <w:jc w:val="center"/>
        <w:rPr>
          <w:rFonts w:ascii="Times New Roman" w:hAnsi="Times New Roman" w:cs="Times New Roman"/>
          <w:i/>
          <w:sz w:val="32"/>
          <w:szCs w:val="32"/>
        </w:rPr>
      </w:pPr>
      <w:r w:rsidRPr="009A1923">
        <w:rPr>
          <w:rFonts w:ascii="Times New Roman" w:hAnsi="Times New Roman" w:cs="Times New Roman"/>
          <w:i/>
          <w:sz w:val="32"/>
          <w:szCs w:val="32"/>
        </w:rPr>
        <w:t xml:space="preserve">(Venice, </w:t>
      </w:r>
      <w:r>
        <w:rPr>
          <w:rFonts w:ascii="Times New Roman" w:hAnsi="Times New Roman" w:cs="Times New Roman"/>
          <w:i/>
          <w:sz w:val="32"/>
          <w:szCs w:val="32"/>
        </w:rPr>
        <w:t>11-</w:t>
      </w:r>
      <w:r w:rsidRPr="009A1923">
        <w:rPr>
          <w:rFonts w:ascii="Times New Roman" w:hAnsi="Times New Roman" w:cs="Times New Roman"/>
          <w:i/>
          <w:sz w:val="32"/>
          <w:szCs w:val="32"/>
        </w:rPr>
        <w:t>12th December 2014)</w:t>
      </w:r>
    </w:p>
    <w:p w:rsidR="009A1923" w:rsidRDefault="009A1923" w:rsidP="009A1923">
      <w:pPr>
        <w:jc w:val="center"/>
        <w:rPr>
          <w:rFonts w:ascii="Times New Roman" w:hAnsi="Times New Roman" w:cs="Times New Roman"/>
          <w:i/>
          <w:sz w:val="32"/>
          <w:szCs w:val="32"/>
        </w:rPr>
      </w:pPr>
    </w:p>
    <w:p w:rsidR="009A1923" w:rsidRPr="009A1923" w:rsidRDefault="009A1923" w:rsidP="009A1923">
      <w:pPr>
        <w:jc w:val="center"/>
        <w:rPr>
          <w:rFonts w:ascii="Times New Roman" w:hAnsi="Times New Roman" w:cs="Times New Roman"/>
          <w:b/>
          <w:sz w:val="32"/>
          <w:szCs w:val="32"/>
          <w:u w:val="single"/>
        </w:rPr>
      </w:pPr>
      <w:r w:rsidRPr="009A1923">
        <w:rPr>
          <w:rFonts w:ascii="Times New Roman" w:hAnsi="Times New Roman" w:cs="Times New Roman"/>
          <w:b/>
          <w:sz w:val="32"/>
          <w:szCs w:val="32"/>
          <w:u w:val="single"/>
        </w:rPr>
        <w:t>Mathias Rongved</w:t>
      </w:r>
    </w:p>
    <w:p w:rsidR="009A1923" w:rsidRPr="009A1923" w:rsidRDefault="009A1923" w:rsidP="009A1923">
      <w:pPr>
        <w:pStyle w:val="Paragrafoelenco"/>
        <w:spacing w:after="240" w:line="312" w:lineRule="atLeast"/>
        <w:jc w:val="both"/>
        <w:rPr>
          <w:rFonts w:ascii="Times New Roman" w:eastAsia="Times New Roman" w:hAnsi="Times New Roman" w:cs="Times New Roman"/>
          <w:b/>
          <w:bCs/>
          <w:sz w:val="24"/>
          <w:szCs w:val="24"/>
        </w:rPr>
      </w:pPr>
    </w:p>
    <w:p w:rsidR="004F47C8" w:rsidRPr="009A1923" w:rsidRDefault="000D54C5" w:rsidP="009A1923">
      <w:pPr>
        <w:pStyle w:val="Paragrafoelenco"/>
        <w:numPr>
          <w:ilvl w:val="0"/>
          <w:numId w:val="2"/>
        </w:numPr>
        <w:spacing w:after="240" w:line="312" w:lineRule="atLeast"/>
        <w:jc w:val="both"/>
        <w:rPr>
          <w:rFonts w:ascii="Times New Roman" w:eastAsia="Times New Roman" w:hAnsi="Times New Roman" w:cs="Times New Roman"/>
          <w:b/>
          <w:bCs/>
          <w:sz w:val="24"/>
          <w:szCs w:val="24"/>
          <w:lang w:val="en-US"/>
        </w:rPr>
      </w:pPr>
      <w:r w:rsidRPr="009A1923">
        <w:rPr>
          <w:rFonts w:ascii="Times New Roman" w:eastAsia="Times New Roman" w:hAnsi="Times New Roman" w:cs="Times New Roman"/>
          <w:b/>
          <w:bCs/>
          <w:sz w:val="24"/>
          <w:szCs w:val="24"/>
          <w:lang w:val="en-US"/>
        </w:rPr>
        <w:t>The Arctic remains the Norwegian government’s main foreign policy priority.</w:t>
      </w:r>
    </w:p>
    <w:p w:rsidR="007301C2" w:rsidRPr="009A1923" w:rsidRDefault="00B86D35"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W</w:t>
      </w:r>
      <w:bookmarkStart w:id="0" w:name="_GoBack"/>
      <w:bookmarkEnd w:id="0"/>
      <w:r w:rsidR="009D07C6" w:rsidRPr="009A1923">
        <w:rPr>
          <w:rFonts w:ascii="Times New Roman" w:eastAsia="Times New Roman" w:hAnsi="Times New Roman" w:cs="Times New Roman"/>
          <w:sz w:val="24"/>
          <w:szCs w:val="24"/>
          <w:lang w:val="en-US"/>
        </w:rPr>
        <w:t xml:space="preserve">hile the various parts of the Arctic have a lot in common, there are also great differences across the region. </w:t>
      </w:r>
    </w:p>
    <w:p w:rsidR="005D534F" w:rsidRPr="009A1923" w:rsidRDefault="005714A7"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This is one of the most important things to keep in mind when talking ab</w:t>
      </w:r>
      <w:r w:rsidR="007301C2" w:rsidRPr="009A1923">
        <w:rPr>
          <w:rFonts w:ascii="Times New Roman" w:eastAsia="Times New Roman" w:hAnsi="Times New Roman" w:cs="Times New Roman"/>
          <w:sz w:val="24"/>
          <w:szCs w:val="24"/>
          <w:lang w:val="en-US"/>
        </w:rPr>
        <w:t>out the Arctic: It</w:t>
      </w:r>
      <w:r w:rsidR="009D07C6" w:rsidRPr="009A1923">
        <w:rPr>
          <w:rFonts w:ascii="Times New Roman" w:eastAsia="Times New Roman" w:hAnsi="Times New Roman" w:cs="Times New Roman"/>
          <w:sz w:val="24"/>
          <w:szCs w:val="24"/>
          <w:lang w:val="en-US"/>
        </w:rPr>
        <w:t xml:space="preserve"> is </w:t>
      </w:r>
      <w:r w:rsidR="009D07C6" w:rsidRPr="009A1923">
        <w:rPr>
          <w:rFonts w:ascii="Times New Roman" w:eastAsia="Times New Roman" w:hAnsi="Times New Roman" w:cs="Times New Roman"/>
          <w:b/>
          <w:bCs/>
          <w:sz w:val="24"/>
          <w:szCs w:val="24"/>
          <w:lang w:val="en-US"/>
        </w:rPr>
        <w:t>not a homogenous region</w:t>
      </w:r>
      <w:r w:rsidR="009D07C6" w:rsidRPr="009A1923">
        <w:rPr>
          <w:rFonts w:ascii="Times New Roman" w:eastAsia="Times New Roman" w:hAnsi="Times New Roman" w:cs="Times New Roman"/>
          <w:sz w:val="24"/>
          <w:szCs w:val="24"/>
          <w:lang w:val="en-US"/>
        </w:rPr>
        <w:t xml:space="preserve">. </w:t>
      </w:r>
    </w:p>
    <w:p w:rsidR="009D07C6" w:rsidRPr="009A1923" w:rsidRDefault="000D54C5"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For instance, t</w:t>
      </w:r>
      <w:r w:rsidR="002D664C" w:rsidRPr="009A1923">
        <w:rPr>
          <w:rFonts w:ascii="Times New Roman" w:eastAsia="Times New Roman" w:hAnsi="Times New Roman" w:cs="Times New Roman"/>
          <w:sz w:val="24"/>
          <w:szCs w:val="24"/>
          <w:lang w:val="en-US"/>
        </w:rPr>
        <w:t xml:space="preserve">he Arctic is home to </w:t>
      </w:r>
      <w:r w:rsidR="005D534F" w:rsidRPr="009A1923">
        <w:rPr>
          <w:rFonts w:ascii="Times New Roman" w:eastAsia="Times New Roman" w:hAnsi="Times New Roman" w:cs="Times New Roman"/>
          <w:sz w:val="24"/>
          <w:szCs w:val="24"/>
          <w:lang w:val="en-US"/>
        </w:rPr>
        <w:t>ten</w:t>
      </w:r>
      <w:r w:rsidR="002D664C" w:rsidRPr="009A1923">
        <w:rPr>
          <w:rFonts w:ascii="Times New Roman" w:eastAsia="Times New Roman" w:hAnsi="Times New Roman" w:cs="Times New Roman"/>
          <w:sz w:val="24"/>
          <w:szCs w:val="24"/>
          <w:lang w:val="en-US"/>
        </w:rPr>
        <w:t xml:space="preserve"> percent </w:t>
      </w:r>
      <w:r w:rsidR="009D07C6" w:rsidRPr="009A1923">
        <w:rPr>
          <w:rFonts w:ascii="Times New Roman" w:eastAsia="Times New Roman" w:hAnsi="Times New Roman" w:cs="Times New Roman"/>
          <w:sz w:val="24"/>
          <w:szCs w:val="24"/>
          <w:lang w:val="en-US"/>
        </w:rPr>
        <w:t>of Norway’s population.</w:t>
      </w:r>
      <w:r w:rsidR="007301C2" w:rsidRPr="009A1923">
        <w:rPr>
          <w:rFonts w:ascii="Times New Roman" w:eastAsia="Times New Roman" w:hAnsi="Times New Roman" w:cs="Times New Roman"/>
          <w:sz w:val="24"/>
          <w:szCs w:val="24"/>
          <w:lang w:val="en-US"/>
        </w:rPr>
        <w:t xml:space="preserve"> I was born and ra</w:t>
      </w:r>
      <w:r w:rsidR="002D664C" w:rsidRPr="009A1923">
        <w:rPr>
          <w:rFonts w:ascii="Times New Roman" w:eastAsia="Times New Roman" w:hAnsi="Times New Roman" w:cs="Times New Roman"/>
          <w:sz w:val="24"/>
          <w:szCs w:val="24"/>
          <w:lang w:val="en-US"/>
        </w:rPr>
        <w:t>ised north of the Arctic Circle</w:t>
      </w:r>
      <w:r w:rsidR="007301C2" w:rsidRPr="009A1923">
        <w:rPr>
          <w:rFonts w:ascii="Times New Roman" w:eastAsia="Times New Roman" w:hAnsi="Times New Roman" w:cs="Times New Roman"/>
          <w:sz w:val="24"/>
          <w:szCs w:val="24"/>
          <w:lang w:val="en-US"/>
        </w:rPr>
        <w:t>.</w:t>
      </w:r>
      <w:r w:rsidR="004F47C8" w:rsidRPr="009A1923">
        <w:rPr>
          <w:rFonts w:ascii="Times New Roman" w:eastAsia="Times New Roman" w:hAnsi="Times New Roman" w:cs="Times New Roman"/>
          <w:sz w:val="24"/>
          <w:szCs w:val="24"/>
          <w:lang w:val="en-US"/>
        </w:rPr>
        <w:t xml:space="preserve"> In the summertime the sun never set</w:t>
      </w:r>
      <w:r w:rsidRPr="009A1923">
        <w:rPr>
          <w:rFonts w:ascii="Times New Roman" w:eastAsia="Times New Roman" w:hAnsi="Times New Roman" w:cs="Times New Roman"/>
          <w:sz w:val="24"/>
          <w:szCs w:val="24"/>
          <w:lang w:val="en-US"/>
        </w:rPr>
        <w:t>, in the winter</w:t>
      </w:r>
      <w:r w:rsidR="004F47C8" w:rsidRPr="009A1923">
        <w:rPr>
          <w:rFonts w:ascii="Times New Roman" w:eastAsia="Times New Roman" w:hAnsi="Times New Roman" w:cs="Times New Roman"/>
          <w:sz w:val="24"/>
          <w:szCs w:val="24"/>
          <w:lang w:val="en-US"/>
        </w:rPr>
        <w:t xml:space="preserve">time it was dark during the day – but at night we were entertained by the spectacular Northern Lights. </w:t>
      </w:r>
      <w:r w:rsidR="005D534F" w:rsidRPr="009A1923">
        <w:rPr>
          <w:rFonts w:ascii="Times New Roman" w:eastAsia="Times New Roman" w:hAnsi="Times New Roman" w:cs="Times New Roman"/>
          <w:sz w:val="24"/>
          <w:szCs w:val="24"/>
          <w:lang w:val="en-US"/>
        </w:rPr>
        <w:t xml:space="preserve">It </w:t>
      </w:r>
      <w:r w:rsidR="002D664C" w:rsidRPr="009A1923">
        <w:rPr>
          <w:rFonts w:ascii="Times New Roman" w:eastAsia="Times New Roman" w:hAnsi="Times New Roman" w:cs="Times New Roman"/>
          <w:sz w:val="24"/>
          <w:szCs w:val="24"/>
          <w:lang w:val="en-US"/>
        </w:rPr>
        <w:t>never felt exotic to me – it was as normal as the canals of Venezia are to someone who was born here.</w:t>
      </w:r>
    </w:p>
    <w:p w:rsidR="002D664C"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Today we see </w:t>
      </w:r>
      <w:r w:rsidR="005D534F" w:rsidRPr="009A1923">
        <w:rPr>
          <w:rFonts w:ascii="Times New Roman" w:eastAsia="Times New Roman" w:hAnsi="Times New Roman" w:cs="Times New Roman"/>
          <w:b/>
          <w:bCs/>
          <w:sz w:val="24"/>
          <w:szCs w:val="24"/>
          <w:lang w:val="en-US"/>
        </w:rPr>
        <w:t>increasing</w:t>
      </w:r>
      <w:r w:rsidRPr="009A1923">
        <w:rPr>
          <w:rFonts w:ascii="Times New Roman" w:eastAsia="Times New Roman" w:hAnsi="Times New Roman" w:cs="Times New Roman"/>
          <w:b/>
          <w:bCs/>
          <w:sz w:val="24"/>
          <w:szCs w:val="24"/>
          <w:lang w:val="en-US"/>
        </w:rPr>
        <w:t xml:space="preserve"> interest from non-Arctic </w:t>
      </w:r>
      <w:r w:rsidR="005D534F" w:rsidRPr="009A1923">
        <w:rPr>
          <w:rFonts w:ascii="Times New Roman" w:eastAsia="Times New Roman" w:hAnsi="Times New Roman" w:cs="Times New Roman"/>
          <w:b/>
          <w:bCs/>
          <w:sz w:val="24"/>
          <w:szCs w:val="24"/>
          <w:lang w:val="en-US"/>
        </w:rPr>
        <w:t>countries</w:t>
      </w:r>
      <w:r w:rsidRPr="009A1923">
        <w:rPr>
          <w:rFonts w:ascii="Times New Roman" w:eastAsia="Times New Roman" w:hAnsi="Times New Roman" w:cs="Times New Roman"/>
          <w:sz w:val="24"/>
          <w:szCs w:val="24"/>
          <w:lang w:val="en-US"/>
        </w:rPr>
        <w:t xml:space="preserve"> who want to take part in the development of the Arctic region.</w:t>
      </w:r>
      <w:r w:rsidR="005D534F" w:rsidRPr="009A1923">
        <w:rPr>
          <w:rFonts w:ascii="Times New Roman" w:eastAsia="Times New Roman" w:hAnsi="Times New Roman" w:cs="Times New Roman"/>
          <w:sz w:val="24"/>
          <w:szCs w:val="24"/>
          <w:lang w:val="en-US"/>
        </w:rPr>
        <w:t xml:space="preserve"> We </w:t>
      </w:r>
      <w:r w:rsidR="002D664C" w:rsidRPr="009A1923">
        <w:rPr>
          <w:rFonts w:ascii="Times New Roman" w:eastAsia="Times New Roman" w:hAnsi="Times New Roman" w:cs="Times New Roman"/>
          <w:sz w:val="24"/>
          <w:szCs w:val="24"/>
          <w:lang w:val="en-US"/>
        </w:rPr>
        <w:t xml:space="preserve">should keep in mind that </w:t>
      </w:r>
      <w:r w:rsidRPr="009A1923">
        <w:rPr>
          <w:rFonts w:ascii="Times New Roman" w:eastAsia="Times New Roman" w:hAnsi="Times New Roman" w:cs="Times New Roman"/>
          <w:sz w:val="24"/>
          <w:szCs w:val="24"/>
          <w:lang w:val="en-US"/>
        </w:rPr>
        <w:t xml:space="preserve">there is a </w:t>
      </w:r>
      <w:r w:rsidRPr="009A1923">
        <w:rPr>
          <w:rFonts w:ascii="Times New Roman" w:eastAsia="Times New Roman" w:hAnsi="Times New Roman" w:cs="Times New Roman"/>
          <w:b/>
          <w:bCs/>
          <w:sz w:val="24"/>
          <w:szCs w:val="24"/>
          <w:lang w:val="en-US"/>
        </w:rPr>
        <w:t>high degree of consensus</w:t>
      </w:r>
      <w:r w:rsidR="009A1923">
        <w:rPr>
          <w:rFonts w:ascii="Times New Roman" w:eastAsia="Times New Roman" w:hAnsi="Times New Roman" w:cs="Times New Roman"/>
          <w:b/>
          <w:bCs/>
          <w:sz w:val="24"/>
          <w:szCs w:val="24"/>
          <w:lang w:val="en-US"/>
        </w:rPr>
        <w:t xml:space="preserve"> </w:t>
      </w:r>
      <w:r w:rsidR="002D664C" w:rsidRPr="009A1923">
        <w:rPr>
          <w:rFonts w:ascii="Times New Roman" w:eastAsia="Times New Roman" w:hAnsi="Times New Roman" w:cs="Times New Roman"/>
          <w:sz w:val="24"/>
          <w:szCs w:val="24"/>
          <w:lang w:val="en-US"/>
        </w:rPr>
        <w:t>in the Arctic</w:t>
      </w:r>
      <w:r w:rsidRPr="009A1923">
        <w:rPr>
          <w:rFonts w:ascii="Times New Roman" w:eastAsia="Times New Roman" w:hAnsi="Times New Roman" w:cs="Times New Roman"/>
          <w:sz w:val="24"/>
          <w:szCs w:val="24"/>
          <w:lang w:val="en-US"/>
        </w:rPr>
        <w:t>.</w:t>
      </w:r>
    </w:p>
    <w:p w:rsidR="009D07C6" w:rsidRPr="009A1923" w:rsidRDefault="002D664C"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The </w:t>
      </w:r>
      <w:r w:rsidRPr="009A1923">
        <w:rPr>
          <w:rFonts w:ascii="Times New Roman" w:eastAsia="Times New Roman" w:hAnsi="Times New Roman" w:cs="Times New Roman"/>
          <w:b/>
          <w:bCs/>
          <w:sz w:val="24"/>
          <w:szCs w:val="24"/>
          <w:lang w:val="en-US"/>
        </w:rPr>
        <w:t>Arctic Council</w:t>
      </w:r>
      <w:r w:rsidRPr="009A1923">
        <w:rPr>
          <w:rFonts w:ascii="Times New Roman" w:eastAsia="Times New Roman" w:hAnsi="Times New Roman" w:cs="Times New Roman"/>
          <w:sz w:val="24"/>
          <w:szCs w:val="24"/>
          <w:lang w:val="en-US"/>
        </w:rPr>
        <w:t xml:space="preserve"> is the most important arena for discussing the common challenges. The council has been strengthened  through the establishment of a permanent secretariat in Tromsø, Norway. </w:t>
      </w:r>
    </w:p>
    <w:p w:rsidR="000D54C5" w:rsidRPr="009A1923" w:rsidRDefault="000D54C5"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The </w:t>
      </w:r>
      <w:r w:rsidRPr="009A1923">
        <w:rPr>
          <w:rFonts w:ascii="Times New Roman" w:eastAsia="Times New Roman" w:hAnsi="Times New Roman" w:cs="Times New Roman"/>
          <w:b/>
          <w:bCs/>
          <w:sz w:val="24"/>
          <w:szCs w:val="24"/>
          <w:lang w:val="en-US"/>
        </w:rPr>
        <w:t>Arctic is a peaceful region at the top of the world</w:t>
      </w:r>
      <w:r w:rsidR="002D664C" w:rsidRPr="009A1923">
        <w:rPr>
          <w:rFonts w:ascii="Times New Roman" w:eastAsia="Times New Roman" w:hAnsi="Times New Roman" w:cs="Times New Roman"/>
          <w:sz w:val="24"/>
          <w:szCs w:val="24"/>
          <w:lang w:val="en-US"/>
        </w:rPr>
        <w:t>, and there is no “Race for the Arctic”.</w:t>
      </w:r>
    </w:p>
    <w:p w:rsidR="009D07C6" w:rsidRPr="009A1923" w:rsidRDefault="007D164D" w:rsidP="009A1923">
      <w:pPr>
        <w:pStyle w:val="Paragrafoelenco"/>
        <w:numPr>
          <w:ilvl w:val="0"/>
          <w:numId w:val="2"/>
        </w:numPr>
        <w:spacing w:after="240" w:line="312" w:lineRule="atLeast"/>
        <w:jc w:val="both"/>
        <w:rPr>
          <w:rFonts w:ascii="Times New Roman" w:eastAsia="Times New Roman" w:hAnsi="Times New Roman" w:cs="Times New Roman"/>
          <w:b/>
          <w:bCs/>
          <w:sz w:val="24"/>
          <w:szCs w:val="24"/>
          <w:lang w:val="en-US"/>
        </w:rPr>
      </w:pPr>
      <w:r w:rsidRPr="009A1923">
        <w:rPr>
          <w:rFonts w:ascii="Times New Roman" w:eastAsia="Times New Roman" w:hAnsi="Times New Roman" w:cs="Times New Roman"/>
          <w:b/>
          <w:bCs/>
          <w:sz w:val="24"/>
          <w:szCs w:val="24"/>
          <w:lang w:val="en-US"/>
        </w:rPr>
        <w:t>There is, however, an increased interest for the Arctic, including here in Italy.</w:t>
      </w:r>
    </w:p>
    <w:p w:rsidR="004F47C8" w:rsidRPr="009A1923" w:rsidRDefault="004F47C8"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We are of course aware that Italy has a long history in the Arctic: </w:t>
      </w:r>
    </w:p>
    <w:p w:rsidR="004F47C8" w:rsidRPr="009A1923" w:rsidRDefault="004F47C8" w:rsidP="009A1923">
      <w:pPr>
        <w:pStyle w:val="Paragrafoelenco"/>
        <w:numPr>
          <w:ilvl w:val="0"/>
          <w:numId w:val="1"/>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In 1926, Umberto Nobile flew over the North Pole together with the Norwegian explorer Roald Amundsen. Two years later, Nobile again flew over the North Pole, however the airship crashed on the return. Amundsen joined the rescue effort, and died in the effort of finding Nobile.</w:t>
      </w:r>
    </w:p>
    <w:p w:rsidR="004F47C8" w:rsidRPr="009A1923" w:rsidRDefault="004F47C8" w:rsidP="009A1923">
      <w:pPr>
        <w:pStyle w:val="Paragrafoelenco"/>
        <w:numPr>
          <w:ilvl w:val="0"/>
          <w:numId w:val="1"/>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The Italian oil company ENI has been</w:t>
      </w:r>
      <w:r w:rsidR="002D664C" w:rsidRPr="009A1923">
        <w:rPr>
          <w:rFonts w:ascii="Times New Roman" w:eastAsia="Times New Roman" w:hAnsi="Times New Roman" w:cs="Times New Roman"/>
          <w:sz w:val="24"/>
          <w:szCs w:val="24"/>
          <w:lang w:val="en-US"/>
        </w:rPr>
        <w:t xml:space="preserve"> operating</w:t>
      </w:r>
      <w:r w:rsidRPr="009A1923">
        <w:rPr>
          <w:rFonts w:ascii="Times New Roman" w:eastAsia="Times New Roman" w:hAnsi="Times New Roman" w:cs="Times New Roman"/>
          <w:sz w:val="24"/>
          <w:szCs w:val="24"/>
          <w:lang w:val="en-US"/>
        </w:rPr>
        <w:t xml:space="preserve"> in Norway for many years.</w:t>
      </w:r>
    </w:p>
    <w:p w:rsidR="004F47C8" w:rsidRPr="009A1923" w:rsidRDefault="002D664C" w:rsidP="009A1923">
      <w:pPr>
        <w:pStyle w:val="Paragrafoelenco"/>
        <w:numPr>
          <w:ilvl w:val="0"/>
          <w:numId w:val="1"/>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The Italian research council </w:t>
      </w:r>
      <w:r w:rsidR="004F47C8" w:rsidRPr="009A1923">
        <w:rPr>
          <w:rFonts w:ascii="Times New Roman" w:eastAsia="Times New Roman" w:hAnsi="Times New Roman" w:cs="Times New Roman"/>
          <w:sz w:val="24"/>
          <w:szCs w:val="24"/>
          <w:lang w:val="en-US"/>
        </w:rPr>
        <w:t xml:space="preserve">CNR is present at Svalbard, running the </w:t>
      </w:r>
      <w:r w:rsidRPr="009A1923">
        <w:rPr>
          <w:rFonts w:ascii="Times New Roman" w:eastAsia="Times New Roman" w:hAnsi="Times New Roman" w:cs="Times New Roman"/>
          <w:sz w:val="24"/>
          <w:szCs w:val="24"/>
          <w:lang w:val="en-US"/>
        </w:rPr>
        <w:t xml:space="preserve">appropriately named </w:t>
      </w:r>
      <w:r w:rsidR="004F47C8" w:rsidRPr="009A1923">
        <w:rPr>
          <w:rFonts w:ascii="Times New Roman" w:eastAsia="Times New Roman" w:hAnsi="Times New Roman" w:cs="Times New Roman"/>
          <w:sz w:val="24"/>
          <w:szCs w:val="24"/>
          <w:lang w:val="en-US"/>
        </w:rPr>
        <w:t>Amund</w:t>
      </w:r>
      <w:r w:rsidR="000D54C5" w:rsidRPr="009A1923">
        <w:rPr>
          <w:rFonts w:ascii="Times New Roman" w:eastAsia="Times New Roman" w:hAnsi="Times New Roman" w:cs="Times New Roman"/>
          <w:sz w:val="24"/>
          <w:szCs w:val="24"/>
          <w:lang w:val="en-US"/>
        </w:rPr>
        <w:t>sen-Nobile climate change tower.</w:t>
      </w:r>
    </w:p>
    <w:p w:rsidR="004F47C8" w:rsidRPr="009A1923" w:rsidRDefault="004F47C8" w:rsidP="009A1923">
      <w:pPr>
        <w:pStyle w:val="Paragrafoelenco"/>
        <w:numPr>
          <w:ilvl w:val="0"/>
          <w:numId w:val="1"/>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Fincantieri is constructing the new Norwegian polar research vessel Crown Prince Haakon, which is set to be the most advanced polar research vessel in the world.</w:t>
      </w:r>
    </w:p>
    <w:p w:rsidR="004F47C8" w:rsidRPr="009A1923" w:rsidRDefault="004F47C8"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I mention this to illustrate that to Norway, Italy is a natural observer </w:t>
      </w:r>
      <w:r w:rsidR="002D664C" w:rsidRPr="009A1923">
        <w:rPr>
          <w:rFonts w:ascii="Times New Roman" w:eastAsia="Times New Roman" w:hAnsi="Times New Roman" w:cs="Times New Roman"/>
          <w:sz w:val="24"/>
          <w:szCs w:val="24"/>
          <w:lang w:val="en-US"/>
        </w:rPr>
        <w:t>in</w:t>
      </w:r>
      <w:r w:rsidRPr="009A1923">
        <w:rPr>
          <w:rFonts w:ascii="Times New Roman" w:eastAsia="Times New Roman" w:hAnsi="Times New Roman" w:cs="Times New Roman"/>
          <w:sz w:val="24"/>
          <w:szCs w:val="24"/>
          <w:lang w:val="en-US"/>
        </w:rPr>
        <w:t xml:space="preserve"> the Arctic Council</w:t>
      </w:r>
      <w:r w:rsidR="000D54C5" w:rsidRPr="009A1923">
        <w:rPr>
          <w:rFonts w:ascii="Times New Roman" w:eastAsia="Times New Roman" w:hAnsi="Times New Roman" w:cs="Times New Roman"/>
          <w:sz w:val="24"/>
          <w:szCs w:val="24"/>
          <w:lang w:val="en-US"/>
        </w:rPr>
        <w:t>.</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It’s important that the observer states –</w:t>
      </w:r>
      <w:r w:rsidR="007301C2" w:rsidRPr="009A1923">
        <w:rPr>
          <w:rFonts w:ascii="Times New Roman" w:eastAsia="Times New Roman" w:hAnsi="Times New Roman" w:cs="Times New Roman"/>
          <w:sz w:val="24"/>
          <w:szCs w:val="24"/>
          <w:lang w:val="en-US"/>
        </w:rPr>
        <w:t xml:space="preserve"> like Italy </w:t>
      </w:r>
      <w:r w:rsidRPr="009A1923">
        <w:rPr>
          <w:rFonts w:ascii="Times New Roman" w:eastAsia="Times New Roman" w:hAnsi="Times New Roman" w:cs="Times New Roman"/>
          <w:sz w:val="24"/>
          <w:szCs w:val="24"/>
          <w:lang w:val="en-US"/>
        </w:rPr>
        <w:t>– contribute to this work</w:t>
      </w:r>
      <w:r w:rsidR="002D664C" w:rsidRPr="009A1923">
        <w:rPr>
          <w:rFonts w:ascii="Times New Roman" w:eastAsia="Times New Roman" w:hAnsi="Times New Roman" w:cs="Times New Roman"/>
          <w:sz w:val="24"/>
          <w:szCs w:val="24"/>
          <w:lang w:val="en-US"/>
        </w:rPr>
        <w:t xml:space="preserve"> as we face both opportunities and challenges in the Arctic.</w:t>
      </w:r>
    </w:p>
    <w:p w:rsidR="007301C2"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The defining </w:t>
      </w:r>
      <w:r w:rsidR="002D664C" w:rsidRPr="009A1923">
        <w:rPr>
          <w:rFonts w:ascii="Times New Roman" w:eastAsia="Times New Roman" w:hAnsi="Times New Roman" w:cs="Times New Roman"/>
          <w:sz w:val="24"/>
          <w:szCs w:val="24"/>
          <w:lang w:val="en-US"/>
        </w:rPr>
        <w:t>challenge in the Arctic</w:t>
      </w:r>
      <w:r w:rsidRPr="009A1923">
        <w:rPr>
          <w:rFonts w:ascii="Times New Roman" w:eastAsia="Times New Roman" w:hAnsi="Times New Roman" w:cs="Times New Roman"/>
          <w:sz w:val="24"/>
          <w:szCs w:val="24"/>
          <w:lang w:val="en-US"/>
        </w:rPr>
        <w:t xml:space="preserve"> is </w:t>
      </w:r>
      <w:r w:rsidRPr="009A1923">
        <w:rPr>
          <w:rFonts w:ascii="Times New Roman" w:eastAsia="Times New Roman" w:hAnsi="Times New Roman" w:cs="Times New Roman"/>
          <w:b/>
          <w:bCs/>
          <w:sz w:val="24"/>
          <w:szCs w:val="24"/>
          <w:lang w:val="en-US"/>
        </w:rPr>
        <w:t>climate change</w:t>
      </w:r>
      <w:r w:rsidRPr="009A1923">
        <w:rPr>
          <w:rFonts w:ascii="Times New Roman" w:eastAsia="Times New Roman" w:hAnsi="Times New Roman" w:cs="Times New Roman"/>
          <w:sz w:val="24"/>
          <w:szCs w:val="24"/>
          <w:lang w:val="en-US"/>
        </w:rPr>
        <w:t>. </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It </w:t>
      </w:r>
      <w:r w:rsidRPr="009A1923">
        <w:rPr>
          <w:rFonts w:ascii="Times New Roman" w:eastAsia="Times New Roman" w:hAnsi="Times New Roman" w:cs="Times New Roman"/>
          <w:b/>
          <w:bCs/>
          <w:sz w:val="24"/>
          <w:szCs w:val="24"/>
          <w:lang w:val="en-US"/>
        </w:rPr>
        <w:t>increases global warming</w:t>
      </w:r>
      <w:r w:rsidRPr="009A1923">
        <w:rPr>
          <w:rFonts w:ascii="Times New Roman" w:eastAsia="Times New Roman" w:hAnsi="Times New Roman" w:cs="Times New Roman"/>
          <w:sz w:val="24"/>
          <w:szCs w:val="24"/>
          <w:lang w:val="en-US"/>
        </w:rPr>
        <w:t xml:space="preserve">, </w:t>
      </w:r>
      <w:r w:rsidRPr="009A1923">
        <w:rPr>
          <w:rFonts w:ascii="Times New Roman" w:eastAsia="Times New Roman" w:hAnsi="Times New Roman" w:cs="Times New Roman"/>
          <w:b/>
          <w:bCs/>
          <w:sz w:val="24"/>
          <w:szCs w:val="24"/>
          <w:lang w:val="en-US"/>
        </w:rPr>
        <w:t>accelerates sea level rise</w:t>
      </w:r>
      <w:r w:rsidRPr="009A1923">
        <w:rPr>
          <w:rFonts w:ascii="Times New Roman" w:eastAsia="Times New Roman" w:hAnsi="Times New Roman" w:cs="Times New Roman"/>
          <w:sz w:val="24"/>
          <w:szCs w:val="24"/>
          <w:lang w:val="en-US"/>
        </w:rPr>
        <w:t xml:space="preserve"> and could </w:t>
      </w:r>
      <w:r w:rsidRPr="009A1923">
        <w:rPr>
          <w:rFonts w:ascii="Times New Roman" w:eastAsia="Times New Roman" w:hAnsi="Times New Roman" w:cs="Times New Roman"/>
          <w:b/>
          <w:bCs/>
          <w:sz w:val="24"/>
          <w:szCs w:val="24"/>
          <w:lang w:val="en-US"/>
        </w:rPr>
        <w:t>change weather patterns</w:t>
      </w:r>
      <w:r w:rsidRPr="009A1923">
        <w:rPr>
          <w:rFonts w:ascii="Times New Roman" w:eastAsia="Times New Roman" w:hAnsi="Times New Roman" w:cs="Times New Roman"/>
          <w:sz w:val="24"/>
          <w:szCs w:val="24"/>
          <w:lang w:val="en-US"/>
        </w:rPr>
        <w:t xml:space="preserve"> throughout the northern hemisphere.</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An average global temperature rise of two degrees Celsius means a temperature rise of four degrees in the Arctic.</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b/>
          <w:bCs/>
          <w:sz w:val="24"/>
          <w:szCs w:val="24"/>
          <w:lang w:val="en-US"/>
        </w:rPr>
        <w:t>It is in the Arctic that we will see the physical changes first. Changes that will have serious consequences for the whole world.</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lastRenderedPageBreak/>
        <w:t>Research in the polar regions is crucial for understanding changes that are taking place in other parts of the world. </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On the one hand, </w:t>
      </w:r>
      <w:r w:rsidRPr="009A1923">
        <w:rPr>
          <w:rFonts w:ascii="Times New Roman" w:eastAsia="Times New Roman" w:hAnsi="Times New Roman" w:cs="Times New Roman"/>
          <w:b/>
          <w:bCs/>
          <w:sz w:val="24"/>
          <w:szCs w:val="24"/>
          <w:lang w:val="en-US"/>
        </w:rPr>
        <w:t>global warming is alarming</w:t>
      </w:r>
      <w:r w:rsidRPr="009A1923">
        <w:rPr>
          <w:rFonts w:ascii="Times New Roman" w:eastAsia="Times New Roman" w:hAnsi="Times New Roman" w:cs="Times New Roman"/>
          <w:sz w:val="24"/>
          <w:szCs w:val="24"/>
          <w:lang w:val="en-US"/>
        </w:rPr>
        <w:t xml:space="preserve">. On the other hand, the melting ice cap is </w:t>
      </w:r>
      <w:r w:rsidRPr="009A1923">
        <w:rPr>
          <w:rFonts w:ascii="Times New Roman" w:eastAsia="Times New Roman" w:hAnsi="Times New Roman" w:cs="Times New Roman"/>
          <w:b/>
          <w:bCs/>
          <w:sz w:val="24"/>
          <w:szCs w:val="24"/>
          <w:lang w:val="en-US"/>
        </w:rPr>
        <w:t>opening up new commercial opportunities</w:t>
      </w:r>
      <w:r w:rsidRPr="009A1923">
        <w:rPr>
          <w:rFonts w:ascii="Times New Roman" w:eastAsia="Times New Roman" w:hAnsi="Times New Roman" w:cs="Times New Roman"/>
          <w:sz w:val="24"/>
          <w:szCs w:val="24"/>
          <w:lang w:val="en-US"/>
        </w:rPr>
        <w:t>.</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An ice-free Arctic could </w:t>
      </w:r>
      <w:r w:rsidRPr="009A1923">
        <w:rPr>
          <w:rFonts w:ascii="Times New Roman" w:eastAsia="Times New Roman" w:hAnsi="Times New Roman" w:cs="Times New Roman"/>
          <w:b/>
          <w:bCs/>
          <w:sz w:val="24"/>
          <w:szCs w:val="24"/>
          <w:lang w:val="en-US"/>
        </w:rPr>
        <w:t>shorten distances</w:t>
      </w:r>
      <w:r w:rsidRPr="009A1923">
        <w:rPr>
          <w:rFonts w:ascii="Times New Roman" w:eastAsia="Times New Roman" w:hAnsi="Times New Roman" w:cs="Times New Roman"/>
          <w:sz w:val="24"/>
          <w:szCs w:val="24"/>
          <w:lang w:val="en-US"/>
        </w:rPr>
        <w:t xml:space="preserve"> between the North Atlantic and East Asia.</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The main increase </w:t>
      </w:r>
      <w:r w:rsidR="005D534F" w:rsidRPr="009A1923">
        <w:rPr>
          <w:rFonts w:ascii="Times New Roman" w:eastAsia="Times New Roman" w:hAnsi="Times New Roman" w:cs="Times New Roman"/>
          <w:sz w:val="24"/>
          <w:szCs w:val="24"/>
          <w:lang w:val="en-US"/>
        </w:rPr>
        <w:t xml:space="preserve">in traffic </w:t>
      </w:r>
      <w:r w:rsidRPr="009A1923">
        <w:rPr>
          <w:rFonts w:ascii="Times New Roman" w:eastAsia="Times New Roman" w:hAnsi="Times New Roman" w:cs="Times New Roman"/>
          <w:sz w:val="24"/>
          <w:szCs w:val="24"/>
          <w:lang w:val="en-US"/>
        </w:rPr>
        <w:t xml:space="preserve">is expected to be to and from </w:t>
      </w:r>
      <w:r w:rsidRPr="009A1923">
        <w:rPr>
          <w:rFonts w:ascii="Times New Roman" w:eastAsia="Times New Roman" w:hAnsi="Times New Roman" w:cs="Times New Roman"/>
          <w:b/>
          <w:bCs/>
          <w:sz w:val="24"/>
          <w:szCs w:val="24"/>
          <w:lang w:val="en-US"/>
        </w:rPr>
        <w:t>petroleum</w:t>
      </w:r>
      <w:r w:rsidRPr="009A1923">
        <w:rPr>
          <w:rFonts w:ascii="Times New Roman" w:eastAsia="Times New Roman" w:hAnsi="Times New Roman" w:cs="Times New Roman"/>
          <w:sz w:val="24"/>
          <w:szCs w:val="24"/>
          <w:lang w:val="en-US"/>
        </w:rPr>
        <w:t xml:space="preserve"> activities in Arctic waters, rather than in transit traffic.</w:t>
      </w:r>
    </w:p>
    <w:p w:rsidR="00B86D35"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Another commercial opportunity arising from the thawing Arctic is the increased access to new energy resources. </w:t>
      </w:r>
    </w:p>
    <w:p w:rsidR="009D07C6" w:rsidRPr="009A1923" w:rsidRDefault="000D54C5"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Norway</w:t>
      </w:r>
      <w:r w:rsidR="005D534F" w:rsidRPr="009A1923">
        <w:rPr>
          <w:rFonts w:ascii="Times New Roman" w:eastAsia="Times New Roman" w:hAnsi="Times New Roman" w:cs="Times New Roman"/>
          <w:sz w:val="24"/>
          <w:szCs w:val="24"/>
          <w:lang w:val="en-US"/>
        </w:rPr>
        <w:t>seeks</w:t>
      </w:r>
      <w:r w:rsidR="009D07C6" w:rsidRPr="009A1923">
        <w:rPr>
          <w:rFonts w:ascii="Times New Roman" w:eastAsia="Times New Roman" w:hAnsi="Times New Roman" w:cs="Times New Roman"/>
          <w:sz w:val="24"/>
          <w:szCs w:val="24"/>
          <w:lang w:val="en-US"/>
        </w:rPr>
        <w:t xml:space="preserve"> to </w:t>
      </w:r>
      <w:r w:rsidR="009D07C6" w:rsidRPr="009A1923">
        <w:rPr>
          <w:rFonts w:ascii="Times New Roman" w:eastAsia="Times New Roman" w:hAnsi="Times New Roman" w:cs="Times New Roman"/>
          <w:b/>
          <w:bCs/>
          <w:sz w:val="24"/>
          <w:szCs w:val="24"/>
          <w:lang w:val="en-US"/>
        </w:rPr>
        <w:t>strike a balance between different interests</w:t>
      </w:r>
      <w:r w:rsidR="009D07C6" w:rsidRPr="009A1923">
        <w:rPr>
          <w:rFonts w:ascii="Times New Roman" w:eastAsia="Times New Roman" w:hAnsi="Times New Roman" w:cs="Times New Roman"/>
          <w:sz w:val="24"/>
          <w:szCs w:val="24"/>
          <w:lang w:val="en-US"/>
        </w:rPr>
        <w:t xml:space="preserve"> in the sea areas and at the same time </w:t>
      </w:r>
      <w:r w:rsidR="009D07C6" w:rsidRPr="009A1923">
        <w:rPr>
          <w:rFonts w:ascii="Times New Roman" w:eastAsia="Times New Roman" w:hAnsi="Times New Roman" w:cs="Times New Roman"/>
          <w:b/>
          <w:bCs/>
          <w:sz w:val="24"/>
          <w:szCs w:val="24"/>
          <w:lang w:val="en-US"/>
        </w:rPr>
        <w:t>safeguard the environment</w:t>
      </w:r>
      <w:r w:rsidR="009D07C6" w:rsidRPr="009A1923">
        <w:rPr>
          <w:rFonts w:ascii="Times New Roman" w:eastAsia="Times New Roman" w:hAnsi="Times New Roman" w:cs="Times New Roman"/>
          <w:sz w:val="24"/>
          <w:szCs w:val="24"/>
          <w:lang w:val="en-US"/>
        </w:rPr>
        <w:t>.</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Due to the Gulf Stream, our Arctic Areas have always been accessible for </w:t>
      </w:r>
      <w:r w:rsidRPr="009A1923">
        <w:rPr>
          <w:rFonts w:ascii="Times New Roman" w:eastAsia="Times New Roman" w:hAnsi="Times New Roman" w:cs="Times New Roman"/>
          <w:b/>
          <w:bCs/>
          <w:sz w:val="24"/>
          <w:szCs w:val="24"/>
          <w:lang w:val="en-US"/>
        </w:rPr>
        <w:t>petroleum activities</w:t>
      </w:r>
      <w:r w:rsidRPr="009A1923">
        <w:rPr>
          <w:rFonts w:ascii="Times New Roman" w:eastAsia="Times New Roman" w:hAnsi="Times New Roman" w:cs="Times New Roman"/>
          <w:sz w:val="24"/>
          <w:szCs w:val="24"/>
          <w:lang w:val="en-US"/>
        </w:rPr>
        <w:t>. We have had oil and gas activities in the Arctic since the early 1980s.</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At the same time, we have been able to further develop our </w:t>
      </w:r>
      <w:r w:rsidRPr="009A1923">
        <w:rPr>
          <w:rFonts w:ascii="Times New Roman" w:eastAsia="Times New Roman" w:hAnsi="Times New Roman" w:cs="Times New Roman"/>
          <w:b/>
          <w:bCs/>
          <w:sz w:val="24"/>
          <w:szCs w:val="24"/>
          <w:lang w:val="en-US"/>
        </w:rPr>
        <w:t>fish resources</w:t>
      </w:r>
      <w:r w:rsidRPr="009A1923">
        <w:rPr>
          <w:rFonts w:ascii="Times New Roman" w:eastAsia="Times New Roman" w:hAnsi="Times New Roman" w:cs="Times New Roman"/>
          <w:sz w:val="24"/>
          <w:szCs w:val="24"/>
          <w:lang w:val="en-US"/>
        </w:rPr>
        <w:t>.</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With </w:t>
      </w:r>
      <w:r w:rsidR="005D534F" w:rsidRPr="009A1923">
        <w:rPr>
          <w:rFonts w:ascii="Times New Roman" w:eastAsia="Times New Roman" w:hAnsi="Times New Roman" w:cs="Times New Roman"/>
          <w:sz w:val="24"/>
          <w:szCs w:val="24"/>
          <w:lang w:val="en-US"/>
        </w:rPr>
        <w:t>our</w:t>
      </w:r>
      <w:r w:rsidR="009A1923">
        <w:rPr>
          <w:rFonts w:ascii="Times New Roman" w:eastAsia="Times New Roman" w:hAnsi="Times New Roman" w:cs="Times New Roman"/>
          <w:sz w:val="24"/>
          <w:szCs w:val="24"/>
          <w:lang w:val="en-US"/>
        </w:rPr>
        <w:t xml:space="preserve"> </w:t>
      </w:r>
      <w:r w:rsidRPr="009A1923">
        <w:rPr>
          <w:rFonts w:ascii="Times New Roman" w:eastAsia="Times New Roman" w:hAnsi="Times New Roman" w:cs="Times New Roman"/>
          <w:b/>
          <w:bCs/>
          <w:sz w:val="24"/>
          <w:szCs w:val="24"/>
          <w:lang w:val="en-US"/>
        </w:rPr>
        <w:t>high environmental standards</w:t>
      </w:r>
      <w:r w:rsidRPr="009A1923">
        <w:rPr>
          <w:rFonts w:ascii="Times New Roman" w:eastAsia="Times New Roman" w:hAnsi="Times New Roman" w:cs="Times New Roman"/>
          <w:sz w:val="24"/>
          <w:szCs w:val="24"/>
          <w:lang w:val="en-US"/>
        </w:rPr>
        <w:t xml:space="preserve">, </w:t>
      </w:r>
      <w:r w:rsidR="005D534F" w:rsidRPr="009A1923">
        <w:rPr>
          <w:rFonts w:ascii="Times New Roman" w:eastAsia="Times New Roman" w:hAnsi="Times New Roman" w:cs="Times New Roman"/>
          <w:sz w:val="24"/>
          <w:szCs w:val="24"/>
          <w:lang w:val="en-US"/>
        </w:rPr>
        <w:t>we</w:t>
      </w:r>
      <w:r w:rsidRPr="009A1923">
        <w:rPr>
          <w:rFonts w:ascii="Times New Roman" w:eastAsia="Times New Roman" w:hAnsi="Times New Roman" w:cs="Times New Roman"/>
          <w:sz w:val="24"/>
          <w:szCs w:val="24"/>
          <w:lang w:val="en-US"/>
        </w:rPr>
        <w:t xml:space="preserve"> ha</w:t>
      </w:r>
      <w:r w:rsidR="005D534F" w:rsidRPr="009A1923">
        <w:rPr>
          <w:rFonts w:ascii="Times New Roman" w:eastAsia="Times New Roman" w:hAnsi="Times New Roman" w:cs="Times New Roman"/>
          <w:sz w:val="24"/>
          <w:szCs w:val="24"/>
          <w:lang w:val="en-US"/>
        </w:rPr>
        <w:t>ve</w:t>
      </w:r>
      <w:r w:rsidRPr="009A1923">
        <w:rPr>
          <w:rFonts w:ascii="Times New Roman" w:eastAsia="Times New Roman" w:hAnsi="Times New Roman" w:cs="Times New Roman"/>
          <w:sz w:val="24"/>
          <w:szCs w:val="24"/>
          <w:lang w:val="en-US"/>
        </w:rPr>
        <w:t xml:space="preserve"> developed a successful petroleum industry that at the same time allows for </w:t>
      </w:r>
      <w:r w:rsidRPr="009A1923">
        <w:rPr>
          <w:rFonts w:ascii="Times New Roman" w:eastAsia="Times New Roman" w:hAnsi="Times New Roman" w:cs="Times New Roman"/>
          <w:b/>
          <w:bCs/>
          <w:sz w:val="24"/>
          <w:szCs w:val="24"/>
          <w:lang w:val="en-US"/>
        </w:rPr>
        <w:t>coexistence</w:t>
      </w:r>
      <w:r w:rsidRPr="009A1923">
        <w:rPr>
          <w:rFonts w:ascii="Times New Roman" w:eastAsia="Times New Roman" w:hAnsi="Times New Roman" w:cs="Times New Roman"/>
          <w:sz w:val="24"/>
          <w:szCs w:val="24"/>
          <w:lang w:val="en-US"/>
        </w:rPr>
        <w:t xml:space="preserve"> with sustainable fisheries.</w:t>
      </w:r>
    </w:p>
    <w:p w:rsidR="009D07C6" w:rsidRPr="009A1923" w:rsidRDefault="005D534F"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One example</w:t>
      </w:r>
      <w:r w:rsidR="000D54C5" w:rsidRPr="009A1923">
        <w:rPr>
          <w:rFonts w:ascii="Times New Roman" w:eastAsia="Times New Roman" w:hAnsi="Times New Roman" w:cs="Times New Roman"/>
          <w:sz w:val="24"/>
          <w:szCs w:val="24"/>
          <w:lang w:val="en-US"/>
        </w:rPr>
        <w:t xml:space="preserve">: </w:t>
      </w:r>
      <w:r w:rsidRPr="009A1923">
        <w:rPr>
          <w:rFonts w:ascii="Times New Roman" w:eastAsia="Times New Roman" w:hAnsi="Times New Roman" w:cs="Times New Roman"/>
          <w:sz w:val="24"/>
          <w:szCs w:val="24"/>
          <w:lang w:val="en-US"/>
        </w:rPr>
        <w:t>I</w:t>
      </w:r>
      <w:r w:rsidR="009D07C6" w:rsidRPr="009A1923">
        <w:rPr>
          <w:rFonts w:ascii="Times New Roman" w:eastAsia="Times New Roman" w:hAnsi="Times New Roman" w:cs="Times New Roman"/>
          <w:sz w:val="24"/>
          <w:szCs w:val="24"/>
          <w:lang w:val="en-US"/>
        </w:rPr>
        <w:t xml:space="preserve">n 1989 the </w:t>
      </w:r>
      <w:r w:rsidR="009D07C6" w:rsidRPr="009A1923">
        <w:rPr>
          <w:rFonts w:ascii="Times New Roman" w:eastAsia="Times New Roman" w:hAnsi="Times New Roman" w:cs="Times New Roman"/>
          <w:b/>
          <w:bCs/>
          <w:sz w:val="24"/>
          <w:szCs w:val="24"/>
          <w:lang w:val="en-US"/>
        </w:rPr>
        <w:t>Northeast Arcticcod stock</w:t>
      </w:r>
      <w:r w:rsidR="000D54C5" w:rsidRPr="009A1923">
        <w:rPr>
          <w:rFonts w:ascii="Times New Roman" w:eastAsia="Times New Roman" w:hAnsi="Times New Roman" w:cs="Times New Roman"/>
          <w:b/>
          <w:bCs/>
          <w:sz w:val="24"/>
          <w:szCs w:val="24"/>
          <w:lang w:val="en-US"/>
        </w:rPr>
        <w:t xml:space="preserve"> (Merluzzo)</w:t>
      </w:r>
      <w:r w:rsidR="009D07C6" w:rsidRPr="009A1923">
        <w:rPr>
          <w:rFonts w:ascii="Times New Roman" w:eastAsia="Times New Roman" w:hAnsi="Times New Roman" w:cs="Times New Roman"/>
          <w:sz w:val="24"/>
          <w:szCs w:val="24"/>
          <w:lang w:val="en-US"/>
        </w:rPr>
        <w:t xml:space="preserve"> was at an all-time low. Today it is estimated to be </w:t>
      </w:r>
      <w:r w:rsidR="009D07C6" w:rsidRPr="009A1923">
        <w:rPr>
          <w:rFonts w:ascii="Times New Roman" w:eastAsia="Times New Roman" w:hAnsi="Times New Roman" w:cs="Times New Roman"/>
          <w:b/>
          <w:bCs/>
          <w:sz w:val="24"/>
          <w:szCs w:val="24"/>
          <w:lang w:val="en-US"/>
        </w:rPr>
        <w:t>ten times larger</w:t>
      </w:r>
      <w:r w:rsidR="009D07C6" w:rsidRPr="009A1923">
        <w:rPr>
          <w:rFonts w:ascii="Times New Roman" w:eastAsia="Times New Roman" w:hAnsi="Times New Roman" w:cs="Times New Roman"/>
          <w:sz w:val="24"/>
          <w:szCs w:val="24"/>
          <w:lang w:val="en-US"/>
        </w:rPr>
        <w:t xml:space="preserve"> than it was 25 years ago. </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This </w:t>
      </w:r>
      <w:r w:rsidR="00337129" w:rsidRPr="009A1923">
        <w:rPr>
          <w:rFonts w:ascii="Times New Roman" w:eastAsia="Times New Roman" w:hAnsi="Times New Roman" w:cs="Times New Roman"/>
          <w:sz w:val="24"/>
          <w:szCs w:val="24"/>
          <w:lang w:val="en-US"/>
        </w:rPr>
        <w:t>happened through</w:t>
      </w:r>
      <w:r w:rsidRPr="009A1923">
        <w:rPr>
          <w:rFonts w:ascii="Times New Roman" w:eastAsia="Times New Roman" w:hAnsi="Times New Roman" w:cs="Times New Roman"/>
          <w:sz w:val="24"/>
          <w:szCs w:val="24"/>
          <w:lang w:val="en-US"/>
        </w:rPr>
        <w:t xml:space="preserve"> the close and constructive </w:t>
      </w:r>
      <w:r w:rsidRPr="009A1923">
        <w:rPr>
          <w:rFonts w:ascii="Times New Roman" w:eastAsia="Times New Roman" w:hAnsi="Times New Roman" w:cs="Times New Roman"/>
          <w:b/>
          <w:bCs/>
          <w:sz w:val="24"/>
          <w:szCs w:val="24"/>
          <w:lang w:val="en-US"/>
        </w:rPr>
        <w:t>fisheries cooperation between Russia and Norway</w:t>
      </w:r>
      <w:r w:rsidRPr="009A1923">
        <w:rPr>
          <w:rFonts w:ascii="Times New Roman" w:eastAsia="Times New Roman" w:hAnsi="Times New Roman" w:cs="Times New Roman"/>
          <w:sz w:val="24"/>
          <w:szCs w:val="24"/>
          <w:lang w:val="en-US"/>
        </w:rPr>
        <w:t>. </w:t>
      </w:r>
    </w:p>
    <w:p w:rsidR="00337129"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This is an example of how </w:t>
      </w:r>
      <w:r w:rsidRPr="009A1923">
        <w:rPr>
          <w:rFonts w:ascii="Times New Roman" w:eastAsia="Times New Roman" w:hAnsi="Times New Roman" w:cs="Times New Roman"/>
          <w:b/>
          <w:bCs/>
          <w:sz w:val="24"/>
          <w:szCs w:val="24"/>
          <w:lang w:val="en-US"/>
        </w:rPr>
        <w:t>different industries, like the petroleum industry and fisheries, can coexist and thrive together</w:t>
      </w:r>
      <w:r w:rsidRPr="009A1923">
        <w:rPr>
          <w:rFonts w:ascii="Times New Roman" w:eastAsia="Times New Roman" w:hAnsi="Times New Roman" w:cs="Times New Roman"/>
          <w:sz w:val="24"/>
          <w:szCs w:val="24"/>
          <w:lang w:val="en-US"/>
        </w:rPr>
        <w:t xml:space="preserve">. </w:t>
      </w:r>
    </w:p>
    <w:p w:rsidR="00B86D35"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In the Arctic we need to </w:t>
      </w:r>
      <w:r w:rsidRPr="009A1923">
        <w:rPr>
          <w:rFonts w:ascii="Times New Roman" w:eastAsia="Times New Roman" w:hAnsi="Times New Roman" w:cs="Times New Roman"/>
          <w:b/>
          <w:bCs/>
          <w:sz w:val="24"/>
          <w:szCs w:val="24"/>
          <w:lang w:val="en-US"/>
        </w:rPr>
        <w:t>go forward gradually</w:t>
      </w:r>
      <w:r w:rsidRPr="009A1923">
        <w:rPr>
          <w:rFonts w:ascii="Times New Roman" w:eastAsia="Times New Roman" w:hAnsi="Times New Roman" w:cs="Times New Roman"/>
          <w:sz w:val="24"/>
          <w:szCs w:val="24"/>
          <w:lang w:val="en-US"/>
        </w:rPr>
        <w:t xml:space="preserve"> – step by step – based on the </w:t>
      </w:r>
      <w:r w:rsidRPr="009A1923">
        <w:rPr>
          <w:rFonts w:ascii="Times New Roman" w:eastAsia="Times New Roman" w:hAnsi="Times New Roman" w:cs="Times New Roman"/>
          <w:b/>
          <w:bCs/>
          <w:sz w:val="24"/>
          <w:szCs w:val="24"/>
          <w:lang w:val="en-US"/>
        </w:rPr>
        <w:t>highest environmental and safety standards</w:t>
      </w:r>
      <w:r w:rsidR="00B86D35" w:rsidRPr="009A1923">
        <w:rPr>
          <w:rFonts w:ascii="Times New Roman" w:eastAsia="Times New Roman" w:hAnsi="Times New Roman" w:cs="Times New Roman"/>
          <w:sz w:val="24"/>
          <w:szCs w:val="24"/>
          <w:lang w:val="en-US"/>
        </w:rPr>
        <w:t xml:space="preserve">. </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Common to our approach in all of these areas – climate change, new sailing routes, energy, and resource management – </w:t>
      </w:r>
      <w:r w:rsidRPr="009A1923">
        <w:rPr>
          <w:rFonts w:ascii="Times New Roman" w:eastAsia="Times New Roman" w:hAnsi="Times New Roman" w:cs="Times New Roman"/>
          <w:b/>
          <w:bCs/>
          <w:sz w:val="24"/>
          <w:szCs w:val="24"/>
          <w:lang w:val="en-US"/>
        </w:rPr>
        <w:t>is the need for responsible action based on knowledge.</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Research and science will be essential in developing solutions for the Arctic in the future. Developing these solutions is in </w:t>
      </w:r>
      <w:r w:rsidRPr="009A1923">
        <w:rPr>
          <w:rFonts w:ascii="Times New Roman" w:eastAsia="Times New Roman" w:hAnsi="Times New Roman" w:cs="Times New Roman"/>
          <w:b/>
          <w:bCs/>
          <w:sz w:val="24"/>
          <w:szCs w:val="24"/>
          <w:lang w:val="en-US"/>
        </w:rPr>
        <w:t>our common interest</w:t>
      </w:r>
      <w:r w:rsidRPr="009A1923">
        <w:rPr>
          <w:rFonts w:ascii="Times New Roman" w:eastAsia="Times New Roman" w:hAnsi="Times New Roman" w:cs="Times New Roman"/>
          <w:sz w:val="24"/>
          <w:szCs w:val="24"/>
          <w:lang w:val="en-US"/>
        </w:rPr>
        <w:t>.</w:t>
      </w:r>
    </w:p>
    <w:p w:rsidR="009D07C6" w:rsidRPr="009A1923" w:rsidRDefault="009D07C6"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 xml:space="preserve">It is </w:t>
      </w:r>
      <w:r w:rsidRPr="009A1923">
        <w:rPr>
          <w:rFonts w:ascii="Times New Roman" w:eastAsia="Times New Roman" w:hAnsi="Times New Roman" w:cs="Times New Roman"/>
          <w:b/>
          <w:bCs/>
          <w:sz w:val="24"/>
          <w:szCs w:val="24"/>
          <w:lang w:val="en-US"/>
        </w:rPr>
        <w:t>our responsibility</w:t>
      </w:r>
      <w:r w:rsidRPr="009A1923">
        <w:rPr>
          <w:rFonts w:ascii="Times New Roman" w:eastAsia="Times New Roman" w:hAnsi="Times New Roman" w:cs="Times New Roman"/>
          <w:sz w:val="24"/>
          <w:szCs w:val="24"/>
          <w:lang w:val="en-US"/>
        </w:rPr>
        <w:t>. Not only the responsibility of the Arctic states, but for all who claim a stake in the developments in the Arctic.</w:t>
      </w:r>
    </w:p>
    <w:p w:rsidR="009D07C6" w:rsidRPr="009A1923" w:rsidRDefault="00337129" w:rsidP="009A1923">
      <w:pPr>
        <w:pStyle w:val="Paragrafoelenco"/>
        <w:numPr>
          <w:ilvl w:val="0"/>
          <w:numId w:val="2"/>
        </w:numPr>
        <w:spacing w:after="240" w:line="312" w:lineRule="atLeast"/>
        <w:jc w:val="both"/>
        <w:rPr>
          <w:rFonts w:ascii="Times New Roman" w:eastAsia="Times New Roman" w:hAnsi="Times New Roman" w:cs="Times New Roman"/>
          <w:sz w:val="24"/>
          <w:szCs w:val="24"/>
          <w:lang w:val="en-US"/>
        </w:rPr>
      </w:pPr>
      <w:r w:rsidRPr="009A1923">
        <w:rPr>
          <w:rFonts w:ascii="Times New Roman" w:eastAsia="Times New Roman" w:hAnsi="Times New Roman" w:cs="Times New Roman"/>
          <w:sz w:val="24"/>
          <w:szCs w:val="24"/>
          <w:lang w:val="en-US"/>
        </w:rPr>
        <w:t>We will continue our collaboration in the Arctic with other Arctic states, as well as with other states, like Italy.</w:t>
      </w:r>
    </w:p>
    <w:p w:rsidR="009D07C6" w:rsidRPr="009A1923" w:rsidRDefault="009D07C6" w:rsidP="009A1923">
      <w:pPr>
        <w:jc w:val="both"/>
        <w:rPr>
          <w:rFonts w:ascii="Times New Roman" w:hAnsi="Times New Roman" w:cs="Times New Roman"/>
          <w:sz w:val="24"/>
          <w:szCs w:val="24"/>
          <w:lang w:val="en-US"/>
        </w:rPr>
      </w:pPr>
    </w:p>
    <w:sectPr w:rsidR="009D07C6" w:rsidRPr="009A1923" w:rsidSect="000D54C5">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AC3D9D"/>
    <w:multiLevelType w:val="hybridMultilevel"/>
    <w:tmpl w:val="693EDC0E"/>
    <w:lvl w:ilvl="0" w:tplc="6B307BBC">
      <w:numFmt w:val="bullet"/>
      <w:lvlText w:val="-"/>
      <w:lvlJc w:val="left"/>
      <w:pPr>
        <w:ind w:left="720" w:hanging="360"/>
      </w:pPr>
      <w:rPr>
        <w:rFonts w:ascii="Verdana" w:eastAsia="Times New Roman" w:hAnsi="Verdana" w:cs="Times New Roman"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75F46FF8"/>
    <w:multiLevelType w:val="hybridMultilevel"/>
    <w:tmpl w:val="783CF63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9D07C6"/>
    <w:rsid w:val="000D54C5"/>
    <w:rsid w:val="001E0124"/>
    <w:rsid w:val="002D664C"/>
    <w:rsid w:val="00337129"/>
    <w:rsid w:val="004F47C8"/>
    <w:rsid w:val="005714A7"/>
    <w:rsid w:val="005D534F"/>
    <w:rsid w:val="006209CE"/>
    <w:rsid w:val="007301C2"/>
    <w:rsid w:val="007D164D"/>
    <w:rsid w:val="00922E2B"/>
    <w:rsid w:val="009A1923"/>
    <w:rsid w:val="009D07C6"/>
    <w:rsid w:val="00B32BF7"/>
    <w:rsid w:val="00B86D35"/>
    <w:rsid w:val="00E72C26"/>
    <w:rsid w:val="00F151E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zh-CN" w:bidi="my-MM"/>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E2B"/>
    <w:rPr>
      <w:rFonts w:cs="Arial Unicode M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9D07C6"/>
    <w:rPr>
      <w:b/>
      <w:bCs/>
    </w:rPr>
  </w:style>
  <w:style w:type="paragraph" w:styleId="Paragrafoelenco">
    <w:name w:val="List Paragraph"/>
    <w:basedOn w:val="Normale"/>
    <w:uiPriority w:val="34"/>
    <w:qFormat/>
    <w:rsid w:val="004F47C8"/>
    <w:pPr>
      <w:ind w:left="720"/>
      <w:contextualSpacing/>
    </w:pPr>
  </w:style>
  <w:style w:type="paragraph" w:styleId="Testofumetto">
    <w:name w:val="Balloon Text"/>
    <w:basedOn w:val="Normale"/>
    <w:link w:val="TestofumettoCarattere"/>
    <w:uiPriority w:val="99"/>
    <w:semiHidden/>
    <w:unhideWhenUsed/>
    <w:rsid w:val="00337129"/>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37129"/>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049406607">
      <w:bodyDiv w:val="1"/>
      <w:marLeft w:val="0"/>
      <w:marRight w:val="0"/>
      <w:marTop w:val="0"/>
      <w:marBottom w:val="0"/>
      <w:divBdr>
        <w:top w:val="none" w:sz="0" w:space="0" w:color="auto"/>
        <w:left w:val="none" w:sz="0" w:space="0" w:color="auto"/>
        <w:bottom w:val="none" w:sz="0" w:space="0" w:color="auto"/>
        <w:right w:val="none" w:sz="0" w:space="0" w:color="auto"/>
      </w:divBdr>
      <w:divsChild>
        <w:div w:id="839850372">
          <w:marLeft w:val="0"/>
          <w:marRight w:val="0"/>
          <w:marTop w:val="450"/>
          <w:marBottom w:val="0"/>
          <w:divBdr>
            <w:top w:val="none" w:sz="0" w:space="0" w:color="auto"/>
            <w:left w:val="none" w:sz="0" w:space="0" w:color="auto"/>
            <w:bottom w:val="none" w:sz="0" w:space="0" w:color="auto"/>
            <w:right w:val="none" w:sz="0" w:space="0" w:color="auto"/>
          </w:divBdr>
          <w:divsChild>
            <w:div w:id="299381661">
              <w:marLeft w:val="0"/>
              <w:marRight w:val="0"/>
              <w:marTop w:val="0"/>
              <w:marBottom w:val="0"/>
              <w:divBdr>
                <w:top w:val="single" w:sz="6" w:space="0" w:color="7F7F7F"/>
                <w:left w:val="single" w:sz="6" w:space="0" w:color="7F7F7F"/>
                <w:bottom w:val="single" w:sz="6" w:space="0" w:color="7F7F7F"/>
                <w:right w:val="single" w:sz="6" w:space="0" w:color="7F7F7F"/>
              </w:divBdr>
              <w:divsChild>
                <w:div w:id="1854028654">
                  <w:marLeft w:val="0"/>
                  <w:marRight w:val="0"/>
                  <w:marTop w:val="0"/>
                  <w:marBottom w:val="0"/>
                  <w:divBdr>
                    <w:top w:val="none" w:sz="0" w:space="0" w:color="auto"/>
                    <w:left w:val="none" w:sz="0" w:space="0" w:color="4D6D9F"/>
                    <w:bottom w:val="none" w:sz="0" w:space="0" w:color="auto"/>
                    <w:right w:val="none" w:sz="0" w:space="0" w:color="E7E7E7"/>
                  </w:divBdr>
                  <w:divsChild>
                    <w:div w:id="1579094454">
                      <w:marLeft w:val="0"/>
                      <w:marRight w:val="0"/>
                      <w:marTop w:val="0"/>
                      <w:marBottom w:val="0"/>
                      <w:divBdr>
                        <w:top w:val="none" w:sz="0" w:space="0" w:color="auto"/>
                        <w:left w:val="none" w:sz="0" w:space="0" w:color="auto"/>
                        <w:bottom w:val="none" w:sz="0" w:space="0" w:color="auto"/>
                        <w:right w:val="none" w:sz="0" w:space="0" w:color="auto"/>
                      </w:divBdr>
                      <w:divsChild>
                        <w:div w:id="1124498646">
                          <w:marLeft w:val="0"/>
                          <w:marRight w:val="0"/>
                          <w:marTop w:val="0"/>
                          <w:marBottom w:val="0"/>
                          <w:divBdr>
                            <w:top w:val="none" w:sz="0" w:space="0" w:color="auto"/>
                            <w:left w:val="none" w:sz="0" w:space="0" w:color="auto"/>
                            <w:bottom w:val="none" w:sz="0" w:space="0" w:color="auto"/>
                            <w:right w:val="none" w:sz="0" w:space="0" w:color="auto"/>
                          </w:divBdr>
                          <w:divsChild>
                            <w:div w:id="1749695400">
                              <w:marLeft w:val="0"/>
                              <w:marRight w:val="0"/>
                              <w:marTop w:val="0"/>
                              <w:marBottom w:val="0"/>
                              <w:divBdr>
                                <w:top w:val="none" w:sz="0" w:space="0" w:color="auto"/>
                                <w:left w:val="none" w:sz="0" w:space="0" w:color="auto"/>
                                <w:bottom w:val="none" w:sz="0" w:space="0" w:color="auto"/>
                                <w:right w:val="none" w:sz="0" w:space="0" w:color="auto"/>
                              </w:divBdr>
                              <w:divsChild>
                                <w:div w:id="199173572">
                                  <w:marLeft w:val="0"/>
                                  <w:marRight w:val="0"/>
                                  <w:marTop w:val="0"/>
                                  <w:marBottom w:val="0"/>
                                  <w:divBdr>
                                    <w:top w:val="none" w:sz="0" w:space="0" w:color="auto"/>
                                    <w:left w:val="none" w:sz="0" w:space="0" w:color="auto"/>
                                    <w:bottom w:val="none" w:sz="0" w:space="0" w:color="auto"/>
                                    <w:right w:val="none" w:sz="0" w:space="0" w:color="auto"/>
                                  </w:divBdr>
                                  <w:divsChild>
                                    <w:div w:id="1104501166">
                                      <w:marLeft w:val="0"/>
                                      <w:marRight w:val="0"/>
                                      <w:marTop w:val="0"/>
                                      <w:marBottom w:val="0"/>
                                      <w:divBdr>
                                        <w:top w:val="none" w:sz="0" w:space="0" w:color="auto"/>
                                        <w:left w:val="none" w:sz="0" w:space="0" w:color="auto"/>
                                        <w:bottom w:val="none" w:sz="0" w:space="0" w:color="auto"/>
                                        <w:right w:val="none" w:sz="0" w:space="0" w:color="auto"/>
                                      </w:divBdr>
                                      <w:divsChild>
                                        <w:div w:id="74746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282</TotalTime>
  <Pages>1</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Rongved</dc:creator>
  <cp:keywords/>
  <dc:description/>
  <cp:lastModifiedBy>mio</cp:lastModifiedBy>
  <cp:revision>9</cp:revision>
  <cp:lastPrinted>2014-12-10T14:37:00Z</cp:lastPrinted>
  <dcterms:created xsi:type="dcterms:W3CDTF">2014-12-10T08:15:00Z</dcterms:created>
  <dcterms:modified xsi:type="dcterms:W3CDTF">2015-03-22T17:12:00Z</dcterms:modified>
</cp:coreProperties>
</file>