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5F5" w:rsidRDefault="00DF5125">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CIRCOLO DI STUDI DIPLOMATICI</w:t>
      </w:r>
    </w:p>
    <w:p w:rsidR="00D725F5" w:rsidRDefault="00D725F5">
      <w:pPr>
        <w:spacing w:after="0" w:line="240" w:lineRule="auto"/>
        <w:jc w:val="center"/>
        <w:rPr>
          <w:rFonts w:ascii="Times New Roman" w:eastAsia="Times New Roman" w:hAnsi="Times New Roman" w:cs="Times New Roman"/>
          <w:sz w:val="24"/>
          <w:szCs w:val="24"/>
        </w:rPr>
      </w:pPr>
    </w:p>
    <w:p w:rsidR="00D725F5" w:rsidRDefault="00D725F5">
      <w:pPr>
        <w:spacing w:after="0" w:line="240" w:lineRule="auto"/>
        <w:jc w:val="center"/>
        <w:rPr>
          <w:rFonts w:ascii="Times New Roman" w:eastAsia="Times New Roman" w:hAnsi="Times New Roman" w:cs="Times New Roman"/>
          <w:sz w:val="24"/>
          <w:szCs w:val="24"/>
        </w:rPr>
      </w:pPr>
    </w:p>
    <w:p w:rsidR="00D725F5" w:rsidRDefault="00DF51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p w:rsidR="00D725F5" w:rsidRDefault="00D725F5">
      <w:pPr>
        <w:spacing w:after="0" w:line="240" w:lineRule="auto"/>
        <w:jc w:val="center"/>
        <w:rPr>
          <w:rFonts w:ascii="Times New Roman" w:eastAsia="Times New Roman" w:hAnsi="Times New Roman" w:cs="Times New Roman"/>
          <w:sz w:val="24"/>
          <w:szCs w:val="24"/>
        </w:rPr>
      </w:pPr>
    </w:p>
    <w:p w:rsidR="00D725F5" w:rsidRDefault="00D725F5">
      <w:pPr>
        <w:spacing w:after="0" w:line="240" w:lineRule="auto"/>
        <w:jc w:val="center"/>
        <w:rPr>
          <w:rFonts w:ascii="Times New Roman" w:eastAsia="Times New Roman" w:hAnsi="Times New Roman" w:cs="Times New Roman"/>
          <w:sz w:val="24"/>
          <w:szCs w:val="24"/>
        </w:rPr>
      </w:pPr>
    </w:p>
    <w:p w:rsidR="00D725F5" w:rsidRDefault="00D725F5">
      <w:pPr>
        <w:spacing w:after="0" w:line="240" w:lineRule="auto"/>
        <w:jc w:val="center"/>
        <w:rPr>
          <w:rFonts w:ascii="Times New Roman" w:eastAsia="Times New Roman" w:hAnsi="Times New Roman" w:cs="Times New Roman"/>
          <w:sz w:val="24"/>
          <w:szCs w:val="24"/>
        </w:rPr>
      </w:pPr>
    </w:p>
    <w:p w:rsidR="00D725F5" w:rsidRDefault="00D725F5">
      <w:pPr>
        <w:spacing w:after="0" w:line="240" w:lineRule="auto"/>
        <w:jc w:val="center"/>
        <w:rPr>
          <w:rFonts w:ascii="Times New Roman" w:eastAsia="Times New Roman" w:hAnsi="Times New Roman" w:cs="Times New Roman"/>
          <w:sz w:val="24"/>
          <w:szCs w:val="24"/>
        </w:rPr>
      </w:pPr>
    </w:p>
    <w:p w:rsidR="00D725F5" w:rsidRDefault="00D725F5">
      <w:pPr>
        <w:spacing w:after="0" w:line="240" w:lineRule="auto"/>
        <w:jc w:val="center"/>
        <w:rPr>
          <w:rFonts w:ascii="Times New Roman" w:eastAsia="Times New Roman" w:hAnsi="Times New Roman" w:cs="Times New Roman"/>
          <w:sz w:val="24"/>
          <w:szCs w:val="24"/>
        </w:rPr>
      </w:pPr>
    </w:p>
    <w:p w:rsidR="00D725F5" w:rsidRDefault="00DF512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DIALOGHI DIPLOMATICI</w:t>
      </w:r>
    </w:p>
    <w:p w:rsidR="00D725F5" w:rsidRDefault="00D725F5">
      <w:pPr>
        <w:spacing w:after="0" w:line="240" w:lineRule="auto"/>
        <w:jc w:val="center"/>
        <w:rPr>
          <w:rFonts w:ascii="Times New Roman" w:eastAsia="Times New Roman" w:hAnsi="Times New Roman" w:cs="Times New Roman"/>
          <w:b/>
          <w:bCs/>
          <w:sz w:val="24"/>
          <w:szCs w:val="24"/>
        </w:rPr>
      </w:pPr>
    </w:p>
    <w:p w:rsidR="00D725F5" w:rsidRDefault="00D725F5">
      <w:pPr>
        <w:spacing w:after="0" w:line="240" w:lineRule="auto"/>
        <w:jc w:val="center"/>
        <w:rPr>
          <w:rFonts w:ascii="Times New Roman" w:eastAsia="Times New Roman" w:hAnsi="Times New Roman" w:cs="Times New Roman"/>
          <w:b/>
          <w:bCs/>
          <w:sz w:val="24"/>
          <w:szCs w:val="24"/>
        </w:rPr>
      </w:pPr>
    </w:p>
    <w:p w:rsidR="00D725F5" w:rsidRDefault="00D725F5">
      <w:pPr>
        <w:spacing w:after="0" w:line="240" w:lineRule="auto"/>
        <w:jc w:val="center"/>
        <w:rPr>
          <w:rFonts w:ascii="Times New Roman" w:eastAsia="Times New Roman" w:hAnsi="Times New Roman" w:cs="Times New Roman"/>
          <w:b/>
          <w:bCs/>
          <w:sz w:val="24"/>
          <w:szCs w:val="24"/>
        </w:rPr>
      </w:pPr>
    </w:p>
    <w:p w:rsidR="00D725F5" w:rsidRDefault="00DF512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w:t>
      </w:r>
    </w:p>
    <w:p w:rsidR="00D725F5" w:rsidRDefault="00D725F5">
      <w:pPr>
        <w:spacing w:after="0" w:line="240" w:lineRule="auto"/>
        <w:jc w:val="center"/>
        <w:rPr>
          <w:rFonts w:ascii="Times New Roman" w:eastAsia="Times New Roman" w:hAnsi="Times New Roman" w:cs="Times New Roman"/>
          <w:sz w:val="24"/>
          <w:szCs w:val="24"/>
        </w:rPr>
      </w:pPr>
    </w:p>
    <w:p w:rsidR="00D725F5" w:rsidRDefault="00D725F5">
      <w:pPr>
        <w:spacing w:after="0" w:line="240" w:lineRule="auto"/>
        <w:jc w:val="center"/>
        <w:rPr>
          <w:rFonts w:ascii="Times New Roman" w:eastAsia="Times New Roman" w:hAnsi="Times New Roman" w:cs="Times New Roman"/>
          <w:b/>
          <w:sz w:val="24"/>
          <w:szCs w:val="24"/>
        </w:rPr>
      </w:pPr>
    </w:p>
    <w:p w:rsidR="00D725F5" w:rsidRDefault="00DF512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hAnsi="Times New Roman" w:cs="Times New Roman"/>
          <w:b/>
          <w:bCs/>
          <w:sz w:val="28"/>
          <w:szCs w:val="28"/>
        </w:rPr>
        <w:t>Un anno di America di Trump</w:t>
      </w:r>
      <w:r>
        <w:rPr>
          <w:rFonts w:ascii="Times New Roman" w:eastAsia="Times New Roman" w:hAnsi="Times New Roman" w:cs="Times New Roman"/>
          <w:b/>
          <w:sz w:val="28"/>
          <w:szCs w:val="28"/>
        </w:rPr>
        <w:t>”</w:t>
      </w:r>
    </w:p>
    <w:p w:rsidR="00D725F5" w:rsidRDefault="00D725F5">
      <w:pPr>
        <w:spacing w:after="0"/>
        <w:jc w:val="center"/>
        <w:rPr>
          <w:rFonts w:ascii="Times New Roman" w:eastAsia="Times New Roman" w:hAnsi="Times New Roman" w:cs="Times New Roman"/>
          <w:b/>
          <w:sz w:val="28"/>
          <w:szCs w:val="28"/>
        </w:rPr>
      </w:pPr>
    </w:p>
    <w:p w:rsidR="00D725F5" w:rsidRDefault="00D725F5">
      <w:pPr>
        <w:spacing w:after="0"/>
        <w:jc w:val="center"/>
        <w:rPr>
          <w:rFonts w:ascii="Times New Roman" w:eastAsia="Times New Roman" w:hAnsi="Times New Roman" w:cs="Times New Roman"/>
          <w:b/>
          <w:sz w:val="28"/>
          <w:szCs w:val="28"/>
        </w:rPr>
      </w:pPr>
    </w:p>
    <w:p w:rsidR="00D725F5" w:rsidRDefault="00DF5125">
      <w:pPr>
        <w:spacing w:after="0"/>
        <w:jc w:val="center"/>
        <w:rPr>
          <w:rFonts w:ascii="Times New Roman" w:hAnsi="Times New Roman" w:cs="Times New Roman"/>
          <w:b/>
          <w:sz w:val="32"/>
          <w:szCs w:val="32"/>
        </w:rPr>
      </w:pPr>
      <w:r>
        <w:rPr>
          <w:rFonts w:ascii="Times New Roman" w:eastAsia="Times New Roman" w:hAnsi="Times New Roman" w:cs="Times New Roman"/>
          <w:b/>
          <w:sz w:val="28"/>
          <w:szCs w:val="28"/>
        </w:rPr>
        <w:t xml:space="preserve"> </w:t>
      </w:r>
    </w:p>
    <w:p w:rsidR="00D725F5" w:rsidRDefault="00D725F5">
      <w:pPr>
        <w:spacing w:after="0" w:line="240" w:lineRule="auto"/>
        <w:jc w:val="center"/>
        <w:rPr>
          <w:rFonts w:ascii="Times New Roman" w:eastAsia="Times New Roman" w:hAnsi="Times New Roman" w:cs="Times New Roman"/>
          <w:b/>
          <w:sz w:val="28"/>
          <w:szCs w:val="28"/>
        </w:rPr>
      </w:pPr>
    </w:p>
    <w:p w:rsidR="00D725F5" w:rsidRDefault="00DF51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 dicembre 2017)</w:t>
      </w:r>
    </w:p>
    <w:p w:rsidR="00D725F5" w:rsidRDefault="00D725F5">
      <w:pPr>
        <w:spacing w:after="0" w:line="240" w:lineRule="auto"/>
        <w:rPr>
          <w:rFonts w:ascii="Times New Roman" w:eastAsia="Times New Roman" w:hAnsi="Times New Roman" w:cs="Times New Roman"/>
          <w:b/>
          <w:sz w:val="28"/>
          <w:szCs w:val="28"/>
        </w:rPr>
      </w:pPr>
    </w:p>
    <w:p w:rsidR="00D725F5" w:rsidRDefault="00D725F5">
      <w:pPr>
        <w:spacing w:after="0" w:line="240" w:lineRule="auto"/>
        <w:jc w:val="center"/>
        <w:rPr>
          <w:rFonts w:ascii="Times New Roman" w:eastAsia="Times New Roman" w:hAnsi="Times New Roman" w:cs="Times New Roman"/>
          <w:b/>
          <w:sz w:val="28"/>
          <w:szCs w:val="28"/>
        </w:rPr>
      </w:pPr>
    </w:p>
    <w:p w:rsidR="00D725F5" w:rsidRDefault="00D725F5">
      <w:pPr>
        <w:spacing w:after="0" w:line="240" w:lineRule="auto"/>
        <w:rPr>
          <w:rFonts w:ascii="Times New Roman" w:eastAsia="Times New Roman" w:hAnsi="Times New Roman" w:cs="Times New Roman"/>
          <w:i/>
          <w:iCs/>
          <w:sz w:val="24"/>
          <w:szCs w:val="24"/>
        </w:rPr>
      </w:pPr>
    </w:p>
    <w:p w:rsidR="00D725F5" w:rsidRDefault="00D725F5">
      <w:pPr>
        <w:spacing w:after="0" w:line="240" w:lineRule="auto"/>
        <w:jc w:val="center"/>
        <w:rPr>
          <w:rFonts w:ascii="Times New Roman" w:eastAsia="Times New Roman" w:hAnsi="Times New Roman" w:cs="Times New Roman"/>
          <w:i/>
          <w:iCs/>
          <w:sz w:val="24"/>
          <w:szCs w:val="24"/>
        </w:rPr>
      </w:pPr>
    </w:p>
    <w:p w:rsidR="00D725F5" w:rsidRDefault="00D725F5">
      <w:pPr>
        <w:spacing w:after="0" w:line="240" w:lineRule="auto"/>
        <w:jc w:val="center"/>
        <w:rPr>
          <w:rFonts w:ascii="Times New Roman" w:eastAsia="Times New Roman" w:hAnsi="Times New Roman" w:cs="Times New Roman"/>
          <w:i/>
          <w:iCs/>
          <w:sz w:val="24"/>
          <w:szCs w:val="24"/>
        </w:rPr>
      </w:pPr>
    </w:p>
    <w:p w:rsidR="00D725F5" w:rsidRDefault="00D725F5">
      <w:pPr>
        <w:spacing w:after="0" w:line="240" w:lineRule="auto"/>
        <w:jc w:val="center"/>
        <w:rPr>
          <w:rFonts w:ascii="Times New Roman" w:eastAsia="Times New Roman" w:hAnsi="Times New Roman" w:cs="Times New Roman"/>
          <w:i/>
          <w:iCs/>
          <w:sz w:val="24"/>
          <w:szCs w:val="24"/>
        </w:rPr>
      </w:pPr>
    </w:p>
    <w:p w:rsidR="00D725F5" w:rsidRDefault="00D725F5">
      <w:pPr>
        <w:spacing w:after="0" w:line="240" w:lineRule="auto"/>
        <w:jc w:val="center"/>
        <w:rPr>
          <w:rFonts w:ascii="Times New Roman" w:eastAsia="Times New Roman" w:hAnsi="Times New Roman" w:cs="Times New Roman"/>
          <w:sz w:val="24"/>
          <w:szCs w:val="24"/>
        </w:rPr>
      </w:pPr>
    </w:p>
    <w:p w:rsidR="00D725F5" w:rsidRDefault="00DF51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extent cx="2604770" cy="1371600"/>
            <wp:effectExtent l="19050" t="0" r="5080" b="0"/>
            <wp:docPr id="3" name="Immagin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2]"/>
                    <pic:cNvPicPr>
                      <a:picLocks noChangeAspect="1" noChangeArrowheads="1"/>
                    </pic:cNvPicPr>
                  </pic:nvPicPr>
                  <pic:blipFill>
                    <a:blip r:embed="rId8"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D725F5" w:rsidRDefault="00D725F5">
      <w:pPr>
        <w:spacing w:after="0" w:line="240" w:lineRule="auto"/>
        <w:jc w:val="center"/>
        <w:rPr>
          <w:rFonts w:ascii="Times New Roman" w:eastAsia="Times New Roman" w:hAnsi="Times New Roman" w:cs="Times New Roman"/>
          <w:sz w:val="24"/>
          <w:szCs w:val="24"/>
        </w:rPr>
      </w:pPr>
    </w:p>
    <w:p w:rsidR="00D725F5" w:rsidRDefault="00D725F5">
      <w:pPr>
        <w:spacing w:after="0" w:line="240" w:lineRule="auto"/>
        <w:rPr>
          <w:rFonts w:ascii="Times New Roman" w:eastAsia="Times New Roman" w:hAnsi="Times New Roman" w:cs="Times New Roman"/>
          <w:sz w:val="24"/>
          <w:szCs w:val="24"/>
        </w:rPr>
      </w:pPr>
    </w:p>
    <w:p w:rsidR="00D725F5" w:rsidRDefault="00D725F5">
      <w:pPr>
        <w:spacing w:after="0" w:line="240" w:lineRule="auto"/>
        <w:rPr>
          <w:rFonts w:ascii="Times New Roman" w:eastAsia="Times New Roman" w:hAnsi="Times New Roman" w:cs="Times New Roman"/>
          <w:sz w:val="24"/>
          <w:szCs w:val="24"/>
        </w:rPr>
      </w:pPr>
    </w:p>
    <w:p w:rsidR="00D725F5" w:rsidRDefault="00D725F5">
      <w:pPr>
        <w:spacing w:after="0" w:line="240" w:lineRule="auto"/>
        <w:rPr>
          <w:rFonts w:ascii="Times New Roman" w:eastAsia="Times New Roman" w:hAnsi="Times New Roman" w:cs="Times New Roman"/>
          <w:sz w:val="24"/>
          <w:szCs w:val="24"/>
        </w:rPr>
      </w:pPr>
    </w:p>
    <w:p w:rsidR="00D725F5" w:rsidRDefault="00D725F5">
      <w:pPr>
        <w:spacing w:after="0" w:line="240" w:lineRule="auto"/>
        <w:rPr>
          <w:rFonts w:ascii="Times New Roman" w:eastAsia="Times New Roman" w:hAnsi="Times New Roman" w:cs="Times New Roman"/>
          <w:sz w:val="24"/>
          <w:szCs w:val="24"/>
        </w:rPr>
      </w:pPr>
    </w:p>
    <w:p w:rsidR="00D725F5" w:rsidRDefault="00D725F5">
      <w:pPr>
        <w:spacing w:after="0" w:line="240" w:lineRule="auto"/>
        <w:rPr>
          <w:rFonts w:ascii="Times New Roman" w:eastAsia="Times New Roman" w:hAnsi="Times New Roman" w:cs="Times New Roman"/>
          <w:sz w:val="24"/>
          <w:szCs w:val="24"/>
        </w:rPr>
      </w:pPr>
    </w:p>
    <w:p w:rsidR="00D725F5" w:rsidRDefault="00D725F5">
      <w:pPr>
        <w:spacing w:after="0" w:line="240" w:lineRule="auto"/>
        <w:jc w:val="center"/>
        <w:rPr>
          <w:rFonts w:ascii="Times New Roman" w:eastAsia="Times New Roman" w:hAnsi="Times New Roman" w:cs="Times New Roman"/>
          <w:sz w:val="24"/>
          <w:szCs w:val="24"/>
        </w:rPr>
      </w:pPr>
    </w:p>
    <w:p w:rsidR="00D725F5" w:rsidRDefault="00DF51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Roma</w:t>
      </w:r>
    </w:p>
    <w:p w:rsidR="00D725F5" w:rsidRDefault="00D725F5">
      <w:pPr>
        <w:spacing w:after="0" w:line="240" w:lineRule="auto"/>
        <w:jc w:val="center"/>
        <w:rPr>
          <w:rFonts w:ascii="Times New Roman" w:eastAsia="Times New Roman" w:hAnsi="Times New Roman" w:cs="Times New Roman"/>
          <w:sz w:val="24"/>
          <w:szCs w:val="24"/>
        </w:rPr>
      </w:pPr>
    </w:p>
    <w:p w:rsidR="00D725F5" w:rsidRDefault="00DF51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D725F5" w:rsidRDefault="00D725F5">
      <w:pPr>
        <w:tabs>
          <w:tab w:val="left" w:pos="1260"/>
        </w:tabs>
        <w:spacing w:after="0" w:line="240" w:lineRule="auto"/>
        <w:jc w:val="center"/>
        <w:rPr>
          <w:rFonts w:ascii="Times New Roman" w:eastAsia="Times New Roman" w:hAnsi="Times New Roman" w:cs="Times New Roman"/>
          <w:b/>
          <w:sz w:val="24"/>
          <w:szCs w:val="24"/>
        </w:rPr>
      </w:pPr>
    </w:p>
    <w:p w:rsidR="00D725F5" w:rsidRDefault="00D725F5">
      <w:pPr>
        <w:tabs>
          <w:tab w:val="left" w:pos="1260"/>
        </w:tabs>
        <w:spacing w:after="0" w:line="240" w:lineRule="auto"/>
        <w:jc w:val="center"/>
        <w:rPr>
          <w:rFonts w:ascii="Times New Roman" w:eastAsia="Times New Roman" w:hAnsi="Times New Roman" w:cs="Times New Roman"/>
          <w:b/>
          <w:sz w:val="24"/>
          <w:szCs w:val="24"/>
        </w:rPr>
      </w:pPr>
    </w:p>
    <w:p w:rsidR="00D725F5" w:rsidRDefault="00DF5125">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DIALOGHI DIPLOMATICI</w:t>
      </w:r>
    </w:p>
    <w:p w:rsidR="00D725F5" w:rsidRDefault="00D725F5">
      <w:pPr>
        <w:tabs>
          <w:tab w:val="left" w:pos="1260"/>
        </w:tabs>
        <w:spacing w:after="0" w:line="240" w:lineRule="auto"/>
        <w:jc w:val="center"/>
        <w:rPr>
          <w:rFonts w:ascii="Times New Roman" w:eastAsia="Times New Roman" w:hAnsi="Times New Roman" w:cs="Times New Roman"/>
          <w:b/>
          <w:sz w:val="24"/>
          <w:szCs w:val="24"/>
        </w:rPr>
      </w:pPr>
    </w:p>
    <w:p w:rsidR="00D725F5" w:rsidRDefault="00D725F5">
      <w:pPr>
        <w:tabs>
          <w:tab w:val="left" w:pos="1260"/>
        </w:tabs>
        <w:spacing w:after="0" w:line="240" w:lineRule="auto"/>
        <w:jc w:val="center"/>
        <w:rPr>
          <w:rFonts w:ascii="Times New Roman" w:eastAsia="Times New Roman" w:hAnsi="Times New Roman" w:cs="Times New Roman"/>
          <w:b/>
          <w:sz w:val="24"/>
          <w:szCs w:val="24"/>
        </w:rPr>
      </w:pPr>
    </w:p>
    <w:p w:rsidR="00D725F5" w:rsidRDefault="00DF5125">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p>
    <w:p w:rsidR="00D725F5" w:rsidRDefault="00D725F5">
      <w:pPr>
        <w:tabs>
          <w:tab w:val="left" w:pos="1260"/>
        </w:tabs>
        <w:spacing w:after="0" w:line="240" w:lineRule="auto"/>
        <w:jc w:val="center"/>
        <w:rPr>
          <w:rFonts w:ascii="Times New Roman" w:eastAsia="Times New Roman" w:hAnsi="Times New Roman" w:cs="Times New Roman"/>
          <w:b/>
          <w:sz w:val="24"/>
          <w:szCs w:val="24"/>
        </w:rPr>
      </w:pPr>
    </w:p>
    <w:p w:rsidR="00D725F5" w:rsidRDefault="00D725F5">
      <w:pPr>
        <w:tabs>
          <w:tab w:val="left" w:pos="1260"/>
        </w:tabs>
        <w:spacing w:after="0" w:line="240" w:lineRule="auto"/>
        <w:jc w:val="center"/>
        <w:rPr>
          <w:rFonts w:ascii="Times New Roman" w:eastAsia="Times New Roman" w:hAnsi="Times New Roman" w:cs="Times New Roman"/>
          <w:b/>
          <w:sz w:val="24"/>
          <w:szCs w:val="24"/>
        </w:rPr>
      </w:pPr>
    </w:p>
    <w:p w:rsidR="00D725F5" w:rsidRDefault="00D725F5">
      <w:pPr>
        <w:tabs>
          <w:tab w:val="left" w:pos="1260"/>
        </w:tabs>
        <w:spacing w:after="0" w:line="240" w:lineRule="auto"/>
        <w:rPr>
          <w:rFonts w:ascii="Times New Roman" w:eastAsia="Times New Roman" w:hAnsi="Times New Roman" w:cs="Times New Roman"/>
          <w:b/>
          <w:sz w:val="24"/>
          <w:szCs w:val="24"/>
        </w:rPr>
      </w:pPr>
    </w:p>
    <w:p w:rsidR="00D725F5" w:rsidRDefault="00DF512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hAnsi="Times New Roman" w:cs="Times New Roman"/>
          <w:b/>
          <w:bCs/>
          <w:sz w:val="28"/>
          <w:szCs w:val="28"/>
        </w:rPr>
        <w:t>Un anno di America di Trump</w:t>
      </w:r>
      <w:r>
        <w:rPr>
          <w:rFonts w:ascii="Times New Roman" w:eastAsia="Times New Roman" w:hAnsi="Times New Roman" w:cs="Times New Roman"/>
          <w:b/>
          <w:sz w:val="28"/>
          <w:szCs w:val="28"/>
        </w:rPr>
        <w:t>”</w:t>
      </w:r>
    </w:p>
    <w:p w:rsidR="00D725F5" w:rsidRDefault="00D725F5">
      <w:pPr>
        <w:spacing w:after="0"/>
        <w:jc w:val="center"/>
        <w:rPr>
          <w:rFonts w:ascii="Times New Roman" w:eastAsia="Times New Roman" w:hAnsi="Times New Roman" w:cs="Times New Roman"/>
          <w:b/>
          <w:sz w:val="28"/>
          <w:szCs w:val="28"/>
        </w:rPr>
      </w:pPr>
    </w:p>
    <w:p w:rsidR="00D725F5" w:rsidRDefault="00D725F5">
      <w:pPr>
        <w:spacing w:after="0"/>
        <w:jc w:val="center"/>
        <w:rPr>
          <w:rFonts w:ascii="Times New Roman" w:eastAsia="Times New Roman" w:hAnsi="Times New Roman" w:cs="Times New Roman"/>
          <w:b/>
          <w:sz w:val="28"/>
          <w:szCs w:val="28"/>
        </w:rPr>
      </w:pPr>
    </w:p>
    <w:p w:rsidR="00D725F5" w:rsidRDefault="00D725F5">
      <w:pPr>
        <w:spacing w:after="0" w:line="240" w:lineRule="auto"/>
        <w:rPr>
          <w:rFonts w:ascii="Times New Roman" w:eastAsia="Times New Roman" w:hAnsi="Times New Roman" w:cs="Times New Roman"/>
          <w:b/>
          <w:sz w:val="28"/>
          <w:szCs w:val="28"/>
        </w:rPr>
      </w:pPr>
    </w:p>
    <w:p w:rsidR="00D725F5" w:rsidRDefault="00D725F5">
      <w:pPr>
        <w:spacing w:after="0" w:line="240" w:lineRule="auto"/>
        <w:jc w:val="center"/>
        <w:rPr>
          <w:rFonts w:ascii="Times New Roman" w:eastAsia="Times New Roman" w:hAnsi="Times New Roman" w:cs="Times New Roman"/>
          <w:b/>
          <w:sz w:val="28"/>
          <w:szCs w:val="28"/>
        </w:rPr>
      </w:pPr>
    </w:p>
    <w:p w:rsidR="00D725F5" w:rsidRDefault="00D725F5">
      <w:pPr>
        <w:spacing w:after="0" w:line="240" w:lineRule="auto"/>
        <w:jc w:val="center"/>
        <w:rPr>
          <w:rFonts w:ascii="Times New Roman" w:eastAsia="Times New Roman" w:hAnsi="Times New Roman" w:cs="Times New Roman"/>
          <w:sz w:val="24"/>
          <w:szCs w:val="24"/>
        </w:rPr>
      </w:pPr>
    </w:p>
    <w:p w:rsidR="00D725F5" w:rsidRDefault="00DF51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dicembre 2017)</w:t>
      </w:r>
    </w:p>
    <w:p w:rsidR="00D725F5" w:rsidRDefault="00D725F5">
      <w:pPr>
        <w:spacing w:after="0" w:line="240" w:lineRule="auto"/>
        <w:rPr>
          <w:rFonts w:ascii="Times New Roman" w:eastAsia="Times New Roman" w:hAnsi="Times New Roman" w:cs="Times New Roman"/>
          <w:b/>
          <w:sz w:val="28"/>
          <w:szCs w:val="28"/>
        </w:rPr>
      </w:pPr>
    </w:p>
    <w:p w:rsidR="00D725F5" w:rsidRDefault="00D725F5">
      <w:pPr>
        <w:tabs>
          <w:tab w:val="left" w:pos="1260"/>
        </w:tabs>
        <w:spacing w:after="0" w:line="240" w:lineRule="auto"/>
        <w:rPr>
          <w:rFonts w:ascii="Times New Roman" w:eastAsia="Times New Roman" w:hAnsi="Times New Roman" w:cs="Times New Roman"/>
          <w:b/>
          <w:sz w:val="24"/>
          <w:szCs w:val="24"/>
        </w:rPr>
      </w:pPr>
    </w:p>
    <w:p w:rsidR="00D725F5" w:rsidRDefault="00D725F5">
      <w:pPr>
        <w:tabs>
          <w:tab w:val="left" w:pos="1260"/>
        </w:tabs>
        <w:spacing w:after="0" w:line="240" w:lineRule="auto"/>
        <w:jc w:val="center"/>
        <w:rPr>
          <w:rFonts w:ascii="Times New Roman" w:eastAsia="Times New Roman" w:hAnsi="Times New Roman" w:cs="Times New Roman"/>
          <w:b/>
          <w:sz w:val="24"/>
          <w:szCs w:val="24"/>
        </w:rPr>
      </w:pPr>
    </w:p>
    <w:p w:rsidR="00D725F5" w:rsidRDefault="00DF5125">
      <w:pPr>
        <w:tabs>
          <w:tab w:val="left" w:pos="12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p>
    <w:p w:rsidR="00D725F5" w:rsidRDefault="00DF5125">
      <w:pPr>
        <w:tabs>
          <w:tab w:val="left" w:pos="126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2604770" cy="1371600"/>
            <wp:effectExtent l="19050" t="0" r="5080" b="0"/>
            <wp:docPr id="5" name="Immagin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Logo[2]"/>
                    <pic:cNvPicPr>
                      <a:picLocks noChangeAspect="1" noChangeArrowheads="1"/>
                    </pic:cNvPicPr>
                  </pic:nvPicPr>
                  <pic:blipFill>
                    <a:blip r:embed="rId8"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D725F5" w:rsidRDefault="00D725F5">
      <w:pPr>
        <w:tabs>
          <w:tab w:val="left" w:pos="1260"/>
        </w:tabs>
        <w:spacing w:after="0" w:line="240" w:lineRule="auto"/>
        <w:jc w:val="both"/>
        <w:rPr>
          <w:rFonts w:ascii="Times New Roman" w:eastAsia="Times New Roman" w:hAnsi="Times New Roman" w:cs="Times New Roman"/>
          <w:i/>
          <w:sz w:val="24"/>
          <w:szCs w:val="24"/>
        </w:rPr>
      </w:pPr>
    </w:p>
    <w:p w:rsidR="00D725F5" w:rsidRDefault="00D725F5">
      <w:pPr>
        <w:tabs>
          <w:tab w:val="left" w:pos="1260"/>
        </w:tabs>
        <w:spacing w:after="0" w:line="240" w:lineRule="auto"/>
        <w:jc w:val="both"/>
        <w:rPr>
          <w:rFonts w:ascii="Times New Roman" w:eastAsia="Times New Roman" w:hAnsi="Times New Roman" w:cs="Times New Roman"/>
          <w:i/>
          <w:sz w:val="24"/>
          <w:szCs w:val="24"/>
        </w:rPr>
      </w:pPr>
    </w:p>
    <w:p w:rsidR="00D725F5" w:rsidRDefault="00D725F5">
      <w:pPr>
        <w:tabs>
          <w:tab w:val="left" w:pos="1260"/>
        </w:tabs>
        <w:spacing w:after="0" w:line="240" w:lineRule="auto"/>
        <w:jc w:val="both"/>
        <w:rPr>
          <w:rFonts w:ascii="Times New Roman" w:eastAsia="Times New Roman" w:hAnsi="Times New Roman" w:cs="Times New Roman"/>
          <w:i/>
          <w:sz w:val="24"/>
          <w:szCs w:val="24"/>
        </w:rPr>
      </w:pPr>
    </w:p>
    <w:p w:rsidR="00D725F5" w:rsidRDefault="00D725F5">
      <w:pPr>
        <w:tabs>
          <w:tab w:val="left" w:pos="1260"/>
        </w:tabs>
        <w:spacing w:after="0" w:line="240" w:lineRule="auto"/>
        <w:jc w:val="both"/>
        <w:rPr>
          <w:rFonts w:ascii="Times New Roman" w:eastAsia="Times New Roman" w:hAnsi="Times New Roman" w:cs="Times New Roman"/>
          <w:i/>
          <w:sz w:val="24"/>
          <w:szCs w:val="24"/>
        </w:rPr>
      </w:pPr>
    </w:p>
    <w:p w:rsidR="00D725F5" w:rsidRDefault="00D725F5">
      <w:pPr>
        <w:tabs>
          <w:tab w:val="left" w:pos="1260"/>
        </w:tabs>
        <w:spacing w:after="0" w:line="240" w:lineRule="auto"/>
        <w:jc w:val="both"/>
        <w:rPr>
          <w:rFonts w:ascii="Times New Roman" w:eastAsia="Times New Roman" w:hAnsi="Times New Roman" w:cs="Times New Roman"/>
          <w:i/>
          <w:sz w:val="24"/>
          <w:szCs w:val="24"/>
        </w:rPr>
      </w:pPr>
    </w:p>
    <w:p w:rsidR="00D725F5" w:rsidRDefault="00D725F5">
      <w:pPr>
        <w:tabs>
          <w:tab w:val="left" w:pos="1260"/>
        </w:tabs>
        <w:spacing w:after="0" w:line="240" w:lineRule="auto"/>
        <w:jc w:val="both"/>
        <w:rPr>
          <w:rFonts w:ascii="Times New Roman" w:eastAsia="Times New Roman" w:hAnsi="Times New Roman" w:cs="Times New Roman"/>
          <w:i/>
          <w:sz w:val="24"/>
          <w:szCs w:val="24"/>
        </w:rPr>
      </w:pPr>
    </w:p>
    <w:p w:rsidR="00D725F5" w:rsidRDefault="00D725F5">
      <w:pPr>
        <w:tabs>
          <w:tab w:val="left" w:pos="1260"/>
        </w:tabs>
        <w:spacing w:after="0" w:line="240" w:lineRule="auto"/>
        <w:jc w:val="both"/>
        <w:rPr>
          <w:rFonts w:ascii="Times New Roman" w:eastAsia="Times New Roman" w:hAnsi="Times New Roman" w:cs="Times New Roman"/>
          <w:i/>
          <w:sz w:val="24"/>
          <w:szCs w:val="24"/>
        </w:rPr>
      </w:pPr>
    </w:p>
    <w:p w:rsidR="00D725F5" w:rsidRDefault="00D725F5">
      <w:pPr>
        <w:tabs>
          <w:tab w:val="left" w:pos="1260"/>
        </w:tabs>
        <w:spacing w:after="0" w:line="240" w:lineRule="auto"/>
        <w:jc w:val="both"/>
        <w:rPr>
          <w:rFonts w:ascii="Times New Roman" w:eastAsia="Times New Roman" w:hAnsi="Times New Roman" w:cs="Times New Roman"/>
          <w:i/>
          <w:sz w:val="24"/>
          <w:szCs w:val="24"/>
        </w:rPr>
      </w:pPr>
    </w:p>
    <w:p w:rsidR="00D725F5" w:rsidRPr="008D675B" w:rsidRDefault="00DF5125">
      <w:pPr>
        <w:tabs>
          <w:tab w:val="left" w:pos="1260"/>
        </w:tabs>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sz w:val="24"/>
          <w:szCs w:val="24"/>
        </w:rPr>
        <w:t xml:space="preserve">Tavola rotonda con la partecipazione del </w:t>
      </w:r>
      <w:r>
        <w:rPr>
          <w:rFonts w:ascii="Times New Roman" w:hAnsi="Times New Roman" w:cs="Times New Roman"/>
          <w:sz w:val="24"/>
          <w:szCs w:val="24"/>
        </w:rPr>
        <w:t xml:space="preserve">Professore Massimo TEODORI, </w:t>
      </w:r>
      <w:r w:rsidR="008D675B">
        <w:rPr>
          <w:rFonts w:ascii="Times New Roman" w:hAnsi="Times New Roman" w:cs="Times New Roman"/>
          <w:sz w:val="24"/>
          <w:szCs w:val="24"/>
        </w:rPr>
        <w:t>Professore Ordinario di Storia e Istituzioni americane</w:t>
      </w:r>
    </w:p>
    <w:p w:rsidR="00D725F5" w:rsidRDefault="00D725F5">
      <w:pPr>
        <w:tabs>
          <w:tab w:val="left" w:pos="1260"/>
        </w:tabs>
        <w:spacing w:after="0" w:line="240" w:lineRule="auto"/>
        <w:jc w:val="both"/>
        <w:rPr>
          <w:rFonts w:ascii="Times New Roman" w:eastAsia="Times New Roman" w:hAnsi="Times New Roman" w:cs="Times New Roman"/>
          <w:sz w:val="24"/>
          <w:szCs w:val="24"/>
        </w:rPr>
      </w:pPr>
    </w:p>
    <w:p w:rsidR="00D725F5" w:rsidRDefault="00DF5125">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 con la partecipazione degli Ambasciatori del Circolo di Studi Diplomatici</w:t>
      </w:r>
      <w:r>
        <w:rPr>
          <w:rFonts w:ascii="Times New Roman" w:eastAsia="Times New Roman" w:hAnsi="Times New Roman" w:cs="Times New Roman"/>
          <w:sz w:val="24"/>
          <w:szCs w:val="24"/>
        </w:rPr>
        <w:t xml:space="preserve">: </w:t>
      </w:r>
    </w:p>
    <w:p w:rsidR="00D725F5" w:rsidRDefault="00D725F5">
      <w:pPr>
        <w:tabs>
          <w:tab w:val="left" w:pos="1260"/>
        </w:tabs>
        <w:spacing w:after="0" w:line="240" w:lineRule="auto"/>
        <w:jc w:val="both"/>
        <w:rPr>
          <w:rFonts w:ascii="Times New Roman" w:eastAsia="Times New Roman" w:hAnsi="Times New Roman" w:cs="Times New Roman"/>
          <w:sz w:val="24"/>
          <w:szCs w:val="24"/>
        </w:rPr>
      </w:pPr>
    </w:p>
    <w:p w:rsidR="00D725F5" w:rsidRDefault="00DF5125">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Francesco ALOISI de LARDEREL, Pietro CALAMIA, Gabriele CHECCHIA, Francesco CORRIAS, Domenico GIORGI, Maurizio MELANI, Elio MENZIONE, Laura MIRACHIAN, Alessandro QUARONI, Stefano RONCA, Ferdinando SALLEO (relatore), Gianfranco VERDERAME, Antonio ZANARDI LANDI.</w:t>
      </w:r>
    </w:p>
    <w:p w:rsidR="00D725F5" w:rsidRDefault="00D725F5">
      <w:pPr>
        <w:tabs>
          <w:tab w:val="left" w:pos="1260"/>
        </w:tabs>
        <w:spacing w:after="0" w:line="240" w:lineRule="auto"/>
        <w:jc w:val="both"/>
        <w:rPr>
          <w:rFonts w:ascii="Times New Roman" w:eastAsia="Times New Roman" w:hAnsi="Times New Roman" w:cs="Times New Roman"/>
          <w:i/>
          <w:sz w:val="24"/>
          <w:szCs w:val="24"/>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F51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CIRCOLO DI STUDI DIPLOMATICI</w:t>
      </w:r>
    </w:p>
    <w:p w:rsidR="00D725F5" w:rsidRDefault="00DF51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Palazzetto Venezia – Via degli Astalli 3/A – 00186 ROMA</w:t>
      </w:r>
    </w:p>
    <w:p w:rsidR="00D725F5" w:rsidRDefault="00DF51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tel. e fax: 06.679.10.52</w:t>
      </w:r>
    </w:p>
    <w:p w:rsidR="00D725F5" w:rsidRDefault="00DF51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9" w:history="1">
        <w:r>
          <w:rPr>
            <w:rFonts w:ascii="Times New Roman" w:eastAsia="Times New Roman" w:hAnsi="Times New Roman" w:cs="Times New Roman"/>
            <w:color w:val="0000FF"/>
            <w:sz w:val="24"/>
            <w:u w:val="single"/>
          </w:rPr>
          <w:t>studidiplomatici@libero.it</w:t>
        </w:r>
      </w:hyperlink>
    </w:p>
    <w:p w:rsidR="00D725F5" w:rsidRDefault="00F901BB">
      <w:pPr>
        <w:spacing w:after="0" w:line="240" w:lineRule="auto"/>
        <w:ind w:firstLine="708"/>
        <w:jc w:val="center"/>
        <w:rPr>
          <w:rFonts w:ascii="Times New Roman" w:eastAsia="Times New Roman" w:hAnsi="Times New Roman" w:cs="Times New Roman"/>
          <w:sz w:val="28"/>
          <w:szCs w:val="28"/>
        </w:rPr>
      </w:pPr>
      <w:hyperlink r:id="rId10" w:history="1">
        <w:r w:rsidR="00DF5125">
          <w:rPr>
            <w:rFonts w:ascii="Times New Roman" w:eastAsia="Times New Roman" w:hAnsi="Times New Roman" w:cs="Times New Roman"/>
            <w:color w:val="0000FF"/>
            <w:sz w:val="24"/>
            <w:u w:val="single"/>
          </w:rPr>
          <w:t>www.studidiplomatici.it</w:t>
        </w:r>
      </w:hyperlink>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spacing w:after="0" w:line="240" w:lineRule="auto"/>
        <w:jc w:val="center"/>
        <w:rPr>
          <w:rFonts w:ascii="Times New Roman" w:eastAsia="Times New Roman" w:hAnsi="Times New Roman" w:cs="Times New Roman"/>
          <w:sz w:val="28"/>
          <w:szCs w:val="28"/>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tabs>
          <w:tab w:val="left" w:pos="1260"/>
        </w:tabs>
        <w:spacing w:after="0" w:line="240" w:lineRule="auto"/>
        <w:jc w:val="both"/>
        <w:rPr>
          <w:rFonts w:ascii="Times New Roman" w:hAnsi="Times New Roman" w:cs="Times New Roman"/>
          <w:b/>
          <w:sz w:val="24"/>
          <w:szCs w:val="24"/>
        </w:rPr>
      </w:pPr>
    </w:p>
    <w:p w:rsidR="00D725F5" w:rsidRDefault="00D725F5">
      <w:pPr>
        <w:spacing w:after="0" w:line="240" w:lineRule="auto"/>
        <w:jc w:val="both"/>
        <w:rPr>
          <w:rFonts w:ascii="Times New Roman" w:eastAsia="Times New Roman" w:hAnsi="Times New Roman" w:cs="Times New Roman"/>
          <w:b/>
          <w:sz w:val="24"/>
          <w:szCs w:val="24"/>
        </w:rPr>
      </w:pPr>
    </w:p>
    <w:p w:rsidR="00D725F5" w:rsidRDefault="00D725F5">
      <w:pPr>
        <w:spacing w:after="0" w:line="240" w:lineRule="auto"/>
        <w:jc w:val="both"/>
        <w:rPr>
          <w:rFonts w:ascii="Times New Roman" w:eastAsia="Times New Roman" w:hAnsi="Times New Roman" w:cs="Times New Roman"/>
          <w:b/>
          <w:sz w:val="24"/>
          <w:szCs w:val="24"/>
        </w:rPr>
      </w:pPr>
    </w:p>
    <w:p w:rsidR="00D725F5" w:rsidRDefault="00D725F5">
      <w:pPr>
        <w:spacing w:after="0" w:line="240" w:lineRule="auto"/>
        <w:jc w:val="both"/>
        <w:rPr>
          <w:rFonts w:ascii="Times New Roman" w:eastAsia="Times New Roman" w:hAnsi="Times New Roman" w:cs="Times New Roman"/>
          <w:b/>
          <w:sz w:val="24"/>
          <w:szCs w:val="24"/>
        </w:rPr>
      </w:pPr>
    </w:p>
    <w:p w:rsidR="00D725F5" w:rsidRDefault="00D725F5">
      <w:pPr>
        <w:spacing w:after="0" w:line="240" w:lineRule="auto"/>
        <w:jc w:val="both"/>
        <w:rPr>
          <w:rFonts w:ascii="Times New Roman" w:eastAsia="Times New Roman" w:hAnsi="Times New Roman" w:cs="Times New Roman"/>
          <w:b/>
          <w:sz w:val="24"/>
          <w:szCs w:val="24"/>
        </w:rPr>
      </w:pPr>
    </w:p>
    <w:p w:rsidR="00D725F5" w:rsidRDefault="00D725F5">
      <w:pPr>
        <w:spacing w:after="0" w:line="240" w:lineRule="auto"/>
        <w:jc w:val="both"/>
        <w:rPr>
          <w:rFonts w:ascii="Times New Roman" w:eastAsia="Times New Roman" w:hAnsi="Times New Roman" w:cs="Times New Roman"/>
          <w:b/>
          <w:sz w:val="24"/>
          <w:szCs w:val="24"/>
        </w:rPr>
      </w:pPr>
    </w:p>
    <w:p w:rsidR="00D725F5" w:rsidRDefault="00DF51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Gianfranco Verderame: </w:t>
      </w:r>
      <w:r>
        <w:rPr>
          <w:rFonts w:ascii="Times New Roman" w:eastAsia="Times New Roman" w:hAnsi="Times New Roman" w:cs="Times New Roman"/>
          <w:sz w:val="24"/>
          <w:szCs w:val="24"/>
        </w:rPr>
        <w:t>si conclude con oggi il ciclo di Dialoghi Diplomatici che, d’intesa con il Servizio Studi e Programmazione del Ministero degli Esteri, abbiamo deciso di dedicare all’approfondimento di alcuni dei principali temi della politica internazionale.</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Ricordo brevemente</w:t>
      </w:r>
      <w:r w:rsidR="008D675B">
        <w:rPr>
          <w:rFonts w:ascii="Times New Roman" w:eastAsia="Times New Roman" w:hAnsi="Times New Roman" w:cs="Times New Roman"/>
          <w:sz w:val="24"/>
          <w:szCs w:val="24"/>
        </w:rPr>
        <w:t>, anche per l’informazione del P</w:t>
      </w:r>
      <w:r>
        <w:rPr>
          <w:rFonts w:ascii="Times New Roman" w:eastAsia="Times New Roman" w:hAnsi="Times New Roman" w:cs="Times New Roman"/>
          <w:sz w:val="24"/>
          <w:szCs w:val="24"/>
        </w:rPr>
        <w:t>rofessor Teodori che introdurrà la nostra discussione e che ringrazio di cuore a nome di tutti, i Dialoghi che abbiamo svolto.</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Abbiamo iniziato in </w:t>
      </w:r>
      <w:r>
        <w:rPr>
          <w:rFonts w:ascii="Times New Roman" w:eastAsia="Times New Roman" w:hAnsi="Times New Roman" w:cs="Times New Roman"/>
          <w:bCs/>
          <w:sz w:val="24"/>
          <w:szCs w:val="24"/>
        </w:rPr>
        <w:t xml:space="preserve">febbraio </w:t>
      </w:r>
      <w:r>
        <w:rPr>
          <w:rFonts w:ascii="Times New Roman" w:eastAsia="Times New Roman" w:hAnsi="Times New Roman" w:cs="Times New Roman"/>
          <w:sz w:val="24"/>
          <w:szCs w:val="24"/>
        </w:rPr>
        <w:t xml:space="preserve">interrogandoci sul futuro dell’Europa anche nella prospettiva della celebrazione del sessantesimo anniversario della firma dei Trattati di Roma. Abbiamo proseguito in </w:t>
      </w:r>
      <w:r>
        <w:rPr>
          <w:rFonts w:ascii="Times New Roman" w:eastAsia="Times New Roman" w:hAnsi="Times New Roman" w:cs="Times New Roman"/>
          <w:bCs/>
          <w:sz w:val="24"/>
          <w:szCs w:val="24"/>
        </w:rPr>
        <w:t>aprile</w:t>
      </w:r>
      <w:r>
        <w:rPr>
          <w:rFonts w:ascii="Times New Roman" w:eastAsia="Times New Roman" w:hAnsi="Times New Roman" w:cs="Times New Roman"/>
          <w:sz w:val="24"/>
          <w:szCs w:val="24"/>
        </w:rPr>
        <w:t xml:space="preserve"> riflettendo sulla migliore strategia per rendere il nostro sistema produttivo competitivo nelle relazioni con le grandi aree emergenti. A </w:t>
      </w:r>
      <w:r>
        <w:rPr>
          <w:rFonts w:ascii="Times New Roman" w:eastAsia="Times New Roman" w:hAnsi="Times New Roman" w:cs="Times New Roman"/>
          <w:bCs/>
          <w:sz w:val="24"/>
          <w:szCs w:val="24"/>
        </w:rPr>
        <w:t>maggio</w:t>
      </w:r>
      <w:r>
        <w:rPr>
          <w:rFonts w:ascii="Times New Roman" w:eastAsia="Times New Roman" w:hAnsi="Times New Roman" w:cs="Times New Roman"/>
          <w:sz w:val="24"/>
          <w:szCs w:val="24"/>
        </w:rPr>
        <w:t xml:space="preserve"> abbiamo discusso del contributo italiano alla stabilizzazione della regione medio-orientale e della prospettiva di una nuova architettura di sicurezza per il Mediterraneo e il Medio Oriente. A </w:t>
      </w:r>
      <w:r>
        <w:rPr>
          <w:rFonts w:ascii="Times New Roman" w:eastAsia="Times New Roman" w:hAnsi="Times New Roman" w:cs="Times New Roman"/>
          <w:bCs/>
          <w:sz w:val="24"/>
          <w:szCs w:val="24"/>
        </w:rPr>
        <w:t xml:space="preserve">giugno </w:t>
      </w:r>
      <w:r>
        <w:rPr>
          <w:rFonts w:ascii="Times New Roman" w:eastAsia="Times New Roman" w:hAnsi="Times New Roman" w:cs="Times New Roman"/>
          <w:sz w:val="24"/>
          <w:szCs w:val="24"/>
        </w:rPr>
        <w:t xml:space="preserve">ci siamo occupati di difesa europea e in </w:t>
      </w:r>
      <w:r>
        <w:rPr>
          <w:rFonts w:ascii="Times New Roman" w:eastAsia="Times New Roman" w:hAnsi="Times New Roman" w:cs="Times New Roman"/>
          <w:bCs/>
          <w:sz w:val="24"/>
          <w:szCs w:val="24"/>
        </w:rPr>
        <w:t xml:space="preserve">ottobre </w:t>
      </w:r>
      <w:r>
        <w:rPr>
          <w:rFonts w:ascii="Times New Roman" w:eastAsia="Times New Roman" w:hAnsi="Times New Roman" w:cs="Times New Roman"/>
          <w:sz w:val="24"/>
          <w:szCs w:val="24"/>
        </w:rPr>
        <w:t xml:space="preserve">abbiamo parlato di Italia, Francia e Germania nell’Unione post Brexit. </w:t>
      </w:r>
      <w:r>
        <w:rPr>
          <w:rFonts w:ascii="Times New Roman" w:eastAsia="Times New Roman" w:hAnsi="Times New Roman" w:cs="Times New Roman"/>
          <w:bCs/>
          <w:sz w:val="24"/>
          <w:szCs w:val="24"/>
        </w:rPr>
        <w:t>Oggi</w:t>
      </w:r>
      <w:r>
        <w:rPr>
          <w:rFonts w:ascii="Times New Roman" w:eastAsia="Times New Roman" w:hAnsi="Times New Roman" w:cs="Times New Roman"/>
          <w:sz w:val="24"/>
          <w:szCs w:val="24"/>
        </w:rPr>
        <w:t xml:space="preserve"> ci occupiamo del Presidente degli Stati Uniti ad un anno dalla sua entrata in carica.</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 tocca certo a me anticipare i temi della nostra discussione. Vorrei però porre sul tavolo un interrogativo: quando dovremo cominciare a preoccuparci seriamente di Trump e della sua condotta in politica estera? Lo abbiamo visto </w:t>
      </w:r>
      <w:r>
        <w:rPr>
          <w:rFonts w:ascii="Times New Roman" w:eastAsia="Times New Roman" w:hAnsi="Times New Roman" w:cs="Times New Roman"/>
          <w:bCs/>
          <w:sz w:val="24"/>
          <w:szCs w:val="24"/>
        </w:rPr>
        <w:t>rimettere in discussione</w:t>
      </w:r>
      <w:r>
        <w:rPr>
          <w:rFonts w:ascii="Times New Roman" w:eastAsia="Times New Roman" w:hAnsi="Times New Roman" w:cs="Times New Roman"/>
          <w:sz w:val="24"/>
          <w:szCs w:val="24"/>
        </w:rPr>
        <w:t xml:space="preserve"> le basi del sistema multilaterale di gestione delle relazioni internazionali; </w:t>
      </w:r>
      <w:r>
        <w:rPr>
          <w:rFonts w:ascii="Times New Roman" w:eastAsia="Times New Roman" w:hAnsi="Times New Roman" w:cs="Times New Roman"/>
          <w:bCs/>
          <w:sz w:val="24"/>
          <w:szCs w:val="24"/>
        </w:rPr>
        <w:t>rinnegare</w:t>
      </w:r>
      <w:r>
        <w:rPr>
          <w:rFonts w:ascii="Times New Roman" w:eastAsia="Times New Roman" w:hAnsi="Times New Roman" w:cs="Times New Roman"/>
          <w:sz w:val="24"/>
          <w:szCs w:val="24"/>
        </w:rPr>
        <w:t xml:space="preserve"> impegni presi dalla quasi totalità della comunità internazionale; </w:t>
      </w:r>
      <w:r>
        <w:rPr>
          <w:rFonts w:ascii="Times New Roman" w:eastAsia="Times New Roman" w:hAnsi="Times New Roman" w:cs="Times New Roman"/>
          <w:bCs/>
          <w:sz w:val="24"/>
          <w:szCs w:val="24"/>
        </w:rPr>
        <w:t>affermare</w:t>
      </w:r>
      <w:r>
        <w:rPr>
          <w:rFonts w:ascii="Times New Roman" w:eastAsia="Times New Roman" w:hAnsi="Times New Roman" w:cs="Times New Roman"/>
          <w:sz w:val="24"/>
          <w:szCs w:val="24"/>
        </w:rPr>
        <w:t xml:space="preserve"> la prevalenza del rapporto bilaterale invitando gli altri paesi a fare altrettanto in una gara nella quale è inevitabile che vinca il più forte; </w:t>
      </w:r>
      <w:r>
        <w:rPr>
          <w:rFonts w:ascii="Times New Roman" w:eastAsia="Times New Roman" w:hAnsi="Times New Roman" w:cs="Times New Roman"/>
          <w:bCs/>
          <w:sz w:val="24"/>
          <w:szCs w:val="24"/>
        </w:rPr>
        <w:t xml:space="preserve">affrontare </w:t>
      </w:r>
      <w:r>
        <w:rPr>
          <w:rFonts w:ascii="Times New Roman" w:eastAsia="Times New Roman" w:hAnsi="Times New Roman" w:cs="Times New Roman"/>
          <w:sz w:val="24"/>
          <w:szCs w:val="24"/>
        </w:rPr>
        <w:t xml:space="preserve">una delle crisi potenzialmente più pericolose dei nostri tempi come se si trattasse di una esibizione di forza muscolare; </w:t>
      </w:r>
      <w:r>
        <w:rPr>
          <w:rFonts w:ascii="Times New Roman" w:eastAsia="Times New Roman" w:hAnsi="Times New Roman" w:cs="Times New Roman"/>
          <w:bCs/>
          <w:sz w:val="24"/>
          <w:szCs w:val="24"/>
        </w:rPr>
        <w:t>rinfocolare</w:t>
      </w:r>
      <w:r>
        <w:rPr>
          <w:rFonts w:ascii="Times New Roman" w:eastAsia="Times New Roman" w:hAnsi="Times New Roman" w:cs="Times New Roman"/>
          <w:sz w:val="24"/>
          <w:szCs w:val="24"/>
        </w:rPr>
        <w:t xml:space="preserve"> le tensioni in Medio Oriente con una visione manichea delle forze in campo rischiando al tempo stesso, per l’improvvisazione delle sue decisioni,</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di alienarsi anche la parte sulla quale sembrava aver deciso di puntare; </w:t>
      </w:r>
      <w:r>
        <w:rPr>
          <w:rFonts w:ascii="Times New Roman" w:eastAsia="Times New Roman" w:hAnsi="Times New Roman" w:cs="Times New Roman"/>
          <w:bCs/>
          <w:sz w:val="24"/>
          <w:szCs w:val="24"/>
        </w:rPr>
        <w:t>radicalizzare</w:t>
      </w:r>
      <w:r>
        <w:rPr>
          <w:rFonts w:ascii="Times New Roman" w:eastAsia="Times New Roman" w:hAnsi="Times New Roman" w:cs="Times New Roman"/>
          <w:sz w:val="24"/>
          <w:szCs w:val="24"/>
        </w:rPr>
        <w:t xml:space="preserve"> le confrontazioni invece di cercare di attenuarle; </w:t>
      </w:r>
      <w:r>
        <w:rPr>
          <w:rFonts w:ascii="Times New Roman" w:eastAsia="Times New Roman" w:hAnsi="Times New Roman" w:cs="Times New Roman"/>
          <w:bCs/>
          <w:sz w:val="24"/>
          <w:szCs w:val="24"/>
        </w:rPr>
        <w:t xml:space="preserve">indebolire </w:t>
      </w:r>
      <w:r>
        <w:rPr>
          <w:rFonts w:ascii="Times New Roman" w:eastAsia="Times New Roman" w:hAnsi="Times New Roman" w:cs="Times New Roman"/>
          <w:sz w:val="24"/>
          <w:szCs w:val="24"/>
        </w:rPr>
        <w:t>le relazioni transatlantiche;</w:t>
      </w:r>
      <w:r>
        <w:rPr>
          <w:rFonts w:ascii="Times New Roman" w:eastAsia="Times New Roman" w:hAnsi="Times New Roman" w:cs="Times New Roman"/>
          <w:bCs/>
          <w:sz w:val="24"/>
          <w:szCs w:val="24"/>
        </w:rPr>
        <w:t xml:space="preserve"> allontanare infine</w:t>
      </w:r>
      <w:r>
        <w:rPr>
          <w:rFonts w:ascii="Times New Roman" w:eastAsia="Times New Roman" w:hAnsi="Times New Roman" w:cs="Times New Roman"/>
          <w:sz w:val="24"/>
          <w:szCs w:val="24"/>
        </w:rPr>
        <w:t xml:space="preserve"> gli Stati Uniti anche dai suoi tradizionali alleati. </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Spero che la nostra discussione contribuisca a far chiarezza almeno su alcuni di questi punti.  </w:t>
      </w:r>
    </w:p>
    <w:p w:rsidR="00D725F5" w:rsidRDefault="00D725F5">
      <w:pPr>
        <w:spacing w:after="0" w:line="240" w:lineRule="auto"/>
        <w:ind w:firstLine="284"/>
        <w:jc w:val="both"/>
        <w:rPr>
          <w:rFonts w:ascii="Times New Roman" w:eastAsia="Times New Roman" w:hAnsi="Times New Roman" w:cs="Times New Roman"/>
          <w:sz w:val="24"/>
          <w:szCs w:val="24"/>
        </w:rPr>
      </w:pPr>
    </w:p>
    <w:p w:rsidR="00D725F5" w:rsidRDefault="00DF51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Massimo Teodori: </w:t>
      </w:r>
      <w:r>
        <w:rPr>
          <w:rFonts w:ascii="Times New Roman" w:hAnsi="Times New Roman" w:cs="Times New Roman"/>
          <w:sz w:val="24"/>
          <w:szCs w:val="24"/>
        </w:rPr>
        <w:t xml:space="preserve">Il mio punto di vista su un anno di America di Trump è quello dello storico che guarda l’attuale Presidente nell’ottica delle Presidenze del secondo dopoguerra sia per ciò che riguarda la politica interna che quella estera.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Inizierei dalla recente vicenda di Gerusalemme designata capitale ebraica. Come molti non ho capito se a monte della decisione di proclamare Gerusalemme capitale di Israele e di trasferirvi l’ambasciata degli Stati Uniti, vi sia stato un negoziato con Israele o con gli israeliani e i palestinesi, cioè un piano di un qualche respiro che permetta di considerare un atto così pericoloso per l’intero Medio Oriente come il primo passo per soluzioni più stabili. Al momento, quindi, si deve interpretare Gerusalemme capitale soltanto come un impulso che ha le sue ragioni altrove che non nella risoluzione del Congresso degli Stati Uniti, rimasta a lungo chiusa in un cassetto. Sono perciò portato a ritenere che l’accelerazione di una decisione così destabilizzante sia da mettere piuttosto in relazione con la situazione interna in cui è costretto a muoversi il Presidente degli Stati Uniti.</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Ho l’impressione che il gesto di Gerusalemme sia utile a Trump per alcuni obiettivi domestici: a) evidenziare un nemico esterno che distolga l’attenzione dal Russiagate arrivato ormai a un punto di svolta verso la Casa Bianca; b) ribadire da parte del Presidente la sua diversità rispetto ai predecessori, Democratici e Repubblicani, come ha fatto dalla campagna elettorale in poi; c) consolidare il nucleo duro della sua </w:t>
      </w:r>
      <w:r>
        <w:rPr>
          <w:rFonts w:ascii="Times New Roman" w:hAnsi="Times New Roman" w:cs="Times New Roman"/>
          <w:i/>
          <w:sz w:val="24"/>
          <w:szCs w:val="24"/>
        </w:rPr>
        <w:t>Constituency,</w:t>
      </w:r>
      <w:r>
        <w:rPr>
          <w:rFonts w:ascii="Times New Roman" w:hAnsi="Times New Roman" w:cs="Times New Roman"/>
          <w:sz w:val="24"/>
          <w:szCs w:val="24"/>
        </w:rPr>
        <w:t xml:space="preserve"> in particolare gli evangelici fondamentalisti e gli ebrei tradizionalisti uniti in una visione profetica della Bibbia che assegna tutta la regione al popolo di Dio. </w:t>
      </w:r>
    </w:p>
    <w:p w:rsidR="00D725F5" w:rsidRDefault="00DF512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L’improvvisazione che sta a monte della questione di Gerusalemme è esemplare del modo in cui Trump è solito agire da Presidente degli Stati Uniti, disancorato dalla stessa Amministrazione. I suoi atti, generalmente sensazionali, rispondono più a stati d’animo che non a una meditata strategia di politica interna ed estera che inquadri le singole iniziative in un più vasto piano di azione. Le </w:t>
      </w:r>
      <w:r>
        <w:rPr>
          <w:rFonts w:ascii="Times New Roman" w:hAnsi="Times New Roman" w:cs="Times New Roman"/>
          <w:sz w:val="24"/>
          <w:szCs w:val="24"/>
        </w:rPr>
        <w:lastRenderedPageBreak/>
        <w:t xml:space="preserve">stesse nomine dei responsabili dell’Amministrazione federale e delle più importanti agenzie che dipendono dal Presidente (soggette a continui cambiamenti con repentine dismissioni) denotano un atteggiamento presidenziale ondeggiante in preda ad umori più che a linee politiche che possono essere interpretate da uno staff organico.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Questo procedere a scatti del Presidente è l’effetto di un vuoto politico, culturale e istituzionale che nel periodo elettorale è stato compensato dal suo forte istinto alimentato dai suoi consiglieri. Il successo alle primarie di primavera, e poi al voto popolare dell’8 novembre 2016, deriva in buona parte dalla mobilitazione della popolazione bianca, sollecitata da alcune idee forza di alcuni membri del team, in particolare da Steve Bannon che ha saputo ben orchestrare i risvolti contemporanei dello spirito tradizionalista in sintonia con il modo di pensare di Trump.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Sono state proprio le tematiche sollevate durante la campagna elettorale, suggerite dai suoi collaboratori, a connotare il primo anno di attività del Presidente, ispirandone i gesti clamorosi, gli ordini esecutivi, le iniziative legislative, e le modalità di comunicazione rapida e approssimativa via twitter.</w:t>
      </w:r>
    </w:p>
    <w:p w:rsidR="00D725F5" w:rsidRDefault="00DF512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   *</w:t>
      </w:r>
    </w:p>
    <w:p w:rsidR="00D725F5" w:rsidRDefault="00DF512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Nativismo</w:t>
      </w:r>
    </w:p>
    <w:p w:rsidR="00D725F5" w:rsidRDefault="00DF5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pulsione nativista ha ispirato i provvedimenti volti a fermare e contenere gli immigrati di origine islamica ed i </w:t>
      </w:r>
      <w:r>
        <w:rPr>
          <w:rFonts w:ascii="Times New Roman" w:hAnsi="Times New Roman" w:cs="Times New Roman"/>
          <w:i/>
          <w:sz w:val="24"/>
          <w:szCs w:val="24"/>
        </w:rPr>
        <w:t>latinos</w:t>
      </w:r>
      <w:r>
        <w:rPr>
          <w:rFonts w:ascii="Times New Roman" w:hAnsi="Times New Roman" w:cs="Times New Roman"/>
          <w:sz w:val="24"/>
          <w:szCs w:val="24"/>
        </w:rPr>
        <w:t xml:space="preserve">. Lo stop agli islamici con il provvedimento riguardante le persone provenienti da sette nazioni (giudicato legittimo dalla Corte suprema dopo le bocciature dei tribunali federali solo quando ai Paesi islamici ne sono stati aggiunti due non-islamici per aggirare la clausola discriminatoria etnico-religiosa di natura costituzionale) è servito per rinfocolare la paura del terrorismo particolarmente acuta dopo gli attacchi dell’11 settembre 2001.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L’altro provvedimento mai andato a buon fine, il </w:t>
      </w:r>
      <w:r>
        <w:rPr>
          <w:rFonts w:ascii="Times New Roman" w:hAnsi="Times New Roman" w:cs="Times New Roman"/>
          <w:i/>
          <w:sz w:val="24"/>
          <w:szCs w:val="24"/>
        </w:rPr>
        <w:t>Muro</w:t>
      </w:r>
      <w:r>
        <w:rPr>
          <w:rFonts w:ascii="Times New Roman" w:hAnsi="Times New Roman" w:cs="Times New Roman"/>
          <w:sz w:val="24"/>
          <w:szCs w:val="24"/>
        </w:rPr>
        <w:t xml:space="preserve"> sul confine messicano (già in parte costruito dai precedenti Presidenti), era destinato ad assumere un forte carattere simbolico di fronte alla popolazione bianca che come tale lo ha percepito. Infatti gli americani bianchi temono l’avanzata dei </w:t>
      </w:r>
      <w:r>
        <w:rPr>
          <w:rFonts w:ascii="Times New Roman" w:hAnsi="Times New Roman" w:cs="Times New Roman"/>
          <w:i/>
          <w:sz w:val="24"/>
          <w:szCs w:val="24"/>
        </w:rPr>
        <w:t>latinos</w:t>
      </w:r>
      <w:r>
        <w:rPr>
          <w:rFonts w:ascii="Times New Roman" w:hAnsi="Times New Roman" w:cs="Times New Roman"/>
          <w:sz w:val="24"/>
          <w:szCs w:val="24"/>
        </w:rPr>
        <w:t xml:space="preserve"> (oggi il maggiore gruppo etnico rappresentante oltre il 15% della popolazione) sia per l’incremento demografico che per i flussi immigratori legali e illegali dalla frontiera del Sud-Ovest. I “colorati” provenienti dal Messico e dall’America centrale, diversamente da tutti gli altri gruppi di immigrati che si sono integrati nel </w:t>
      </w:r>
      <w:r>
        <w:rPr>
          <w:rFonts w:ascii="Times New Roman" w:hAnsi="Times New Roman" w:cs="Times New Roman"/>
          <w:i/>
          <w:sz w:val="24"/>
          <w:szCs w:val="24"/>
        </w:rPr>
        <w:t>Melting Pot,</w:t>
      </w:r>
      <w:r>
        <w:rPr>
          <w:rFonts w:ascii="Times New Roman" w:hAnsi="Times New Roman" w:cs="Times New Roman"/>
          <w:sz w:val="24"/>
          <w:szCs w:val="24"/>
        </w:rPr>
        <w:t xml:space="preserve"> difficilmente sono assimilabili a causa della contiguità con le regioni di provenienza che fa loro mantenere la lingua, lo stile di vita e i rapporti con la madrepatria.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Negli ultimi decenni dell’Ottocento i </w:t>
      </w:r>
      <w:r>
        <w:rPr>
          <w:rFonts w:ascii="Times New Roman" w:hAnsi="Times New Roman" w:cs="Times New Roman"/>
          <w:i/>
          <w:sz w:val="24"/>
          <w:szCs w:val="24"/>
        </w:rPr>
        <w:t>WASP</w:t>
      </w:r>
      <w:r>
        <w:rPr>
          <w:rFonts w:ascii="Times New Roman" w:hAnsi="Times New Roman" w:cs="Times New Roman"/>
          <w:sz w:val="24"/>
          <w:szCs w:val="24"/>
        </w:rPr>
        <w:t xml:space="preserve"> (ancora dominanti) diedero vita attraverso le chiese evangeliche a una reazione nativista contro i cattolici irlandesi e italiani e gli ebrei, specialmente nelle grandi metropoli della costa orientale meta d’immigrazione massiccia (New York, Boston, Philadelphia), mentre sulla costa pacifica reagivano ai cinesi importati come manodopera al posto degli schiavi neri liberati. Oggi i bianchi (tra i quali i discendenti di quelli che furono perseguitati, gli irlandesi, gli italiani e gli ebrei) temono l’ondata dei </w:t>
      </w:r>
      <w:r>
        <w:rPr>
          <w:rFonts w:ascii="Times New Roman" w:hAnsi="Times New Roman" w:cs="Times New Roman"/>
          <w:i/>
          <w:sz w:val="24"/>
          <w:szCs w:val="24"/>
        </w:rPr>
        <w:t>latinos</w:t>
      </w:r>
      <w:r>
        <w:rPr>
          <w:rFonts w:ascii="Times New Roman" w:hAnsi="Times New Roman" w:cs="Times New Roman"/>
          <w:sz w:val="24"/>
          <w:szCs w:val="24"/>
        </w:rPr>
        <w:t xml:space="preserve"> che tendono a concentrarsi e ad acquisire potere nei territori (Texas, California, Arizona, Colorado, New Mexico) appartenuti fino a metà Ottocento al Messico.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Con l’enfasi sul </w:t>
      </w:r>
      <w:r>
        <w:rPr>
          <w:rFonts w:ascii="Times New Roman" w:hAnsi="Times New Roman" w:cs="Times New Roman"/>
          <w:i/>
          <w:sz w:val="24"/>
          <w:szCs w:val="24"/>
        </w:rPr>
        <w:t>Muro,</w:t>
      </w:r>
      <w:r>
        <w:rPr>
          <w:rFonts w:ascii="Times New Roman" w:hAnsi="Times New Roman" w:cs="Times New Roman"/>
          <w:sz w:val="24"/>
          <w:szCs w:val="24"/>
        </w:rPr>
        <w:t xml:space="preserve"> Trump ha dato voce alla paura sotterranea che vede nei </w:t>
      </w:r>
      <w:r>
        <w:rPr>
          <w:rFonts w:ascii="Times New Roman" w:hAnsi="Times New Roman" w:cs="Times New Roman"/>
          <w:i/>
          <w:sz w:val="24"/>
          <w:szCs w:val="24"/>
        </w:rPr>
        <w:t>latinos</w:t>
      </w:r>
      <w:r>
        <w:rPr>
          <w:rFonts w:ascii="Times New Roman" w:hAnsi="Times New Roman" w:cs="Times New Roman"/>
          <w:sz w:val="24"/>
          <w:szCs w:val="24"/>
        </w:rPr>
        <w:t xml:space="preserve"> i futuri dominatori di vaste e importanti regioni degli Stati Uniti. L’analisi del voto indica che sia stata proprio una reazione di carattere neo-nativista a determinare il suo successo sulla base del massiccio voto identitario bianco. </w:t>
      </w:r>
    </w:p>
    <w:p w:rsidR="00D725F5" w:rsidRDefault="00DF512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   *</w:t>
      </w:r>
    </w:p>
    <w:p w:rsidR="00D725F5" w:rsidRDefault="00DF51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Populismo.</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Che vi fosse una sintonia tra le pulsioni populiste di Trump e l’elettorato registrato Repubblicano che lo ha appoggiato, lo si è percepito presto durante la fase iniziale delle primarie tra l’inverno e la primavera 2016. Sorprese che un personaggio senza storia politica, lontano dagli stessi Repubblicani, privo di sostanziali appoggi finanziari (che in quella stagione andavano ai candidati più noti come Jeff Bush), potesse balzare in testa nella prima tappa della corsa presidenziale. Era il segno che in America il vento populista stava divenendo una bufera, e che la base militante del </w:t>
      </w:r>
      <w:r>
        <w:rPr>
          <w:rFonts w:ascii="Times New Roman" w:hAnsi="Times New Roman" w:cs="Times New Roman"/>
          <w:sz w:val="24"/>
          <w:szCs w:val="24"/>
        </w:rPr>
        <w:lastRenderedPageBreak/>
        <w:t xml:space="preserve">partito Repubblicano era passata in mano all’ala vetero-tradizionalista che aveva già dato vita ai </w:t>
      </w:r>
      <w:r>
        <w:rPr>
          <w:rFonts w:ascii="Times New Roman" w:hAnsi="Times New Roman" w:cs="Times New Roman"/>
          <w:i/>
          <w:sz w:val="24"/>
          <w:szCs w:val="24"/>
        </w:rPr>
        <w:t>Tea Party</w:t>
      </w:r>
      <w:r>
        <w:rPr>
          <w:rFonts w:ascii="Times New Roman" w:hAnsi="Times New Roman" w:cs="Times New Roman"/>
          <w:sz w:val="24"/>
          <w:szCs w:val="24"/>
        </w:rPr>
        <w:t xml:space="preserve">.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successo alle primarie di Trump rappresentò così la spia che nella società americana era in corso una pervasiva rivolta contro l’</w:t>
      </w:r>
      <w:r>
        <w:rPr>
          <w:rFonts w:ascii="Times New Roman" w:hAnsi="Times New Roman" w:cs="Times New Roman"/>
          <w:i/>
          <w:sz w:val="24"/>
          <w:szCs w:val="24"/>
        </w:rPr>
        <w:t>Establishment</w:t>
      </w:r>
      <w:r>
        <w:rPr>
          <w:rFonts w:ascii="Times New Roman" w:hAnsi="Times New Roman" w:cs="Times New Roman"/>
          <w:sz w:val="24"/>
          <w:szCs w:val="24"/>
        </w:rPr>
        <w:t xml:space="preserve"> partitico, che si manifestava in entrambi i partiti. Il segmento liberal-conservatore tradizionalmente legato al </w:t>
      </w:r>
      <w:r>
        <w:rPr>
          <w:rFonts w:ascii="Times New Roman" w:hAnsi="Times New Roman" w:cs="Times New Roman"/>
          <w:i/>
          <w:sz w:val="24"/>
          <w:szCs w:val="24"/>
        </w:rPr>
        <w:t>Grand Old Party</w:t>
      </w:r>
      <w:r>
        <w:rPr>
          <w:rFonts w:ascii="Times New Roman" w:hAnsi="Times New Roman" w:cs="Times New Roman"/>
          <w:sz w:val="24"/>
          <w:szCs w:val="24"/>
        </w:rPr>
        <w:t xml:space="preserve"> era soccombente rispetto ai settori bianchi populisti non urbani, di tendenza integralista provenienti soprattutto dal mondo evangelico, ed anche da quello cattolico ed ebraico, che avevano già mandato a Washington i loro rappresentanti dalle regioni dell’Ovest e del Sud.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retorica anti-</w:t>
      </w:r>
      <w:r>
        <w:rPr>
          <w:rFonts w:ascii="Times New Roman" w:hAnsi="Times New Roman" w:cs="Times New Roman"/>
          <w:i/>
          <w:sz w:val="24"/>
          <w:szCs w:val="24"/>
        </w:rPr>
        <w:t>Establishment</w:t>
      </w:r>
      <w:r>
        <w:rPr>
          <w:rFonts w:ascii="Times New Roman" w:hAnsi="Times New Roman" w:cs="Times New Roman"/>
          <w:sz w:val="24"/>
          <w:szCs w:val="24"/>
        </w:rPr>
        <w:t xml:space="preserve"> politico, contro gli intellettuali </w:t>
      </w:r>
      <w:r>
        <w:rPr>
          <w:rFonts w:ascii="Times New Roman" w:hAnsi="Times New Roman" w:cs="Times New Roman"/>
          <w:i/>
          <w:sz w:val="24"/>
          <w:szCs w:val="24"/>
        </w:rPr>
        <w:t>liberal,</w:t>
      </w:r>
      <w:r>
        <w:rPr>
          <w:rFonts w:ascii="Times New Roman" w:hAnsi="Times New Roman" w:cs="Times New Roman"/>
          <w:sz w:val="24"/>
          <w:szCs w:val="24"/>
        </w:rPr>
        <w:t xml:space="preserve"> gli esperti e i vertici dell’Amministrazione, contro quelli che in altri tempi Joe McCarthy aveva definito “i giovani che sono cresciuti con il cucchiaio d’argento in bocca”, diveniva così uno dei motivi caratterizzanti la presidenza Trump sulla scorta dei motivi che un secolo prima erano stati degli uomini della “frontiera” contro “Washington”.</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liquidazione del capo dell’FBI James Comey, la polemica contro l’</w:t>
      </w:r>
      <w:r>
        <w:rPr>
          <w:rFonts w:ascii="Times New Roman" w:hAnsi="Times New Roman" w:cs="Times New Roman"/>
          <w:i/>
          <w:sz w:val="24"/>
          <w:szCs w:val="24"/>
        </w:rPr>
        <w:t>intelligence</w:t>
      </w:r>
      <w:r>
        <w:rPr>
          <w:rFonts w:ascii="Times New Roman" w:hAnsi="Times New Roman" w:cs="Times New Roman"/>
          <w:sz w:val="24"/>
          <w:szCs w:val="24"/>
        </w:rPr>
        <w:t xml:space="preserve"> della CIA durata un anno, la diffidenza verso il sistema giudiziario che dichiarava illegittimi i suoi decreti presidenziali, e la guerra continua contro la grande stampa (</w:t>
      </w:r>
      <w:r>
        <w:rPr>
          <w:rFonts w:ascii="Times New Roman" w:hAnsi="Times New Roman" w:cs="Times New Roman"/>
          <w:i/>
          <w:sz w:val="24"/>
          <w:szCs w:val="24"/>
        </w:rPr>
        <w:t>New York Times, Washington Post</w:t>
      </w:r>
      <w:r>
        <w:rPr>
          <w:rFonts w:ascii="Times New Roman" w:hAnsi="Times New Roman" w:cs="Times New Roman"/>
          <w:sz w:val="24"/>
          <w:szCs w:val="24"/>
        </w:rPr>
        <w:t xml:space="preserve">) sono tutti elementi che Trump ha giocato con forza per presentarsi come un Presidente “diverso” da tutti gli altri, estraneo alla tradizione dei due partiti che si dividono il potere.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netta contrapposizione tra l’elettorato Democratico prevalente sulle coste orientale ed occidentale e in tutte le metropoli superiori a 200.000 abitanti comprese quelle degli Stati Repubblicani, e la prevalenza di Trump nelle zone non-urbane anche degli Stati a maggioranza Democratica, ha sancito quella profonda divisione identitaria della società americana che ha fatto intitolare la copertina di </w:t>
      </w:r>
      <w:r>
        <w:rPr>
          <w:rFonts w:ascii="Times New Roman" w:hAnsi="Times New Roman" w:cs="Times New Roman"/>
          <w:i/>
          <w:sz w:val="24"/>
          <w:szCs w:val="24"/>
        </w:rPr>
        <w:t xml:space="preserve">Time </w:t>
      </w:r>
      <w:r>
        <w:rPr>
          <w:rFonts w:ascii="Times New Roman" w:hAnsi="Times New Roman" w:cs="Times New Roman"/>
          <w:sz w:val="24"/>
          <w:szCs w:val="24"/>
        </w:rPr>
        <w:t xml:space="preserve">del dicembre 2016 gli “Stati divisi d’America”. </w:t>
      </w:r>
    </w:p>
    <w:p w:rsidR="00D725F5" w:rsidRDefault="00DF512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   *</w:t>
      </w:r>
    </w:p>
    <w:p w:rsidR="00D725F5" w:rsidRDefault="00DF512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Isolazionismo</w:t>
      </w:r>
    </w:p>
    <w:p w:rsidR="00D725F5" w:rsidRDefault="00DF5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realtà le pulsioni isolazionistiche di Trump hanno poco a che fare con l’</w:t>
      </w:r>
      <w:r>
        <w:rPr>
          <w:rFonts w:ascii="Times New Roman" w:hAnsi="Times New Roman" w:cs="Times New Roman"/>
          <w:i/>
          <w:sz w:val="24"/>
          <w:szCs w:val="24"/>
        </w:rPr>
        <w:t>isolazionism</w:t>
      </w:r>
      <w:r>
        <w:rPr>
          <w:rFonts w:ascii="Times New Roman" w:hAnsi="Times New Roman" w:cs="Times New Roman"/>
          <w:sz w:val="24"/>
          <w:szCs w:val="24"/>
        </w:rPr>
        <w:t xml:space="preserve">o che ha caratterizzato la storia americana nel secolo diciannovesimo e di alcuni periodi tra la Prima e la Seconda guerra mondiale. Oggi l’isolazionismo è nei fatti una contraddizione sia per la diffusa presenza militare, economica e finanziaria degli Stati Uniti in tutti i continenti, sia per la rete digitale che avvolge il mondo intero ed ha le sue centrali proprio in terra americana. Piuttosto definirei </w:t>
      </w:r>
      <w:r>
        <w:rPr>
          <w:rFonts w:ascii="Times New Roman" w:hAnsi="Times New Roman" w:cs="Times New Roman"/>
          <w:i/>
          <w:sz w:val="24"/>
          <w:szCs w:val="24"/>
        </w:rPr>
        <w:t>l’anti-nternazionalismo</w:t>
      </w:r>
      <w:r>
        <w:rPr>
          <w:rFonts w:ascii="Times New Roman" w:hAnsi="Times New Roman" w:cs="Times New Roman"/>
          <w:sz w:val="24"/>
          <w:szCs w:val="24"/>
        </w:rPr>
        <w:t xml:space="preserve"> della Presidenza Trump come un atteggiamento nazionalistico che nel giro di una stagione ha ribaltato le linee di fondo della politica estera americana nel secondo dopoguerra, pur nella diversità delle declinazioni da parte dei Presidenti che si sono succeduti negli ultimi sessant’anni.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L’idea di Trump – se pure si può parlare di idea e non di semplice pulsione come ripeto – è che gli Stati Uniti non debbano agire nel quadro e come potenza-guida degli organismi multilaterali nell’ambito dei rispettivi trattati. I casi in cui tale deviazione dalla linea maestra della tradizionale politica estera USA sono ormai numerosi. Il Presidente, invece di proporre riforme, si è più volte fatto beffa delle Nazioni Unite, ha liquidato i trattati di libero commercio internazionale (TTP e TTIP) lasciando nell’area del Pacifico i tradizionali alleati in balia dell’espansionismo cinese, è uscito dal trattato sul clima faticosamente messo a punto da Obama con Cina e India; e ha disconosciuto il trattato sul controllo del nucleare con l’Iran, controfirmato da Nazioni Unite, Russia, Cina, Francia, Germania e Regno Unito.  Ancora più radicale è stata la sostanziale rottura con gli alleati occidentali: infatti ha chiaramente mostrato di non considerare un interlocutore valido l’Unione Europea a cui ha preferito il rapporto diretto bilaterale con i singoli Paesi a cominciare dalla Gran Bretagna della Brexit sottovalutando quel che la Nato ha voluto dire come intelaiatura dei rapporti tra i Paesi di qua e di là dell’Atlantico.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parola d’ordine di Trump </w:t>
      </w:r>
      <w:r>
        <w:rPr>
          <w:rFonts w:ascii="Times New Roman" w:hAnsi="Times New Roman" w:cs="Times New Roman"/>
          <w:i/>
          <w:sz w:val="24"/>
          <w:szCs w:val="24"/>
        </w:rPr>
        <w:t>America First</w:t>
      </w:r>
      <w:r>
        <w:rPr>
          <w:rFonts w:ascii="Times New Roman" w:hAnsi="Times New Roman" w:cs="Times New Roman"/>
          <w:sz w:val="24"/>
          <w:szCs w:val="24"/>
        </w:rPr>
        <w:t xml:space="preserve"> – che riecheggia il comitato della fine degli anni Trenta guidato da Charles Lindberg, l’aviatore filonazista che si batteva perché gli Stati Uniti non entrassero in guerra a fianco dell’Inghilterra - mira a un duplice obiettivo: fomentare la reazione di quella parte della classe media e medio-bassa impoverita per addossare le responsabilità del </w:t>
      </w:r>
      <w:r>
        <w:rPr>
          <w:rFonts w:ascii="Times New Roman" w:hAnsi="Times New Roman" w:cs="Times New Roman"/>
          <w:sz w:val="24"/>
          <w:szCs w:val="24"/>
        </w:rPr>
        <w:lastRenderedPageBreak/>
        <w:t xml:space="preserve">peggioramento dello status economico alla globalizzazione, sollecitare l’orgoglio identitario di fronte alle altre nazioni, e alzare una barriera nei confronti degli immigrati non bianchi che fanno concorrenza nel mercato del lavoro ai lavoratori bianchi.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politica estera di Trump sembra interessata più all’aspetto commerciale (contributi finanziari dai Paesi della Nato, richiesta al Messico di pagare per il Muro, trattative per l’interscambio con la Cina …) ed alla esibizioni della forza militare con gesti di carattere dimostrativo, che non a una coerente strategia nel segno di un disegno politico, diplomatico e ideologico. Il caso che più da vicino ci riguarda è l’affievolimento della concezione stessa dell’Alleanza atlantica e del suo ruolo nel sistema internazionale.    </w:t>
      </w:r>
    </w:p>
    <w:p w:rsidR="00D725F5" w:rsidRDefault="00DF512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Fin qui i motivi ispiratori delle iniziative di Trump, disgiunte da una coerente politica condivisa dall’Amministrazione. Ora si può tentare un bilancio complessivo di un anno di Presidenza, attraverso l’analisi schematica di alcuni profili. </w:t>
      </w:r>
    </w:p>
    <w:p w:rsidR="00D725F5" w:rsidRDefault="00D725F5">
      <w:pPr>
        <w:spacing w:after="0" w:line="240" w:lineRule="auto"/>
        <w:jc w:val="both"/>
        <w:rPr>
          <w:rFonts w:ascii="Times New Roman" w:hAnsi="Times New Roman" w:cs="Times New Roman"/>
          <w:sz w:val="24"/>
          <w:szCs w:val="24"/>
        </w:rPr>
      </w:pPr>
    </w:p>
    <w:p w:rsidR="00D725F5" w:rsidRDefault="00DF51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Il Consenso.</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sondaggi del consenso popolare assegnano oggi a Trump un risultato così basso – intorno al 35% - che segna il record negativo della serie dei Presidenti del dopoguerra nel primo anno alla Casa Bianca. La ragione di tanta insoddisfazione risiede anche nel fatto che, diversamente da gran parte dei suoi predecessori, Repubblicani e Democratici, Trump invece di unire il Paese dopo le combattute elezioni del novembre 2016, ha accentuato i conflitti tra l’America dei suoi sostenitori e la parte avversa della popolazione. I messaggi che ha inviato al popolo americano, in maniera sempre sommaria ma efficace, sono stati fortemente divisivi. E’ per questo che il 45° Presidente si presenta oggi come un leader “ultrà-partigiano” che ha rotto con la prassi istituzionale secondo la quale all’indomani delle elezioni, il candidato vincente si proclama “Presidente di tutti gli americani” e si adopera per unificare il Paese dietro la propria guida.</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Con Trump, invece, la pacificazione sociale è andata a ritroso causando lo scoppio di frequenti controversie. Tra i tanti esempi v’è la questione della memoria della Guerra Civile contesa tra esaltatori e denigratori dei confederati sudisti che ha riaperto una ferita mai sanata.  </w:t>
      </w:r>
    </w:p>
    <w:p w:rsidR="00D725F5" w:rsidRDefault="00D725F5">
      <w:pPr>
        <w:spacing w:after="0" w:line="240" w:lineRule="auto"/>
        <w:ind w:firstLine="284"/>
        <w:jc w:val="both"/>
        <w:rPr>
          <w:rFonts w:ascii="Times New Roman" w:hAnsi="Times New Roman" w:cs="Times New Roman"/>
          <w:sz w:val="24"/>
          <w:szCs w:val="24"/>
        </w:rPr>
      </w:pPr>
    </w:p>
    <w:p w:rsidR="00D725F5" w:rsidRDefault="00DF51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Le Istituzioni.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funzionamento politico-istituzionale della democrazia americana è affidato al negoziato e alla mediazione che si estrinsecano nei </w:t>
      </w:r>
      <w:r>
        <w:rPr>
          <w:rFonts w:ascii="Times New Roman" w:hAnsi="Times New Roman" w:cs="Times New Roman"/>
          <w:i/>
          <w:sz w:val="24"/>
          <w:szCs w:val="24"/>
        </w:rPr>
        <w:t>Cecks and Balances</w:t>
      </w:r>
      <w:r>
        <w:rPr>
          <w:rFonts w:ascii="Times New Roman" w:hAnsi="Times New Roman" w:cs="Times New Roman"/>
          <w:sz w:val="24"/>
          <w:szCs w:val="24"/>
        </w:rPr>
        <w:t xml:space="preserve">, ritenuti l’essenza del liberalismo costituzionale per prevenire ogni abuso di potere. Finora la maggior parte dei provvedimenti di Trump proposti con </w:t>
      </w:r>
      <w:r>
        <w:rPr>
          <w:rFonts w:ascii="Times New Roman" w:hAnsi="Times New Roman" w:cs="Times New Roman"/>
          <w:i/>
          <w:sz w:val="24"/>
          <w:szCs w:val="24"/>
        </w:rPr>
        <w:t>Executive Orders</w:t>
      </w:r>
      <w:r>
        <w:rPr>
          <w:rFonts w:ascii="Times New Roman" w:hAnsi="Times New Roman" w:cs="Times New Roman"/>
          <w:sz w:val="24"/>
          <w:szCs w:val="24"/>
        </w:rPr>
        <w:t xml:space="preserve"> non sono andati a buon fine perché hanno incontrato la resistenza nei bilanciamenti istituzionali. Alcuni decreti sono stati respinti dal Congresso (disciplina per gli emigrati di 7 paesi islamici, abolizione dell’Obamacare, controllo del clima) nonostante che la maggioranza di entrambi i rami del Congresso sia Repubblicana; altri sono stati annullati dal sistema giudiziario o non sono stati applicati dagli Stati in ragione dei loro poteri. In definitiva il tentativo di Trump di bypassare le procedure della democrazia liberale usando il potere presidenziale come potere forte è stato frustrato dalla reazione dei meccanismi del sistema.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questo quadro va anche considerato il decisivo ruolo autonomo e indipendente, nonostante la dipendenza gerarchica dalla Presidenza, che giocano i vertici della polizia e dell’intelligence, tra cui merita di essere ricordata l’azione del superprocuratore Robert Mueller che potrà avere ripercussioni politiche e istituzionali.</w:t>
      </w:r>
    </w:p>
    <w:p w:rsidR="00D725F5" w:rsidRDefault="00D725F5">
      <w:pPr>
        <w:spacing w:after="0" w:line="240" w:lineRule="auto"/>
        <w:ind w:firstLine="284"/>
        <w:jc w:val="both"/>
        <w:rPr>
          <w:rFonts w:ascii="Times New Roman" w:hAnsi="Times New Roman" w:cs="Times New Roman"/>
          <w:sz w:val="24"/>
          <w:szCs w:val="24"/>
        </w:rPr>
      </w:pPr>
    </w:p>
    <w:p w:rsidR="00D725F5" w:rsidRDefault="00DF51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L’Economia.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Rispetto al ciclo economico, risollevatosi dopo la crisi del 2008, resta aperta la questione della disuguaglianza tra gli alti redditi e quelli medi e medio-bassi che ha portato a un generale impoverimento della </w:t>
      </w:r>
      <w:r>
        <w:rPr>
          <w:rFonts w:ascii="Times New Roman" w:hAnsi="Times New Roman" w:cs="Times New Roman"/>
          <w:i/>
          <w:sz w:val="24"/>
          <w:szCs w:val="24"/>
        </w:rPr>
        <w:t>Middle Class</w:t>
      </w:r>
      <w:r>
        <w:rPr>
          <w:rFonts w:ascii="Times New Roman" w:hAnsi="Times New Roman" w:cs="Times New Roman"/>
          <w:sz w:val="24"/>
          <w:szCs w:val="24"/>
        </w:rPr>
        <w:t>. Questo è stato uno dei maggiori problemi delle presidenziali del 2016 all’origine dell’inaspettato successo di due anomali candidati anti-</w:t>
      </w:r>
      <w:r>
        <w:rPr>
          <w:rFonts w:ascii="Times New Roman" w:hAnsi="Times New Roman" w:cs="Times New Roman"/>
          <w:i/>
          <w:sz w:val="24"/>
          <w:szCs w:val="24"/>
        </w:rPr>
        <w:t xml:space="preserve">Establishment </w:t>
      </w:r>
      <w:r>
        <w:rPr>
          <w:rFonts w:ascii="Times New Roman" w:hAnsi="Times New Roman" w:cs="Times New Roman"/>
          <w:sz w:val="24"/>
          <w:szCs w:val="24"/>
        </w:rPr>
        <w:t xml:space="preserve">quali Donald  Trump tra i Repubblicani, e Bernie Sanders tra i Democratici.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Gli esperti danno un giudizio controverso sulla recente riforma fiscale, (non ancora nota nel testo definitivo dopo l’unificazione tra la versione della Camera e quella del Senato), riguardo agli effetti sullo sviluppo economico, se cioè sarà in grado di compensare il potenziale deficit dei prossimi dieci anni stimato in circa 1500 miliardi di dollari.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 tuttavia diffuso il parere secondo cui la drastica riduzione delle aliquote fiscali andrebbe a beneficio degli strati più ricchi mentre non inciderebbe, se non negativamente, su quella diseguaglianza che anche negli Stati Uniti costituisce il problema del momento, anche se in questa sede e in questo tempo non si possono fare previsioni certe.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Sta di fatto che in alcuni settori - particolarmente l’energetico e l’ambientale (petrolio, parchi naturali, clima) - la politica di Trump ha abbracciato soluzioni che incideranno sulla qualità della vita di gran parte della popolazione non solo americana annullando le precauzioni che Obama aveva cominciato a prendere in direzione di uno sviluppo sostenibile. </w:t>
      </w:r>
    </w:p>
    <w:p w:rsidR="00D725F5" w:rsidRDefault="00D725F5">
      <w:pPr>
        <w:spacing w:after="0" w:line="240" w:lineRule="auto"/>
        <w:ind w:firstLine="284"/>
        <w:jc w:val="both"/>
        <w:rPr>
          <w:rFonts w:ascii="Times New Roman" w:hAnsi="Times New Roman" w:cs="Times New Roman"/>
          <w:sz w:val="24"/>
          <w:szCs w:val="24"/>
        </w:rPr>
      </w:pPr>
    </w:p>
    <w:p w:rsidR="00D725F5" w:rsidRDefault="00DF51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La Società Aperta.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Con l’atteggiamento di Trump contro l’ingresso negli Stati Uniti degli immigrati di alcuni gruppi etnico-nazionali, l’Amministrazione ha compiuto un notevole passo indietro rispetto alla tradizionale “porta aperta”, simbolo della nazione della libertà. Il brusco atteggiamento di Trump ispirato alla discriminazione etnica, ricalca la politica di alcuni gruppi reazionari degli ultimi decenni dell’Ottocento, poi riesumata negli anni venti del Novecento fino alla Seconda guerra mondiale.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danno provocato da Trump, oltre alla disperazione di migliaia di persone che avevano le carte in regola per l’immigrazione, consiste tuttavia nell’annullamento dell’immagine dell’America quale presidio della società aperta, pronta ad accogliere senza discriminazione di razza e religione tutti coloro che aspirano ad approdare nella patria della libertà e della democrazia.</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Non occorre ripetere che gli Stati Uniti sono una nazione di immigrati senza i quali lo stesso sviluppo della repubblica non avrebbe avuto luogo. Tuttora molti immigrati, anche dell’ultima generazione, siano essi islamici o ispanici, orientali o europei, ebrei o indiani, sono alla testa di grandi aziende, di centri di ricerca, di dipartimenti universitari e delle </w:t>
      </w:r>
      <w:r>
        <w:rPr>
          <w:rFonts w:ascii="Times New Roman" w:hAnsi="Times New Roman" w:cs="Times New Roman"/>
          <w:i/>
          <w:sz w:val="24"/>
          <w:szCs w:val="24"/>
        </w:rPr>
        <w:t xml:space="preserve">Corporations </w:t>
      </w:r>
      <w:r>
        <w:rPr>
          <w:rFonts w:ascii="Times New Roman" w:hAnsi="Times New Roman" w:cs="Times New Roman"/>
          <w:sz w:val="24"/>
          <w:szCs w:val="24"/>
        </w:rPr>
        <w:t xml:space="preserve">informatiche che fanno il futuro dell’America. </w:t>
      </w:r>
    </w:p>
    <w:p w:rsidR="00D725F5" w:rsidRDefault="00D725F5">
      <w:pPr>
        <w:spacing w:after="0" w:line="240" w:lineRule="auto"/>
        <w:ind w:firstLine="284"/>
        <w:jc w:val="both"/>
        <w:rPr>
          <w:rFonts w:ascii="Times New Roman" w:hAnsi="Times New Roman" w:cs="Times New Roman"/>
          <w:sz w:val="24"/>
          <w:szCs w:val="24"/>
        </w:rPr>
      </w:pPr>
    </w:p>
    <w:p w:rsidR="00D725F5" w:rsidRDefault="00DF51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L’America nel Sistema Internazionale.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difficoltà di cogliere la politica internazionale della Presidenza Trump non impedisce di valutarne il dato più clamoroso, denso di conseguenze negative: l’archiviazione della strategia multilaterale che pur con modalità diverse ha guidato gli Stati Uniti negli ultimi sessant’anni. Si deve prendere atto che la grande potenza sta perdendo quell’egemonia nel sistema internazionale, in particolare quel ruolo di guida del “Mondo libero”, come si era soliti chiamare l’Occidente ai tempi della Guerra fredda, che è stato il carattere dominante dal secondo dopoguerra.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Tale processo non è certo responsabilità di Trump nell’anno di Presidenza ma è il risultato di una serie di fattori economici, militari, e geopolitici assai complessi che hanno origini lontane. La mia impressione, tuttavia, è che Trump abbia contribuito ad accelerare la tendenza declinante sia con l’abbandono della politica multilaterale (ad esempio sul terreno nucleare, climatico e commerciale), sia con l’archiviazione dei principi liberali che sono stati sempre la cifra ideale degli Stati Uniti non disgiunta dagli interessi economici e dall’equilibrio militare.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Trump, per la sua formazione, guarda con insofferenza alle procedure delle democrazie liberali e quindi alla Unione Europea mentre apprezza le autocrazie, che si tratti di Putin, di Erdogan, di Al Sisi o di altri governi non democratici per il solo fatto di poter rappresentare interlocutori “forti” e “sovrani” come esplicitamente dichiarato nell’intervento alle Nazioni Unite.</w:t>
      </w:r>
    </w:p>
    <w:p w:rsidR="00D725F5" w:rsidRDefault="00D725F5">
      <w:pPr>
        <w:spacing w:after="0" w:line="240" w:lineRule="auto"/>
        <w:ind w:firstLine="284"/>
        <w:jc w:val="both"/>
        <w:rPr>
          <w:rFonts w:ascii="Times New Roman" w:hAnsi="Times New Roman" w:cs="Times New Roman"/>
          <w:sz w:val="24"/>
          <w:szCs w:val="24"/>
        </w:rPr>
      </w:pPr>
    </w:p>
    <w:p w:rsidR="00D725F5" w:rsidRDefault="00DF51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Il Russiagate.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Per completare il quadro di un anno di America di Trump accenno a qualche interrogativo sollevato dal </w:t>
      </w:r>
      <w:r>
        <w:rPr>
          <w:rFonts w:ascii="Times New Roman" w:hAnsi="Times New Roman" w:cs="Times New Roman"/>
          <w:i/>
          <w:sz w:val="24"/>
          <w:szCs w:val="24"/>
        </w:rPr>
        <w:t>Russiagate.</w:t>
      </w:r>
      <w:r>
        <w:rPr>
          <w:rFonts w:ascii="Times New Roman" w:hAnsi="Times New Roman" w:cs="Times New Roman"/>
          <w:sz w:val="24"/>
          <w:szCs w:val="24"/>
        </w:rPr>
        <w:t xml:space="preserve">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L’aspetto più inquietante della questione, di cui occorre attendere gli sviluppi, è l’ipotesi che Trump sia stato “attenzionato” e “coltivato” fin dal 1977 (l’anno del matrimonio con la prima moglie Ivana di origine cecoslovacca) dai servizi prima dell’Unione Sovietica – KGB –, e poi dal FSB in epoca post-sovietica e putiniana.</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Secondo un dossier dell</w:t>
      </w:r>
      <w:r>
        <w:rPr>
          <w:rFonts w:ascii="Times New Roman" w:hAnsi="Times New Roman" w:cs="Times New Roman"/>
          <w:i/>
          <w:sz w:val="24"/>
          <w:szCs w:val="24"/>
        </w:rPr>
        <w:t>‘Intelligence service</w:t>
      </w:r>
      <w:r>
        <w:rPr>
          <w:rFonts w:ascii="Times New Roman" w:hAnsi="Times New Roman" w:cs="Times New Roman"/>
          <w:sz w:val="24"/>
          <w:szCs w:val="24"/>
        </w:rPr>
        <w:t xml:space="preserve"> britannico reso noto dall’ex agente dell’M16 Christopher Steele, trasmesso nel 2016 all’FBI e alla CIA, e giudicato attendibile dai servizi di qua e di là dall’Atlantico, Trump sarebbe stato progressivamente coinvolto in una trama di affari (e di sesso) con ingenti prestiti e affari poco chiari di oligarchi russi fino alla candidatura presidenziale che sarebbe stata spinta per facilitare la caduta delle sanzioni volute da Hillary Clinton e Barack Obama.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Certo, l’ipotesi di collusione di Trump con russi dalle lontane origini è un terreno ancora non provato. Ma le incriminazioni dei collaboratori Paul Manafort, Michael Flynn e George Papadopoulos e lo stesso recente intervento di John Biden su </w:t>
      </w:r>
      <w:r>
        <w:rPr>
          <w:rFonts w:ascii="Times New Roman" w:hAnsi="Times New Roman" w:cs="Times New Roman"/>
          <w:i/>
          <w:sz w:val="24"/>
          <w:szCs w:val="24"/>
        </w:rPr>
        <w:t>Foreign Affairs</w:t>
      </w:r>
      <w:r>
        <w:rPr>
          <w:rFonts w:ascii="Times New Roman" w:hAnsi="Times New Roman" w:cs="Times New Roman"/>
          <w:sz w:val="24"/>
          <w:szCs w:val="24"/>
        </w:rPr>
        <w:t xml:space="preserve"> depongono sul fatto che esiste qualcosa di fondato in una materia su cui la polizia federale e l’</w:t>
      </w:r>
      <w:r>
        <w:rPr>
          <w:rFonts w:ascii="Times New Roman" w:hAnsi="Times New Roman" w:cs="Times New Roman"/>
          <w:i/>
          <w:sz w:val="24"/>
          <w:szCs w:val="24"/>
        </w:rPr>
        <w:t>Intelligence</w:t>
      </w:r>
      <w:r>
        <w:rPr>
          <w:rFonts w:ascii="Times New Roman" w:hAnsi="Times New Roman" w:cs="Times New Roman"/>
          <w:sz w:val="24"/>
          <w:szCs w:val="24"/>
        </w:rPr>
        <w:t xml:space="preserve"> statunitense si sono apertamente pronunciati superando il consueto riserbo.</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Staremo a vedere nel prossimo futuro se, fino a quando e come il Presidente Trump resisterà al cerchio che sembra stringersi intorno alla Casa Bianca, e quali atti pericolosi per il proprio Paese e per tutti noi possa ancora compiere.</w:t>
      </w:r>
    </w:p>
    <w:p w:rsidR="00D725F5" w:rsidRPr="008D675B" w:rsidRDefault="00DF5125" w:rsidP="008D675B">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xml:space="preserve">*   *   </w:t>
      </w:r>
      <w:r w:rsidR="008D675B">
        <w:rPr>
          <w:rFonts w:ascii="Times New Roman" w:hAnsi="Times New Roman" w:cs="Times New Roman"/>
          <w:b/>
          <w:sz w:val="24"/>
          <w:szCs w:val="24"/>
        </w:rPr>
        <w:t>*</w:t>
      </w:r>
    </w:p>
    <w:p w:rsidR="00D725F5" w:rsidRDefault="00DF51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Ferdinando Salleo: </w:t>
      </w:r>
      <w:r>
        <w:rPr>
          <w:rFonts w:ascii="Times New Roman" w:eastAsia="Times New Roman" w:hAnsi="Times New Roman" w:cs="Times New Roman"/>
          <w:sz w:val="24"/>
          <w:szCs w:val="24"/>
        </w:rPr>
        <w:t>desidero anzitutto ringraziare Massimo Teodori per la completezza e la profondità dell’introduzione al nostro dialogo che tocca un argomento di grande attualità e di profonda importanza politica per lo scenario mondiale, per l’Europa e per il nostro Paese. Da grande storico, Teodori ha tracciato efficacemente le origini lontane del populismo americano e le cause prossime dell’elezione di Trump lumeggiandone le conseguenze. Il fenomeno populista sconvolge le nazioni dell’Occidente, come vediamo ogni giorno e ci costringe a una profonda riflessione.</w:t>
      </w:r>
    </w:p>
    <w:p w:rsidR="00D725F5" w:rsidRDefault="00DF51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Permettetemi qualche riflessione.</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America il populismo è tornato più forte a diffondersi a destra come a sinistra dello schieramento politico e, nello specifico, ha adottato parecchi dogmi del partito Repubblicano aggiungendo un nuovo e diverso isolazionismo all’ostilità per le organizzazioni internazionali che già vent’anni fa Jesse Helms riteneva “cospirazioni anti-Americane” con il curioso postulato che “il diritto internazionale non si applica agli Stati Uniti”, conseguenza estrema della dottrina dell’American exceptionalism.</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legge fiscale ricorda la screditata “curva di Laffer” e preannuncia maggiori differenze economico-sociali e l’aumento del debito pubblico. Dobbiamo ricordare - per comprendere quanto accade - che Trump è stato eletto legittimamente, ma da una minoranza persino tra i Repubblicani e dalla vendetta del sistema elettorale americano, tanto esaltato ma tagliato su tempi lontani, che dà un peso spropositato agli Stati piccoli e poco popolati nel Collegio Elettorale e nel Senato. È stata piuttosto Hillary Clinton a perdere le elezioni presidenziali, candidata inefficace e contestata. Trump non cessa di insultarla, invece di esserle grato...</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visione internazionale che emerge vagamente dal trumpismo è isolazionista e al tempo stesso prepotente. Il ruolo tradizionale di Washington, perno della stabilità internazionale basata su un solido sistema di alleanze, viene di fatto negato: basti pensare all’articolo 5 del Trattato Atlantico. Il disprezzo per la diplomazia e la ricerca di soluzioni negoziate per le crisi aggiungono fattori di instabilità cui si aggiunge l’imprevedibilità di Trump. L’ostilità per l’ordine internazionale liberale, il maggior contributo degli Stati Uniti alla stabilità e alla pace, si riflette anche verso l’Europa dove preferisce i rapporti bilaterali - non senza simpatia per i vari Kaczinski e Erdogan - verso la stessa regione asiatica dove la vaga idea di una strategia “indo-pacifica” consente alla Cina un’avanzata non più ostacolata dal TTP concepito come antemurale. Il rapporto bilaterale con XI Jinping sembra formarsi a tutto vantaggio di Pechino. La crisi del nucleare nordcoreano sembra destinata a incistarsi.</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L’ammirazione per i regimi autoritari lo conduce a guardare con interesse a Putin, ma persino a Duterte... In termini relativi, la preponderanza americana.  </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situazione interna americana è a dir poco incerta. Prevale in Trump un narcisismo che si rivolge alle minoranze che lo hanno eletto. L’inchiesta di Mueller si avvicina al Presidente dopo aver coinvolto i suoi intimi. Tuttavia, l’impeachment è una prospettiva che gli americani non osano menzionare, una tragedia nazionale a cui le due Camere non forniscono almeno per ora i numeri necessari.</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L’Europa, infine. Emergono forze politiche che guardano avanti verso forme, pur partitarie, di integrazione.</w:t>
      </w:r>
    </w:p>
    <w:p w:rsidR="00D725F5" w:rsidRDefault="00D725F5">
      <w:pPr>
        <w:spacing w:after="0" w:line="240" w:lineRule="auto"/>
        <w:jc w:val="both"/>
        <w:rPr>
          <w:rFonts w:ascii="Times New Roman" w:eastAsia="Times New Roman" w:hAnsi="Times New Roman" w:cs="Times New Roman"/>
          <w:b/>
          <w:sz w:val="24"/>
          <w:szCs w:val="24"/>
        </w:rPr>
      </w:pPr>
    </w:p>
    <w:p w:rsidR="00D725F5" w:rsidRDefault="00DF5125">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Laura Mirachian: </w:t>
      </w:r>
      <w:r>
        <w:rPr>
          <w:rFonts w:ascii="Times New Roman" w:hAnsi="Times New Roman" w:cs="Times New Roman"/>
          <w:sz w:val="24"/>
          <w:szCs w:val="24"/>
        </w:rPr>
        <w:t xml:space="preserve">ringrazio per l’ottima relazione del Prof. Teodori e soprattutto per i commenti dell’Amb. Salleo, come sempre illuminanti. Certamente Trump, nel rinnegare la politica del multilateralismo e delle “porte aperte” di cui gli Stati Uniti sono stati a lungo i campioni, ha eroso quel patrimonio di diritti e di libertà che ha costituito il pilastro di un’era di prosperità per gli stessi USA, per l’Occidente, e per gran parte del mondo. Come è stato detto, hanno contato le incalzanti inchieste sul “Russiagate”, la volontà di “fare la differenza” rispetto ai predecessori, le pressioni di associazioni e lobbies conservatrici, evangelisti, ebrei ortodossi, cristiani integralisti, e non ultimo il meccanismo elettorale nonché gli errori più o meno strategici compiuti dai Democratici durante la campagna elettorale. Democratici che ora, per bocca di Biden nella sua recente lettera aperta sui rischi della Russia di Putin, tentano di risalire la china e liberarsi dell’ingombrante presenza. E non mancano certo nel sistema americano i “contrappesi” all’influenza di un Presidente. Ma la popolarità di Trump per ora è pressoché ferma alle percentuali che ne hanno decretato la vittoria.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 peraltro impossibile comprendere il fenomeno Trump in modo disgiunto da quanto succede ovunque in Occidente e in particolare in Europa. La Brexit, o la Le Pen, o personaggi e movimenti nostrani, o le leadership di taluni paesi nell’est europeo, segnalano una generale disaffezione da tutto ciò che rappresenta lo statu quo o addirittura dai principi fondamentali che reggono le democrazie liberali. Ogni situazione ha ovviamente le sue peculiarità, ma il filo conduttore pare essere una sorta di delusione collettiva che pervade le società occidentali, segnatamente i ceti medi che hanno beneficiato del cosiddetto ascensore sociale ora venuto meno, un rifugiarsi in formule identitarie che si percepiscono come protettive rispetto al grande mare della globalizzazione. Un’involuzione delle coscienze. Emergono per contro gli “emarginati”, che accusano le élites economiche e finanziarie di averli depredati, e rivendicano il recupero delle posizioni sociali ed economiche perdute.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L’“America first” di Trump è espressione di tutto questo. Ha cause profonde, radici antropologiche, è stato detto, che vanno al di là dei tecnicismi elettorali o degli errori dei partiti concorrenti. Non sappiamo ancora se lo stesso Trump esaudirà le aspettative dei suoi elettori oppure se esse non troveranno genuina risposta, e se lo slogan in parola non finirà per tradursi in un ritorno al “Washington first” che si voleva contrastare. Sappiamo però che l’America di Trump sta perdendo credibilità sul piano internazionale. Non è un fenomeno nuovo, l’abbiamo registrato gradualmente almeno dalla guerra in Iraq e anche prima in Afganistan, l’ultima volta che a mia memoria gli Stati Uniti hanno visto riconosciuta capacità di leadership e coerenza nei principî è stato nella crisi dei Balcani negli anni ’90. Ma erano altri tempi…..Ora registriamo che i cittadini americani scrutano con ansia una riforma fiscale che potrebbe avvantaggiare i ceti più ricchi, i popoli in difficoltà guardano con risentimento alle misure restrittive dei visti, i latinos provano malcelato rancore per la barriera messicana, gli islamici, da Erdogan all’Iran al mondo arabo ivi inclusa l’imbarazzata Arabia Saudita di Bin Al Salman, insorgono rispetto alle improvvide statuizioni su Gerusalemme, la Russia di Putin, a fronte delle mille ambiguità del Russiagate e della mancanza di delivery sulle sanzioni, guarda altrove e tenta di insinuarsi nei percepiti vuoti lasciati dall’arretramento americano (occidentale), e la Cina si permette di esplicitare una chiara presa di distanza dall’ordine internazionale a guida americana definendolo un “fallimento”.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Per l’Italia, e per l’Europa che noi vorremmo, il venir meno di un’America aperta e cooperativa, che concorra sul fronte del clima e dei necessari rimedi sul piano energetico, o su quello dei commerci internazionali all’insegna del multilateralismo, o dell’iniziativa diplomatica in favore della pace, rappresenta un problema. Ricordiamo Trump a Taormina senza le cuffie di ascolto mentre i partner del G7 parlavano? Era un’immagine, direi, inquietante. Certamente uno sviluppo problematico per l’Italia, protesa verso uno scenario mediterraneo in pieno travaglio e in cui stanno rapidamente avanzando Cina, Russia, Iran.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Vi è chi legittimamente pensa a un cambio di registro nei confronti di Washington, che, senza interferire nelle dinamiche interne americane, presenti le posizioni europee con chiarezza e richiami Trump con fermezza ai principî e agli interessi cui l’Europa intende attenersi. Servirebbe? E’ l’Europa di oggi sufficientemente coesa per farlo? Sulla questione di Gerusalemme lo ha fatto, non senza qualche difficoltà, ma su altri fronti (ad esempio i rapporti con la Russia)? Vi è anche chi realisticamente invita a guardare anzitutto in casa, considerando che un’Europa più forte è in qualche modo la premessa per far sentire la propria voce presso Trump e più in generale per rafforzare la capacità di proiezione internazionale. Le due posizioni non sono contrapposte ma complementari.  Certo, è giunto il momento delle decisioni, il tema della Difesa Europea rappresenta un primo utile passo in avanti.                             </w:t>
      </w:r>
    </w:p>
    <w:p w:rsidR="00D725F5" w:rsidRDefault="00D725F5">
      <w:pPr>
        <w:spacing w:after="0" w:line="240" w:lineRule="auto"/>
        <w:ind w:firstLine="284"/>
        <w:jc w:val="both"/>
        <w:rPr>
          <w:rFonts w:ascii="Times New Roman" w:eastAsia="Times New Roman" w:hAnsi="Times New Roman" w:cs="Times New Roman"/>
          <w:b/>
          <w:sz w:val="24"/>
          <w:szCs w:val="24"/>
        </w:rPr>
      </w:pPr>
    </w:p>
    <w:p w:rsidR="00D725F5" w:rsidRDefault="00DF5125">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Francesco Aloisi de Larderel: </w:t>
      </w:r>
      <w:r>
        <w:rPr>
          <w:rFonts w:ascii="Times New Roman" w:hAnsi="Times New Roman" w:cs="Times New Roman"/>
          <w:sz w:val="24"/>
          <w:szCs w:val="24"/>
        </w:rPr>
        <w:t>non si può dire che gli Stati Uniti si siano, nel periodo più recente, indeboliti in senso assoluto: rimangono di gran lunga la massima potenza militare, la loro economia è costantemente in crescita, il loro livello di vita alto, e sono ancora i principali detentori sia del potere finanziario che delle più moderne tecnologie.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Se mai la loro supremazia si è indebolita in termini relativi, a causa della rapida crescita economica, e di influenza politica, di altre grandi potenze, in primis la Cina e l’India, ma anche numerose medi Paesi.</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loro reazione, purtroppo, non è stata quella di continuare a espandere e perfezionare la rete di rapporti multilaterali con i loro principali interlocutori indispensabile a gestire i “commons” della società internazionale: in primis la sicurezza, il controllo degli armamenti nucleari, lo sviluppo economico globale, il commercio internazionale la difesa dell’ambiente, la salute a livello internazionale, le migrazioni, la sicurezza alimentare…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Si sono invece trincerati dietro un'“America first” che sta portando al loro isolamento. In questo primo anno di Presidenza Trump abbiamo assistito alla dissociazione dei Paesi europei dalla messa in discussione dell’accordo con l’Iran, poi dal ritiro dell’accordo di Parigi sulla protezione dell’Ambiente e infine, nello stesso Consiglio di Sicurezza delle Nazioni Unite, dalla decisione di riconoscere Gerusalemme come capitale di Israele. Nonché, negli scorsi giorni, ad una durissima presa di posizione del Presidente Macron sullo stesso argomento. Senza contare che il Presidente americano non sembra in grado di effettuare una visita ufficiale in Gran Bretagna per la diffusa opposizione di quell’opinione pubblica. Un isolamento impensabile fino a poco tempo fa: “America first” sta rapidamente diventando “America alone”.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È ovvio che l’autoisolamento degli USA può aprire delle praterie ad una Europa che volesse prendere in mano il suo destino. Ma lascio ad altri colleghi, più esperti di me, l’approfondimento di questo tema.</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Ma, se si vuole riprendere il filo della collaborazione internazionale sui sopraccennati “commons”, con i grandi Paesi che ancora vi sono disponibili, non basta affrontare partitamente questi problemi sul piano multilaterale, come si è fino ad ora fatto. Per poterlo fare con qualche speranza di successo occorre riflettere sui motivi che hanno motivato la svolta americana, che sono probabilmente gli stessi che hanno causato la Brexit, e che alimentano le ondate di populismo che affliggono tutto il mondo occidentale.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Quello più spesso menzionato è una globalizzazione che solleva dalla povertà milioni di cittadini cinesi e del Terzo Mondo, ma nel contempo emargina larghi settori della cittadinanza dei Paesi occidentali. Personalmente ritengo che su questo tema sia errato fare scelte ideologiche, per o </w:t>
      </w:r>
      <w:r>
        <w:rPr>
          <w:rFonts w:ascii="Times New Roman" w:hAnsi="Times New Roman" w:cs="Times New Roman"/>
          <w:sz w:val="24"/>
          <w:szCs w:val="24"/>
        </w:rPr>
        <w:lastRenderedPageBreak/>
        <w:t>contro la globalizzazione. Si deve semmai constatare che, specie nei confronti del grande mercato cinese, la globalizzazione è stata spinta molto troppo velocemente da specifici interessi industriali (peraltro statunitensi!). Come dimostrato storicamente dell’inclusione del Giappone, della Corea del Sud, e di altri Paesi asiatici nell’economia internazionale, la globalizzazione può essere di reciproco, grande, vantaggio. Le dimensioni della Cina richiedono oggi ora maggiore prudenza, meno velocità. Non è certamente il caso di riconoscere oggi alla Cina la qualifica di economia di mercato. Ma il processo può essere gestito in maniera da dividerne equamente i vantaggi.</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L’altro problema che certamente alimenta il populismo in Occidente è quello dell’immigrazione. Anche qui si tratta un problema da gestire, che però si pone in maniera diversa nelle varie aree geografiche (Africa, Medio Oriente, America Latina, Asia sud orientale). Le soluzioni richiedono ovviamente diversi approcci regionali.</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Ma un motivo fondamentale, di cui a mio giudizio non si parla abbastanza, è quello della crescita nei nostri Paesi occidentale delle disuguaglianze, che non è iniziata con la crisi economica del 2008, ma ha radici molto più indietro nel tempo.</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Cruciali sono state le politiche neo liberiste inaugurate nell’epoca del Presidente Reagan e della Prima Ministro Thatcher. Un ruolo nefasto ha poi giocato in particolare la decisione “Citizens United” della Corte Suprema americana (2011), che ha dato mani libere alla grande finanza di riversare somme ingentissime sulla politica americana, per favorire la sua “bottom line” nel breve termine. Ciò ha portato in particolare poi ad una “deregulation” finanziaria che ha accentuato le disparità di reddito e di capitale accumulato. Disparità che incidono negativamente sulla domanda, e quindi costituiscono un limite all’equilibrato crescere dell’economia.</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Presidente Obama, dopo la crisi del 2008, aveva parzialmente attenuato questa “deregulation” (Dodd Frank ACT del 2010). Ma è veramente contraddittorio che il Presidente Trump si stia oggi adoperando per annullare i pochi progressi fatti, danneggiando proprio quelle fasce sociali il cui crescente disagio ha contribuito alla sua elezione.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premi Nobel Krugman e Stiglitz, nonché l’economista Thomas Piketty (tra molti altri!) ci ricordano che questa “deregulation”, oltre a favorire le disuguaglianze e le tensioni politiche, è anche un fattore di instabilità del sistema. E’ stata una delle cause principali della crisi del 2008, e potrebbe esserla della prossima, anche in tempi non troppo lunghi.</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Quindi, se si vuole perseverare nello sviluppare una comunità internazionale equilibrata, occorre intervenire sulle cause dell’ondata di sfiducia che alimenta oggi i populismi dell’Occidente.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Una Europa più unita, e cosciente dei proprî interessi, avrebbe certamente il peso e la forza per ottenere risultati in questi tre campi.</w:t>
      </w:r>
    </w:p>
    <w:p w:rsidR="00D725F5" w:rsidRDefault="00D725F5">
      <w:pPr>
        <w:spacing w:after="0" w:line="240" w:lineRule="auto"/>
        <w:ind w:firstLine="284"/>
        <w:jc w:val="both"/>
        <w:rPr>
          <w:rFonts w:ascii="Times New Roman" w:hAnsi="Times New Roman" w:cs="Times New Roman"/>
          <w:sz w:val="24"/>
          <w:szCs w:val="24"/>
        </w:rPr>
      </w:pPr>
    </w:p>
    <w:p w:rsidR="00D725F5" w:rsidRDefault="00DF5125">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Maurizio Melani: </w:t>
      </w:r>
      <w:r>
        <w:rPr>
          <w:rFonts w:ascii="Times New Roman" w:hAnsi="Times New Roman" w:cs="Times New Roman"/>
          <w:sz w:val="24"/>
          <w:szCs w:val="24"/>
        </w:rPr>
        <w:t>concordo pienamente con le valutazioni svolte dal Prof. Teodori e dall'Amb. Salleo. Gli annunci e i comportamenti del Presidente Trump colpiscono nostri interessi fondamentali come la solidarietà transatlantica indispensabile nel contesto degli attuali e futuri equilibri e rapporti di forza a livello globale, il contrasto dei cambiamenti climatici, la non proliferazione nucleare e la costruzione di condizioni di stabilità nell'area mediorientale, il multilateralismo. Le motivazioni di tali comportamenti sembrano soprattutto di politica interna per consolidare il consenso della constituency del Presidente. Si tratta ora di vedere quanto, in presenza di un calo generale della sua popolarità, le contraddizioni tra annunci anti-establishment e misure fiscali e sul welfare che vanno in tutt'altra direzione incideranno sui consensi nelle aree impoverite di vecchia industrializzazione, e quindi se le appartenenze identitarie e le reazioni suprematiste alle frustrazioni di una parte dei ceti popolari bianchi, determinanti per la vittoria di Trump in alcuni "swing states", continueranno a fare premio su altre considerazioni.</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Alle divisioni dell'Occidente e in questo ambito alla disgregazione dell'Unione Europea appaiono dirette le azioni dalla Russia a sostegno di forze politiche o personalità funzionali a tale scopo in competizioni elettorali in Europa e in America. Il Russiagate mostra le debolezze di Trump sotto questo profilo e i condizionamenti cui è sottoposto.</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Per una evidente eterogenesi dei  fini, tuttavia, i comportamenti di Trump stanno facendo comprendere agli Stati europei, o meglio ad una parte di essi, l'importanza dell'integrazione o quanto meno di una più stretta collaborazione soprattutto in materia di sicurezza e di difesa, favorita anche, dopo la Brexit, dal venir meno dei freni costantemente posti dal Regno Unito che pur possiede assieme alla Francia le maggiori capacità sul piano militare. E' inevitabile che con tutte le ambiguità, riserve mentali e volontà egemoniche soprattutto da parte francese, quel che concretamente si va impostando per la riforma dell'Eurozona e sulla difesa sarà a guida franco-tedesca dopo che sarà formato il nuovo Governo a Berlino con l'SPD. Occorrerà sciogliere il nodo dei paesi del gruppo di Visegrad che al di là del lip service pagato alla PESCO hanno attualmente governi con visioni e valori del tutto diversi da quelli dell'Europa Occidentale. L'Italia, che con il Governo Gentiloni è stato un partecipante rispettato e credibile di quanto avviato, paga ora le incertezze della imminente scadenza elettorale dai cui esiti potrebbe derivare la sua marginalizzazione nel processo di reazione europea ai danni prodotti da Trump. La sicurezza e la prosperità del nostro paese richiedono che tale rischio sia in ogni modo evitato.</w:t>
      </w:r>
    </w:p>
    <w:p w:rsidR="00D725F5" w:rsidRDefault="00D725F5">
      <w:pPr>
        <w:spacing w:after="0" w:line="240" w:lineRule="auto"/>
        <w:ind w:firstLine="284"/>
        <w:jc w:val="both"/>
        <w:rPr>
          <w:rFonts w:ascii="Times New Roman" w:hAnsi="Times New Roman" w:cs="Times New Roman"/>
          <w:sz w:val="24"/>
          <w:szCs w:val="24"/>
        </w:rPr>
      </w:pPr>
    </w:p>
    <w:p w:rsidR="00D725F5" w:rsidRDefault="00DF51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Stefano Ronca: </w:t>
      </w:r>
      <w:r>
        <w:rPr>
          <w:rFonts w:ascii="Times New Roman" w:eastAsia="Times New Roman" w:hAnsi="Times New Roman" w:cs="Times New Roman"/>
          <w:sz w:val="24"/>
          <w:szCs w:val="24"/>
        </w:rPr>
        <w:t>intorno a questo tavolo siamo abituati ad analizzare situazioni, paesi, crisi, nel quadro di strategie ed interessi internazionali, basandoci su parametri politici, economici, di sicurezza, che rispondono a logiche più o meno razionali e condivise. Più raramente le persone formano oggetto delle nostre discussioni.</w:t>
      </w:r>
    </w:p>
    <w:p w:rsidR="00D725F5" w:rsidRDefault="00DF51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Tuttavia mi sembra che la personalità di un Capo di Stato o di governo sia un elemento parimenti meritevole di studio, ed in alcuni casi rilevante, come la storia ci insegna, per i riflessi che, sopratutto in situazioni di crisi, essa può avere su scelte destinate a coinvolgere un gran numero di persone.</w:t>
      </w:r>
    </w:p>
    <w:p w:rsidR="00D725F5" w:rsidRDefault="00DF51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Nel caso del Presidente Trump, le cui opinioni e decisioni appaiono spesso motivate da convinzioni personali ed emozioni, tale considerazione sembra particolarmente valida.</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Numerosi sono nella stampa gli articoli che descrivono l'originalità delle dichiarazioni e del comportamento del Presidente degli Stati Uniti: la sua tendenza a saltare da un argomento ad un altro, la difficoltà a concentrarsi su un tema per un ragionevole lasso di tempo, l'impulsività nel trattare argomenti sensibili come quello della sicurezza nucleare (a che serve avere armi nucleari se uno non può usarle?), la convinzione di potersi permettere comportamenti impropri con l'altro sesso per il fatto di essere un uomo di potere ed una celebrità, l'affermazione secondo la quale egli non perderebbe voti neppure se sparasse a qualcuno in mezzo alla Quinta Strada....</w:t>
      </w:r>
    </w:p>
    <w:p w:rsidR="00D725F5" w:rsidRDefault="00DF5125">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Uno studio dal titolo "</w:t>
      </w:r>
      <w:r>
        <w:rPr>
          <w:rFonts w:ascii="Times New Roman" w:eastAsia="Times New Roman" w:hAnsi="Times New Roman" w:cs="Times New Roman"/>
          <w:i/>
          <w:sz w:val="24"/>
          <w:szCs w:val="24"/>
        </w:rPr>
        <w:t>The dangerous case of Donald Trump</w:t>
      </w:r>
      <w:r>
        <w:rPr>
          <w:rFonts w:ascii="Times New Roman" w:eastAsia="Times New Roman" w:hAnsi="Times New Roman" w:cs="Times New Roman"/>
          <w:sz w:val="24"/>
          <w:szCs w:val="24"/>
        </w:rPr>
        <w:t xml:space="preserve">" pubblicato a seguito di una conferenza sulla personalità di Donald Trump tenutasi il 20 Aprile scorso presso l'Università di Yale dove si sono riuniti 27 psichiatri, psicologi ed esperti di malattie mentali americani, Induce a riflettere sia per il prestigio dell'Università dove esso ha avuto luogo sia per il fatto che vi ha preso parte un rilevante numero di riconosciuti professionisti del settore. Questi ultimi hanno deciso in quella circostanza di contravvenire ad una fondamentale regola deontologica (la Goldwater Rule) che proibisce loro di divulgare analisi, non autorizzate, di figure pubbliche. Tale decisione è stata presa in base alla convinzione che essi abbiano anche il "dovere di mettere in guardia" (duty to warn) contro i pericoli che potrebbero derivare dal loro silenzio. Robert Jay Lifton, uno psichiatra, storico della psichiatria ed autore della prefazione allo studio, afferma che "così come uno psichiatra ha il dovere di informare su base individuale le persone fisiche che corrono dei rischi per il comportamento di un'altra persona, pericolosa per sé e per gli altri, con la quale esse sono in contatto, così gli psichiatri riunitisi a Yale hanno il dovere di divulgare le loro valutazioni su alcuni aspetti della personalità di Trump poiché egli è pericoloso per il suo paese (e non solo)". Ciò ha indotto altresì R.J.Lifton e la psichiatra Judith Herman, professore di psichiatria ad Harvard, ad indirizzare al New York Times una lettera nella quale si afferma, che la difficile relazione di Trump con la realtà e la sua incapacità di rispondere in modo equilibrato alle situazioni di crisi lo rendono inadatto al ruolo di Presidente. Secondo quanto afferma Lifton, un Presidente così chiuso in isolamento solipsistico è pericoloso poiché la sola realtà che egli è disposto ad accettare è quella </w:t>
      </w:r>
      <w:r>
        <w:rPr>
          <w:rFonts w:ascii="Times New Roman" w:eastAsia="Times New Roman" w:hAnsi="Times New Roman" w:cs="Times New Roman"/>
          <w:sz w:val="24"/>
          <w:szCs w:val="24"/>
        </w:rPr>
        <w:lastRenderedPageBreak/>
        <w:t>riferita a se stesso ed alla percezione che egli stesso ha delle cose. "Un presidente così isolato in una realtà solipsistica è pericoloso per il paese e per il mondo. Egli ha la necessità che le cose stiano in un certo modo e se esse non lo sono è pronto a deformare la realtà ed a mentire".</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Altro lato inquietante del Presidente sarebbe, alla luce dello studio, quello che gli fa continuamente affermare di essere l'unico in grado di "aggiustare le cose" (only I can fix it) il che rivela la personalità di un leader autoritario intenzionato a governare per decreto senza interferenze di altre istituzioni. Sono in effetti significative le continue riprese televisive di Trump che firma decreti che poi mostra orgogliosamente ai telespettatori. Gli studiosi in questione sostengono inoltre che l'ammirazione da lui mostrata in momenti diversi per Baschar Al Assad, Saddam Hussein, Duterte, ovviamente per Putin e persino per Kim Yong Un, rivelano che il sogno proibito di Trump sia l'autoritarismo se non addirittura la tirannia.</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Lifton conclude affermando che Trump è davvero un uomo pericoloso per il fatto di essere Presidente di una potenza nucleare ed allo stesso tempo un uomo che vive in una sua realtà virtuale. E mette in guardia contro le convinzioni di coloro secondo i quali le istituzioni americane e gli uomini intorno a Trump riusciranno a contenere il Presidente. Quest'ultimo infatti sarà sempre in grado di creare o amplificare una crisi per evitare una sua condizione di personale pericolo politico o di rimozione dalla carica suprema.</w:t>
      </w:r>
    </w:p>
    <w:p w:rsidR="00D725F5" w:rsidRDefault="00DF512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Risulta difficile valutare in che misura questo studio sia stato condizionato da preferenze politiche degli autori anche se appare probabile che ciò sia avvenuto. Si tratta tuttavia di un numero rilevante di noti professionisti che si sono esposti in valutazioni pubbliche in una materia di loro specifica competenza, la psicologia umana, che  meriterebbe forse nella selezione di un leader e nelle analisi politiche, una maggiore considerazione.</w:t>
      </w:r>
    </w:p>
    <w:p w:rsidR="00D725F5" w:rsidRDefault="00D725F5">
      <w:pPr>
        <w:spacing w:after="0" w:line="240" w:lineRule="auto"/>
        <w:jc w:val="both"/>
        <w:rPr>
          <w:rFonts w:ascii="Times New Roman" w:eastAsia="Times New Roman" w:hAnsi="Times New Roman" w:cs="Times New Roman"/>
          <w:sz w:val="24"/>
          <w:szCs w:val="24"/>
        </w:rPr>
      </w:pPr>
    </w:p>
    <w:p w:rsidR="00D725F5" w:rsidRDefault="00DF512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Pietro Calamia: </w:t>
      </w:r>
      <w:r>
        <w:rPr>
          <w:rFonts w:ascii="Times New Roman" w:hAnsi="Times New Roman" w:cs="Times New Roman"/>
          <w:sz w:val="24"/>
          <w:szCs w:val="24"/>
        </w:rPr>
        <w:t>le eccellenti relazioni introduttive hanno illustrato la complessità della situazione negli Stati Uniti.</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Con il riflesso del diplomatico semplificatore, direi che dovremmo evitare di tentare di analizzare come è potuta accadere questa incredibile svolta negli Stati Uniti, per concentrarci sul “come” fronteggiarla.</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Distinguerei tra gli aspetti di politica interna americana da quelli di politica estera.</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primi vanno lasciati agli Americani, compresi quelli riguardanti il possibile impeachment.</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quanto riguarda invece la politica estera, non dovremmo dar tregua al Presidente degli Stati Uniti in tutte le sedi internazionali (oltre che sul piano bilaterale). Le occasioni non mancano. Trump ha già minacciato più volte di fare la guerra alla Corea del Nord, ha rimesso in discussione gli accordi con l’Iran e quelli sul clima; da ultimo ha annunciato la decisione di trasferire la sede dell’Ambasciata americana a Gerusalemme. Senza contare i pasticci fatti con i visti per i migranti e la costruzione del muro alla frontiera col Messico.</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Di tutte queste inaccettabili decisioni, quella riguardante la sede diplomatica a Gerusalemme è probabilmente quella più controproducente. Se si auspica una soluzione per il conflitto arabo-israeliano, l’ultima decisione da prendere è quella di Gerusalemme capitale.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stupefacente che la diplomazia americana non sia riuscita a far comprendere al Presidente Trump questa realtà.</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modo più sicuro di allontanare la soluzione del problema di Gerusalemme è proprio quello anticipato da Trump.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Gli Stati Uniti stanno perdendo, grazie all’attuale Presidente, ogni influenza nel campo della politica internazionale. Contrastare in questa fase gli orientamenti di Washington, non significa essere antiamericani, ma operare perché Washington ritrovi un ruolo significativo sul piano internazionale.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Sperando che, sul piano della politica interna i cittadini e le Istituzioni degli Stati Uniti riprendano il sopravvento.</w:t>
      </w:r>
    </w:p>
    <w:p w:rsidR="00D725F5" w:rsidRDefault="00D725F5">
      <w:pPr>
        <w:spacing w:after="0" w:line="240" w:lineRule="auto"/>
        <w:jc w:val="both"/>
        <w:rPr>
          <w:rFonts w:ascii="Times New Roman" w:eastAsia="Times New Roman" w:hAnsi="Times New Roman" w:cs="Times New Roman"/>
          <w:b/>
          <w:sz w:val="24"/>
          <w:szCs w:val="24"/>
        </w:rPr>
      </w:pPr>
    </w:p>
    <w:p w:rsidR="00D725F5" w:rsidRDefault="00DF5125">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Alessandro Quaroni: </w:t>
      </w:r>
      <w:r>
        <w:rPr>
          <w:rFonts w:ascii="Times New Roman" w:hAnsi="Times New Roman" w:cs="Times New Roman"/>
          <w:sz w:val="24"/>
          <w:szCs w:val="24"/>
        </w:rPr>
        <w:t>ho seguito con grande attenzione gli interventi di Massimo Teodori e di Ferdinando Salleo e la loro precisa e documentata analisi dello svolgimento dell’ultima campagna elettorale negli Stati Uniti e delle valutazioni che se ne possono trarre per cercare di comprendere l’atteggiamento degli elettori americani e dei due partiti principalmente coinvolti in un risultato molto deludente quanto all’esito in termini di popolarità e di prestigio dei due contendenti rimasti in lizza per un confronto finale risoltosi a favore del candidato repubblicano Trump. Se si ricorda con l’occasione la fragilità palesatasi progressivamente nel corso del mandato del predecessore credo che per l’osservatore esterno (al quale non spetta certamente nessun intervento al riguardo) sia man mano più giustificabile il dubbio se il sistema di elezione presidenziale non vada in qualche modo ripensato e corretto nell’ambito di una costruzione costituzionale, che rimane per molti versi ammirevole, per assicurare una più ampia base di popolarità, di adesione nazionale e di prestigio al Presidente degli Stati Uniti a cui anche noi vorremmo ancora riconoscere il titolo di leader della coalizione occidentale e di tutore dei valori in cui tutti insieme ci vorremmo ritrovare.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Prof. Teodori ha svolto con grande convinzione la sua tesi secondo cui il sistema di “</w:t>
      </w:r>
      <w:r>
        <w:rPr>
          <w:rFonts w:ascii="Times New Roman" w:hAnsi="Times New Roman" w:cs="Times New Roman"/>
          <w:i/>
          <w:sz w:val="24"/>
          <w:szCs w:val="24"/>
        </w:rPr>
        <w:t>checks and balances</w:t>
      </w:r>
      <w:r>
        <w:rPr>
          <w:rFonts w:ascii="Times New Roman" w:hAnsi="Times New Roman" w:cs="Times New Roman"/>
          <w:sz w:val="24"/>
          <w:szCs w:val="24"/>
        </w:rPr>
        <w:t>” sui cui si basa la Costituzione degli Stati Uniti saprà ancora una volta garantire, nonostante l’impreparazione, i difetti di carattere e le incongruenze dell’attuale titolare gli potrà consentire di svolgere senza troppi danni la totalità (o la parte che gli sarà consentita) del suo mandato.</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Certamente sul piano internazionale l’esempio più cospicuo dell’inesperienza dimostrata da Trump è rappresentato dallo svolgimento del suo lungo, inconcludente viaggio in novembre nell’area dell’Asia-Pacifico. L’idea era certamente opportuna per ridare vigore e credibilità alla presenza degli Stati Uniti in un ampio perimetro che assicura un contributo largamente prevalente allo sviluppo ed alla crescita dell’economia e del commercio mondiali (la Cina da sola ne è responsabile per il 30%) e ne costituisce una componente politico-strategica di essenziale importanza. Ma la scelta (o l’accettazione delle date) non potevano essere più favorevoli alla conferma (all’indomani dello svolgimento trionfale per Xi Jinping del XIX Congresso del Partito Comunista Cinese) delle sue aspirazioni alla leadership mondiale. Non aveva perso un momento per affermarle alla riunione del Forum Mondiale di Davos subito dopo l’elezione di Trump a Presidente degli Stati Uniti. All’inizio del viaggio in Cina, dopo aver assicurato a Trump il massimo degli onori dell’accoglienza, non aveva mancato di sottolineare “una raggiunta parità di potenza tra Stati Uniti e Cina” pur affermando che l’area del Pacifico era abbastanza ampia per consentire la presenza strategica di ambedue. In attesa di una definitiva prevalenza, almeno nell’area, della RPC. Da parte di Trump nessuna obiezione apparente (considerando anche la necessità di chiedere un più deciso impegno di Pechino sul dossier nord-coreano) e assai marcata l’assenza di critiche sui diritti umani in Cina e sulla sempre più evidente coercizione della libertà di stampa, di quella di espressione e dell’accesso alle reti informatiche e sociali imposte alla popolazione come prezzo di una dittatura (ormai anche pienamente ideologica) del partito sull’insieme della vita e dello sviluppo, in qualsiasi settore del paese).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Eppure, dalle dichiarazioni conclusive del Congresso doveva apparire evidente che per il futuro – per le ambizioni esterne della Repubblica Popolare sarà sempre più necessario il ricorso al tasto nazionalista (molto diffuso nella maggioranza della popolazione) per equilibrare l’imposizione della dittatura del partito. Finora sembrava sufficiente che il partito assicurasse con successo la continuità del processo di sviluppo. Ora è probabile che vi si aggiunga anche la progressiva necessità di una concreta dimostrazione dei successi dell’affermazione della proiezione esterna della Cina.</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Sembra così potersi dire che l’atteggiarsi degli Stati Uniti abbia sostanzialmente confermato una perdita complessiva (soprattutto in termini di </w:t>
      </w:r>
      <w:r>
        <w:rPr>
          <w:rFonts w:ascii="Times New Roman" w:hAnsi="Times New Roman" w:cs="Times New Roman"/>
          <w:i/>
          <w:sz w:val="24"/>
          <w:szCs w:val="24"/>
        </w:rPr>
        <w:t xml:space="preserve">soft power </w:t>
      </w:r>
      <w:r>
        <w:rPr>
          <w:rFonts w:ascii="Times New Roman" w:hAnsi="Times New Roman" w:cs="Times New Roman"/>
          <w:sz w:val="24"/>
          <w:szCs w:val="24"/>
        </w:rPr>
        <w:t>e di prestigio complessivo nei confronti degli alleati e partners asiatici) al di là della sua potenza e presenza nell’Asia Pacifico in termini militari dopo il “</w:t>
      </w:r>
      <w:r>
        <w:rPr>
          <w:rFonts w:ascii="Times New Roman" w:hAnsi="Times New Roman" w:cs="Times New Roman"/>
          <w:i/>
          <w:sz w:val="24"/>
          <w:szCs w:val="24"/>
        </w:rPr>
        <w:t>Pivot to Asia</w:t>
      </w:r>
      <w:r>
        <w:rPr>
          <w:rFonts w:ascii="Times New Roman" w:hAnsi="Times New Roman" w:cs="Times New Roman"/>
          <w:sz w:val="24"/>
          <w:szCs w:val="24"/>
        </w:rPr>
        <w:t>” attuato nell’epoca Obama/Clinton che assicura loro, ancora per molti anni, una larga superiorità.</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declino progressivo del prestigio globale degli Stati Uniti - già avviato negli anni della precedente amministrazione per i troppi, costanti impegni su altri teatri mondiali, che ha spesso </w:t>
      </w:r>
      <w:r>
        <w:rPr>
          <w:rFonts w:ascii="Times New Roman" w:hAnsi="Times New Roman" w:cs="Times New Roman"/>
          <w:sz w:val="24"/>
          <w:szCs w:val="24"/>
        </w:rPr>
        <w:lastRenderedPageBreak/>
        <w:t>impedito a Washington - come invece ha fatto con efficacia Pechino- di concentrarsi prioritariamente sulle agende del Pacifico. Ne sono esempi, agli occhi di paesi che più contavano su un appoggio attivo di Washington, il prudente approccio alla contestazione delle ambizioni della Repubblica Popolare nell’affermare i suoi “diritti” sul Mar Cinese settentrionale e meridionale con la progressiva militarizzazione di alcuni scogli strategici e con le misure di tentata usurpazione, più in generale, delle risorse e su altre mire espansionistiche della RPC che si spingono - con grande preoccupazione anche dell’India, verso l’Oceano Indiano.</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Molta delusione, è chiaramente emersa nel corso delle riunioni, seguite agli incontri bilaterali, dell’APEC e dell’ASEAN, che hanno riunito anche una parte dei paesi più interessati ad una conferma dell’appoggio degli Stati Uniti per limitare la “prepotenza” della RPC nei termini dei suoi rapporti economico commerciali con i paesi dell’area; nessun segnale invece di una eventuale riconsiderazione dell’uscita di Washington dal TTP, il Partenariato Trans-Pacifico che avrebbe consentito, dopo un lungo negoziato che aveva persuaso molti degli 11-12 paesi partecipanti a reciproche concessioni (come per il Giappone sui diritti di importazione dei generi alimentari, del Vietnam e di altri paesi asiatici sul rispetto dei diritti sindacali, di molti altri paesi sulla riduzione dei privilegi delle industrie pubbliche) per creare un sistema di relazioni commerciali potenzialmente più equo e rispettoso delle regole dell’Organizzazione Mondiale del Commercio. La RPC, esclusa dal Trattato (ma con un eventuale, non probabile, incentivo a volersi aggregare ad un accordo che avrebbe coperto gli interessi di paesi che potevano rappresentare il 40 % del Pil mondiale).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decisione di Washington e la posizione ripetutamente confermata da Trump di vedere i rapporti commerciali gestiti principalmente da accordi bilaterali (che favorisce la Cina nella sua posizione di partner commerciale e fonte di investimenti prevalente con una grande maggioranza di paesi) e l’atteggiamento critico da lui assunto nei confronti dell’OMC che ha finora costituito -nonostante le pressioni di Pechino - un baluardo al non riconoscimento alla RPC dello status di economia di mercato (che l’avrebbe favorita senza corrispondere a molte delle realtà cinesi) sono tutti elementi che a prima vista sembrano andare nel senso dell’obiettivo cinese di creare un sistema mondiale di rapporti commerciali corrispondente ai propri interessi.</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Non per nulla il Giappone, ed in misura più incerta l’India, sembrano determinati –con negoziati in corso-a ripristinare il possibile dei contenuti del TTP, anche se con l’assenza non solo della Cina ma anche degli Stati Uniti. Parallelamente sono riemersi, al margine delle citate riunioni multilaterali, i tentativi (ai quali sarebbe ipotizzato l’appoggio di Washington) di riesumare-in funzione di contenimento del ruolo della Cina nell’area Asia-Pacifico i già percorsi tentativi di un’alleanza più stretta tra USA, Giappone, India e Australia.</w:t>
      </w:r>
    </w:p>
    <w:p w:rsidR="00D725F5" w:rsidRDefault="00DF5125">
      <w:pPr>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In conclusione sembra lecito valutare con buona pace della sua necessità come un successo molto limitato la visita di Trump nel continente asiatico. </w:t>
      </w:r>
    </w:p>
    <w:p w:rsidR="00D725F5" w:rsidRDefault="00D725F5">
      <w:pPr>
        <w:spacing w:after="0" w:line="240" w:lineRule="auto"/>
        <w:jc w:val="both"/>
        <w:rPr>
          <w:rFonts w:ascii="Times New Roman" w:eastAsia="Times New Roman" w:hAnsi="Times New Roman" w:cs="Times New Roman"/>
          <w:b/>
          <w:sz w:val="24"/>
          <w:szCs w:val="24"/>
        </w:rPr>
      </w:pPr>
    </w:p>
    <w:p w:rsidR="00D725F5" w:rsidRDefault="00DF5125">
      <w:pPr>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b/>
          <w:sz w:val="24"/>
          <w:szCs w:val="24"/>
        </w:rPr>
        <w:t xml:space="preserve">Francesco Corrias: </w:t>
      </w:r>
      <w:r>
        <w:rPr>
          <w:rFonts w:ascii="Times New Roman" w:eastAsia="Calibri" w:hAnsi="Times New Roman" w:cs="Times New Roman"/>
          <w:sz w:val="24"/>
          <w:szCs w:val="24"/>
          <w:lang w:eastAsia="en-US"/>
        </w:rPr>
        <w:t>ritengo, come hanno già sottolineato dagli interventi dei colleghi che mi hanno preceduto, la ricostruzione del relatore (Prof. Teodori) dei precedenti storici della controversa elezione di Donald Trump alla Presidenza degli Stati Uniti una ben nitida radiografia della società americana che conferma la sua natura fortemente democratica, sensibile ai mutamenti di umore e di orientamento dei suoi differenti strati sociali, anch’essi senza fissi confini, ma allo stesso tempo fortemente legata alle motivazioni identitarie e di competizione che hanno reso possibile la realizzazione ex- novo di un nuovo mondo di cui si sono sentiti e si sentono tuttora campioni.</w:t>
      </w:r>
    </w:p>
    <w:p w:rsidR="00D725F5" w:rsidRDefault="00DF512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In questo complesso </w:t>
      </w:r>
      <w:r>
        <w:rPr>
          <w:rFonts w:ascii="Times New Roman" w:eastAsia="Calibri" w:hAnsi="Times New Roman" w:cs="Times New Roman"/>
          <w:i/>
          <w:sz w:val="24"/>
          <w:szCs w:val="24"/>
          <w:lang w:eastAsia="en-US"/>
        </w:rPr>
        <w:t>melting pot</w:t>
      </w:r>
      <w:r>
        <w:rPr>
          <w:rFonts w:ascii="Times New Roman" w:eastAsia="Calibri" w:hAnsi="Times New Roman" w:cs="Times New Roman"/>
          <w:sz w:val="24"/>
          <w:szCs w:val="24"/>
          <w:lang w:eastAsia="en-US"/>
        </w:rPr>
        <w:t xml:space="preserve"> permangono comunque attivi e presenti situazioni verticistiche di poteri consolidatesi nel sofisticato sistema capitalistico dei nostri tempi che sta mettendo a dura prova, nel dinamico quadro della realtà globale dell’economia mondiale ancora senza regole la tenuta di vecchi schemi socio economici delle società occidentali ma non solo. </w:t>
      </w:r>
    </w:p>
    <w:p w:rsidR="00D725F5" w:rsidRDefault="00DF512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Trump ha cavalcato, con iniziativa quasi personalistica, la reazione preoccupata di ampi strati della società media americana diciamo più provinciale che si sente esclusa dai grandi tavoli della gestione dell’America parte del mondo e preoccupata di dover negoziare il proprio futuro con forze </w:t>
      </w:r>
      <w:r>
        <w:rPr>
          <w:rFonts w:ascii="Times New Roman" w:eastAsia="Calibri" w:hAnsi="Times New Roman" w:cs="Times New Roman"/>
          <w:sz w:val="24"/>
          <w:szCs w:val="24"/>
          <w:lang w:eastAsia="en-US"/>
        </w:rPr>
        <w:lastRenderedPageBreak/>
        <w:t xml:space="preserve">e logiche non più controllabili con i propri tradizionali parametri d’interessi. Siamo entrati in una fase certamente di grande trasformazione del sistema economico mondiale e sono inevitabili le tensioni all’interno delle singole realtà nazionali nella ricerca di risposte ad un fenomeno di crescita e sviluppo globale che sta rimodellando pesi e ruoli sulla scena internazionale. La domanda è se il Presidente Trump abbia poi la capacità di affrontare con nuovo spirito di responsabilità questa fase diciamo fondante del nuovo assetto degli equilibri mondiali che il processo di globalizzazione non solo economico ha messo in atto senza cadere nel recesso di un nuovo isolazionismo senza prospettive. </w:t>
      </w:r>
    </w:p>
    <w:p w:rsidR="00D725F5" w:rsidRDefault="00DF5125">
      <w:pPr>
        <w:spacing w:after="0" w:line="240" w:lineRule="auto"/>
        <w:ind w:right="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I segnali che ha sinora dato sono invero inquietanti al di là delle manifestazioni di inesperienza nel gestire la macchina pubblica nel rispetto di consolidati principi democratici di cui la società americana è stata sinora giustamente fiera. Ma su questa linea, l’improvvisazione in tema di politica estera sinora mostrata, nel segno di un protagonismo libero da ogni vincolo di alleanza e solidarietà occidentale,  è per noi europei   particolarmente preoccupante. </w:t>
      </w:r>
    </w:p>
    <w:p w:rsidR="00D725F5" w:rsidRDefault="00DF5125">
      <w:pPr>
        <w:spacing w:after="0" w:line="240" w:lineRule="auto"/>
        <w:ind w:right="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Sono ormai a rischio alleanze e delicati equilibri in teatri di tensione che vanno ben al di là della realtà del momento, con schieramenti e fazioni che puntano allo scontro per ragioni e motivazione di parte, con nuovi protagonisti della scena mondiale con ampio margine negoziale e d’iniziativa per il controllo verticistico del loro sistema societario interno: Cina e Russia ma non solo. E’ stato significativo il negativo andamento della visita di Trump a Pechino chiusa con marginali accordi di carattere economico sul piano bilaterale con un quasi nulla di fatto, con soddisfazione dei cinesi, sulla questione nord-coreana e pacificazione dell’area del Pacifico nord occidentale. In altra area a noi più vicina con atti unilaterali di presa di posizione di parte sulla questione di Gerusalemme capitale, introduce nuovi motivi di tensione nel già tesa ed esplosiva situazione medio orientale alimentando nuovi stimoli nello scontro fra i due principali contendenti, Iran ed Arabia Saudita, lasciando col fiato sospeso l’Europa.</w:t>
      </w:r>
    </w:p>
    <w:p w:rsidR="00D725F5" w:rsidRDefault="00DF5125">
      <w:pPr>
        <w:spacing w:after="0" w:line="240" w:lineRule="auto"/>
        <w:ind w:right="284" w:firstLine="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Il multilateralismo a vari livelli che ha sinora permesso creare un insieme di principi e regole nel rispetto dei diritti e doveri di convivenza pacifica sul piano internazionale viene dal nuovo Presidente ridicolizzato. La ritirata sul fronte della difesa dell’ambiente, poi costretto a dare segnali di ripensamento se pur parziali, con analogo comportamento sulle intese multilaterali per la regolamentazione del commercio internazionale sono altri colpi ad una cedibilità conquistata dal mondo libero con impegno nella recente storia da noi tutti.  </w:t>
      </w:r>
    </w:p>
    <w:p w:rsidR="00D725F5" w:rsidRDefault="00DF5125">
      <w:pPr>
        <w:spacing w:after="0" w:line="240" w:lineRule="auto"/>
        <w:ind w:right="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Quanto tutto questo potrà durare?</w:t>
      </w:r>
    </w:p>
    <w:p w:rsidR="00D725F5" w:rsidRDefault="00DF5125">
      <w:pPr>
        <w:spacing w:after="0" w:line="240" w:lineRule="auto"/>
        <w:ind w:right="284" w:firstLine="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La risposta è prima di tutto del popolo americano.</w:t>
      </w:r>
    </w:p>
    <w:p w:rsidR="00D725F5" w:rsidRDefault="00DF5125">
      <w:pPr>
        <w:spacing w:after="0" w:line="240" w:lineRule="auto"/>
        <w:ind w:right="284" w:firstLine="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Gli scenari sono aperti a diverse soluzioni nel quadro del sistema istituzionale di quel paese basato sul principio del così detto “</w:t>
      </w:r>
      <w:r>
        <w:rPr>
          <w:rFonts w:ascii="Times New Roman" w:eastAsia="Calibri" w:hAnsi="Times New Roman" w:cs="Times New Roman"/>
          <w:i/>
          <w:sz w:val="24"/>
          <w:szCs w:val="24"/>
          <w:lang w:eastAsia="en-US"/>
        </w:rPr>
        <w:t>check and balance</w:t>
      </w:r>
      <w:r>
        <w:rPr>
          <w:rFonts w:ascii="Times New Roman" w:eastAsia="Calibri" w:hAnsi="Times New Roman" w:cs="Times New Roman"/>
          <w:sz w:val="24"/>
          <w:szCs w:val="24"/>
          <w:lang w:eastAsia="en-US"/>
        </w:rPr>
        <w:t>”. Il sistema può portare allo stretto controllo delle azioni del Presidente sino alla sua destituzione. Ma questo è un problema che ricade sulla responsabilità del popolo americano.</w:t>
      </w:r>
    </w:p>
    <w:p w:rsidR="00D725F5" w:rsidRDefault="00DF5125">
      <w:pPr>
        <w:spacing w:after="0" w:line="240" w:lineRule="auto"/>
        <w:ind w:right="284" w:firstLine="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Per noi europei, la parte consistente del mondo occidentale, più esposti certo degli USA alle tensioni del mondo, limitrofi alle aree di crisi mondiale e crocevia dei rapporti fra mondi e continenti diversi, Trump è comunque un problema nel problema. </w:t>
      </w:r>
    </w:p>
    <w:p w:rsidR="00D725F5" w:rsidRDefault="00DF5125">
      <w:pPr>
        <w:spacing w:after="0" w:line="240" w:lineRule="auto"/>
        <w:ind w:right="284" w:firstLine="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In qualche modo dobbiamo rapidamente assumere una nuova più attiva collocazione sullo scenario internazionale accelerando i processi in corso per giungere ad una politica di difesa ed estera comune ed ad un coordinamento europeo delle politiche di sviluppo di cui la proposta della creazione del ministro delle finanze sarebbe il primo passo. La difesa della nostra collocazione nell’equilibrio mondiale come soggetto proponente è alla base della nostra stessa sopravvivenza. In qualche modo Trump ce lo fa ricordare.      </w:t>
      </w:r>
    </w:p>
    <w:p w:rsidR="00D725F5" w:rsidRDefault="00DF5125">
      <w:pPr>
        <w:spacing w:after="0" w:line="240" w:lineRule="auto"/>
        <w:ind w:left="284" w:right="284" w:firstLine="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rsidR="00D725F5" w:rsidRDefault="00DF5125">
      <w:pPr>
        <w:spacing w:after="0" w:line="240" w:lineRule="auto"/>
        <w:ind w:right="284"/>
        <w:jc w:val="both"/>
        <w:rPr>
          <w:rFonts w:ascii="Times New Roman" w:eastAsia="Calibri" w:hAnsi="Times New Roman" w:cs="Times New Roman"/>
          <w:sz w:val="24"/>
          <w:szCs w:val="24"/>
          <w:vertAlign w:val="superscript"/>
          <w:lang w:eastAsia="en-US"/>
        </w:rPr>
      </w:pPr>
      <w:r>
        <w:rPr>
          <w:rFonts w:ascii="Times New Roman" w:eastAsia="Times New Roman" w:hAnsi="Times New Roman" w:cs="Times New Roman"/>
          <w:b/>
          <w:sz w:val="24"/>
          <w:szCs w:val="24"/>
        </w:rPr>
        <w:t xml:space="preserve">Gabriele Checchia: </w:t>
      </w:r>
      <w:r>
        <w:rPr>
          <w:rFonts w:ascii="Times New Roman" w:eastAsia="Times New Roman" w:hAnsi="Times New Roman" w:cs="Times New Roman"/>
          <w:bCs/>
          <w:sz w:val="24"/>
          <w:szCs w:val="24"/>
        </w:rPr>
        <w:t xml:space="preserve">convengo con i Relatori circa i fattori che sono all’origine della inattesa ascesa di Donald Trump alla Presidenza, a cominciare da quello di natura “identitaria” oggi così fortemente avvertito da larghi settori della impoverita classe media bianca statunitense. Vorrei però anch’io evidenziare il rilievo rivestito ai fini del risultato di cui sopra dal mancato sostegno a Hillary Clinton di parte consistente degli elettori democratici pronunziatasi per Bernie Sanders </w:t>
      </w:r>
      <w:r>
        <w:rPr>
          <w:rFonts w:ascii="Times New Roman" w:eastAsia="Times New Roman" w:hAnsi="Times New Roman" w:cs="Times New Roman"/>
          <w:bCs/>
          <w:sz w:val="24"/>
          <w:szCs w:val="24"/>
        </w:rPr>
        <w:lastRenderedPageBreak/>
        <w:t xml:space="preserve">in sede delle primarie. A conferma, ritengo, della profonda spaccatura determinata in seno al partito dalla candidatura della Signora Clinton - percepita da molti anche in campo democratico come l’incarnazione dell’ “establishment”- nonché del profondo malessere di natura sociale che attraversa  in maniera trasversale la società americana.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Con riferimento alla fase apertasi sulla scena internazionale con l’insediamento di Trump alla Casa Bianca mi ritrovo nella diffusa inquietudine emersa, nel corso della discussione, per la imprevedibilità e apparente assenza di visione strategica che ha caratterizzato a livello diplomatico il primo anno di presidenza del successore di Barack Obama. Mi chiedo però al tempo stesso se non sia il caso di attendere ancora un po’ prima di emettere un giudizio inequivocabilmente negativo. Non mi sento infatti di escludere che positivi sviluppi possano prima o poi emergere, ad esempio, dalla nuova dinamica innescata dalla presidenza Trump sul versante delle relazioni tra due attori chiave nella regione medio-orientale quali il Regno saudita e Israele.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Da ultimo concordo con quanti hanno espresso rammarico per la limitata capacità sinora mostrata da parte europea a svolgere - anche, se del caso, attraverso un vivace confronto dialettico con l’alleato americano- un’azione coordinata, incisiva e non di rimessa per far valere la nostra visione. Lo dico pur senza disconoscere i segnali di un apprezzabile “cambio di marcia”, nella direzione di una più udibile voce europea, che si stanno oggettivamente registrando su importanti “dossier” da qualche settimana a questa parte. Resta il fatto a mio avviso che, almeno a oggi, solo da parte francese - ma a titolo, di fatto, essenzialmente nazionale - si è dato prova  di una capacità di risposta e interazione con le prese di posizione di Trump davvero capace di andare al di là di una semplice dissociazione o di un burocratico richiamo alle posizioni consolidate dell’Unione Europea. Mi limiterò a ricordare al riguardo l’abile “mix” di segnali di attenzione sul piano personale nei confronti di Trump e di pressoché contestuale forte riaffermazione della scelta di Parigi in favore del “multilateralismo” di cui ha dato prova nei mesi scorsi il Presidente Macron o ancora, più di recente, la sua articolata e calibrata reazione alla decisione dello stesso Trump di non procedere a una ulteriore certificazione dell’accordo sul nucleare iraniano. </w:t>
      </w:r>
    </w:p>
    <w:p w:rsidR="00D725F5" w:rsidRDefault="00D725F5">
      <w:pPr>
        <w:shd w:val="clear" w:color="auto" w:fill="FFFFFF"/>
        <w:spacing w:after="0" w:line="240" w:lineRule="auto"/>
        <w:jc w:val="both"/>
        <w:rPr>
          <w:rFonts w:ascii="Times New Roman" w:eastAsia="Times New Roman" w:hAnsi="Times New Roman" w:cs="Times New Roman"/>
          <w:b/>
          <w:sz w:val="24"/>
          <w:szCs w:val="24"/>
        </w:rPr>
      </w:pPr>
    </w:p>
    <w:p w:rsidR="00D725F5" w:rsidRDefault="00DF512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Elio Menzione: </w:t>
      </w:r>
      <w:r>
        <w:rPr>
          <w:rFonts w:ascii="Times New Roman" w:eastAsia="Times New Roman" w:hAnsi="Times New Roman" w:cs="Times New Roman"/>
          <w:color w:val="000000"/>
          <w:sz w:val="24"/>
          <w:szCs w:val="24"/>
        </w:rPr>
        <w:t>in relazione ad un'osservazione dell'Ambasciatore Calamia sulla scarsa influenza del Dipartimento di Stato sulle decisioni ed esternazioni del Presidente Trump, vorrei far presente che essa appare in buona parte dovuta al forte ridimensionamento del principale organismo preposto alla politica estera americana. Ricordo al riguardo un articolo di due ex- diplomatici statunitensi, Nicholas Burns e Ryan Crocker, apparso sul New York Times del 27 novembre, dal titolo significativo: "</w:t>
      </w:r>
      <w:r>
        <w:rPr>
          <w:rFonts w:ascii="Times New Roman" w:eastAsia="Times New Roman" w:hAnsi="Times New Roman" w:cs="Times New Roman"/>
          <w:i/>
          <w:color w:val="000000"/>
          <w:sz w:val="24"/>
          <w:szCs w:val="24"/>
        </w:rPr>
        <w:t>Dismantling the Foreign Sevice</w:t>
      </w:r>
      <w:r>
        <w:rPr>
          <w:rFonts w:ascii="Times New Roman" w:eastAsia="Times New Roman" w:hAnsi="Times New Roman" w:cs="Times New Roman"/>
          <w:color w:val="000000"/>
          <w:sz w:val="24"/>
          <w:szCs w:val="24"/>
        </w:rPr>
        <w:t>". In esso viene denunciata la crisi più grave subita dal Dipartimento negli ultimi decenni: non solo a causa di un taglio di bilancio del 31% e della "</w:t>
      </w:r>
      <w:r>
        <w:rPr>
          <w:rFonts w:ascii="Times New Roman" w:eastAsia="Times New Roman" w:hAnsi="Times New Roman" w:cs="Times New Roman"/>
          <w:i/>
          <w:color w:val="000000"/>
          <w:sz w:val="24"/>
          <w:szCs w:val="24"/>
        </w:rPr>
        <w:t>dismissive attitude</w:t>
      </w:r>
      <w:r>
        <w:rPr>
          <w:rFonts w:ascii="Times New Roman" w:eastAsia="Times New Roman" w:hAnsi="Times New Roman" w:cs="Times New Roman"/>
          <w:color w:val="000000"/>
          <w:sz w:val="24"/>
          <w:szCs w:val="24"/>
        </w:rPr>
        <w:t>" mostrata dal Presidente nei confronti dei suoi funzionari, ma anche per lo scoraggiamento che induce molti diplomatici di lunga esperienza a lasciare il loro lavoro e che spiega un calo del 33% delle "</w:t>
      </w:r>
      <w:r>
        <w:rPr>
          <w:rFonts w:ascii="Times New Roman" w:eastAsia="Times New Roman" w:hAnsi="Times New Roman" w:cs="Times New Roman"/>
          <w:i/>
          <w:color w:val="000000"/>
          <w:sz w:val="24"/>
          <w:szCs w:val="24"/>
        </w:rPr>
        <w:t>applications</w:t>
      </w:r>
      <w:r>
        <w:rPr>
          <w:rFonts w:ascii="Times New Roman" w:eastAsia="Times New Roman" w:hAnsi="Times New Roman" w:cs="Times New Roman"/>
          <w:color w:val="000000"/>
          <w:sz w:val="24"/>
          <w:szCs w:val="24"/>
        </w:rPr>
        <w:t>" alle prove per l'ammissione alla carriera diplomatica.</w:t>
      </w:r>
    </w:p>
    <w:p w:rsidR="00D725F5" w:rsidRDefault="00DF5125">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 un piano più' generale, osservo che a coloro che auspicano un prossimo "impeachment" di Donald Trump sono solito far presente che sarebbe più realistico auspicare piuttosto che egli non venga rieletto nel 2020. Se è vero infatti, come ha ricordato il Prof. Teodori, che i sondaggi gli attribuiscono oggi soltanto il 35% dei consensi della popolazione americana, gli stessi sondaggi hanno rivelato che lo "zoccolo duro" degli elettori che hanno portato Trump alla Presidenza è stato appena scalfito in questo primo anno di mandato, subendo una modesta flessione dell'1-2%. Il che, data la complessa normativa statunitense in materia di elezioni presidenziali e in presenza di un andamento positivo dell'economia, non esclude affatto la possibilità di una rielezione.</w:t>
      </w:r>
    </w:p>
    <w:p w:rsidR="00D725F5" w:rsidRDefault="00D725F5">
      <w:pPr>
        <w:shd w:val="clear" w:color="auto" w:fill="FFFFFF"/>
        <w:spacing w:after="0" w:line="240" w:lineRule="auto"/>
        <w:jc w:val="both"/>
        <w:rPr>
          <w:rFonts w:ascii="Times New Roman" w:eastAsia="Times New Roman" w:hAnsi="Times New Roman" w:cs="Times New Roman"/>
          <w:color w:val="000000"/>
          <w:sz w:val="24"/>
          <w:szCs w:val="24"/>
        </w:rPr>
      </w:pPr>
    </w:p>
    <w:p w:rsidR="00D725F5" w:rsidRDefault="00DF51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Massimo Teodori:  </w:t>
      </w:r>
      <w:r>
        <w:rPr>
          <w:rFonts w:ascii="Times New Roman" w:eastAsia="Times New Roman" w:hAnsi="Times New Roman" w:cs="Times New Roman"/>
          <w:color w:val="000000"/>
          <w:sz w:val="24"/>
          <w:szCs w:val="24"/>
        </w:rPr>
        <w:t>Alcune note a margine del dibattito.</w:t>
      </w:r>
    </w:p>
    <w:p w:rsidR="00D725F5" w:rsidRDefault="00DF512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Sul sistema di elezione del Presidente: </w:t>
      </w:r>
      <w:r>
        <w:rPr>
          <w:rFonts w:ascii="Times New Roman" w:hAnsi="Times New Roman" w:cs="Times New Roman"/>
          <w:sz w:val="24"/>
          <w:szCs w:val="24"/>
        </w:rPr>
        <w:t>Si è molto criticato il fatto che la candidata Democratica H.Clinton, pur avendo ricevuto l’8 novembre 2016 circa 3 milioni di voti popolari in più del suo avversario, è risultata perdente.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In realtà il sistema elettorale presidenziale previsto dalla Costituzione americana che può sembrare barocco e obsoleto, ha una sua logica che riposa sulla struttura federale degli Stati Uniti.</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Presidente eletto ogni 4 anni è l’unica carica unitaria espressione dell’intera nazione. Tutte le altre cariche elettive (membri del Congresso, governatori, sindaci, etc) sono emanazione di una specifica </w:t>
      </w:r>
      <w:r>
        <w:rPr>
          <w:rFonts w:ascii="Times New Roman" w:hAnsi="Times New Roman" w:cs="Times New Roman"/>
          <w:i/>
          <w:sz w:val="24"/>
          <w:szCs w:val="24"/>
        </w:rPr>
        <w:t>Constituency</w:t>
      </w:r>
      <w:r>
        <w:rPr>
          <w:rFonts w:ascii="Times New Roman" w:hAnsi="Times New Roman" w:cs="Times New Roman"/>
          <w:sz w:val="24"/>
          <w:szCs w:val="24"/>
        </w:rPr>
        <w:t xml:space="preserve"> su base territoriale che gli eletti rappresentano.</w:t>
      </w:r>
    </w:p>
    <w:p w:rsidR="00D725F5" w:rsidRDefault="00DF5125">
      <w:pPr>
        <w:spacing w:after="0" w:line="240" w:lineRule="auto"/>
        <w:ind w:firstLine="284"/>
        <w:jc w:val="both"/>
        <w:rPr>
          <w:rFonts w:ascii="Times New Roman" w:hAnsi="Times New Roman" w:cs="Times New Roman"/>
          <w:b/>
          <w:bCs/>
          <w:sz w:val="24"/>
          <w:szCs w:val="24"/>
        </w:rPr>
      </w:pPr>
      <w:r>
        <w:rPr>
          <w:rFonts w:ascii="Times New Roman" w:hAnsi="Times New Roman" w:cs="Times New Roman"/>
          <w:sz w:val="24"/>
          <w:szCs w:val="24"/>
        </w:rPr>
        <w:t xml:space="preserve">Questa la ragione per cui </w:t>
      </w:r>
      <w:r>
        <w:rPr>
          <w:rFonts w:ascii="Times New Roman" w:hAnsi="Times New Roman" w:cs="Times New Roman"/>
          <w:b/>
          <w:bCs/>
          <w:i/>
          <w:sz w:val="24"/>
          <w:szCs w:val="24"/>
        </w:rPr>
        <w:t>il Presidente non è eletto soltanto dalla popolazione degli Stati Uniti ma da quest’insieme di individui (one man one vote)  e dagli Stati che si esprimono singolarmente in quanto tali nella loro identità per andare a formare tutti insieme la federazione</w:t>
      </w:r>
      <w:r>
        <w:rPr>
          <w:rFonts w:ascii="Times New Roman" w:hAnsi="Times New Roman" w:cs="Times New Roman"/>
          <w:b/>
          <w:bCs/>
          <w:sz w:val="24"/>
          <w:szCs w:val="24"/>
        </w:rPr>
        <w:t xml:space="preserve">.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 tre stadi dell’elezione presidenziale, </w:t>
      </w:r>
      <w:r>
        <w:rPr>
          <w:rFonts w:ascii="Times New Roman" w:hAnsi="Times New Roman" w:cs="Times New Roman"/>
          <w:i/>
          <w:sz w:val="24"/>
          <w:szCs w:val="24"/>
        </w:rPr>
        <w:t>primarie</w:t>
      </w:r>
      <w:r>
        <w:rPr>
          <w:rFonts w:ascii="Times New Roman" w:hAnsi="Times New Roman" w:cs="Times New Roman"/>
          <w:sz w:val="24"/>
          <w:szCs w:val="24"/>
        </w:rPr>
        <w:t xml:space="preserve"> (Stato per Stato e partito per partito), </w:t>
      </w:r>
      <w:r>
        <w:rPr>
          <w:rFonts w:ascii="Times New Roman" w:hAnsi="Times New Roman" w:cs="Times New Roman"/>
          <w:i/>
          <w:sz w:val="24"/>
          <w:szCs w:val="24"/>
        </w:rPr>
        <w:t>Convenzioni nazionali</w:t>
      </w:r>
      <w:r>
        <w:rPr>
          <w:rFonts w:ascii="Times New Roman" w:hAnsi="Times New Roman" w:cs="Times New Roman"/>
          <w:sz w:val="24"/>
          <w:szCs w:val="24"/>
        </w:rPr>
        <w:t xml:space="preserve"> (partito per partito nell’unico momento “nazionale”) e </w:t>
      </w:r>
      <w:r>
        <w:rPr>
          <w:rFonts w:ascii="Times New Roman" w:hAnsi="Times New Roman" w:cs="Times New Roman"/>
          <w:i/>
          <w:sz w:val="24"/>
          <w:szCs w:val="24"/>
        </w:rPr>
        <w:t>voto popolare</w:t>
      </w:r>
      <w:r>
        <w:rPr>
          <w:rFonts w:ascii="Times New Roman" w:hAnsi="Times New Roman" w:cs="Times New Roman"/>
          <w:sz w:val="24"/>
          <w:szCs w:val="24"/>
        </w:rPr>
        <w:t xml:space="preserve"> (calcolato ponderalmente Stato per Stato con il sistema </w:t>
      </w:r>
      <w:r>
        <w:rPr>
          <w:rFonts w:ascii="Times New Roman" w:hAnsi="Times New Roman" w:cs="Times New Roman"/>
          <w:i/>
          <w:sz w:val="24"/>
          <w:szCs w:val="24"/>
        </w:rPr>
        <w:t>first takes all</w:t>
      </w:r>
      <w:r>
        <w:rPr>
          <w:rFonts w:ascii="Times New Roman" w:hAnsi="Times New Roman" w:cs="Times New Roman"/>
          <w:sz w:val="24"/>
          <w:szCs w:val="24"/>
        </w:rPr>
        <w:t xml:space="preserve">) sono funzionali a combinare in un unico processo lungo dieci mesi le volontà elettorali degli Stati e le scelte della popolazione con la mediazione dei partiti. </w:t>
      </w:r>
    </w:p>
    <w:p w:rsidR="00D725F5" w:rsidRDefault="00DF512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Sulla divisione identitaria della società americana:</w:t>
      </w:r>
      <w:r>
        <w:rPr>
          <w:rFonts w:ascii="Times New Roman" w:hAnsi="Times New Roman" w:cs="Times New Roman"/>
          <w:sz w:val="24"/>
          <w:szCs w:val="24"/>
        </w:rPr>
        <w:t xml:space="preserve">Ciò che si è manifestato clamorosamente nel 2016 è la divisione “identitaria” della società americana. Sono i dati elettorali che hanno registrato questa contrapposizione tra diverse tradizioni, stili di vita, culture e visioni di quel che deve essere l’America.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Ciò non significa che le tradizionali fratture economiche e sociali non abbiano pesato sul voto, ma un’analisi che scomponga i vari elementi fattoriali che hanno influito sui comportamenti elettorali induce a ritenere che l’elemento “identitario” ha riassunto ed espresso in maniera più accentuata tutti gli altri elementi.</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Quali sono stati gli indicatori che portano a tale conclusione?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primo è la netta divisione territoriale tra le aree di “terra” e quelle d’”acqua” (costa orientale e occidentali, Stati periferici dei laghi). Queste espressioni richiamano l’antica suddivisione tra l’America della “frontiera” e l’America dello sviluppo civile, industriale e culturale.</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secondo e ancor più significativo dato è la correlazione tra l’indice di “urbanità” e il voto. Tutte le città con più di 200.000 abitanti hanno votato Democratico sia negli Stati a maggioranza Democratica che Repubblicana. Specularmente, tutte le contee non urbane in tutti gli Stati hanno votato in maggioranza Repubblicano.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terzo elemento è il massiccio voto “bianco” indipendente dalla classe sociale, dal sesso e dall’appartenenza etnica. </w:t>
      </w:r>
    </w:p>
    <w:p w:rsidR="00D725F5" w:rsidRDefault="00DF51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Tali osservazioni fanno ritenere che quello che genericamente chiamiamo “populismo” (negli Stati Uniti ma anche in Europa) contrapposto alla “democrazia liberale” affonda le radici in qualcosa di profondo che ha, appunto, a che fare con la cultura antropologica. </w:t>
      </w:r>
    </w:p>
    <w:p w:rsidR="00D725F5" w:rsidRDefault="00D725F5" w:rsidP="00E907D6">
      <w:pPr>
        <w:shd w:val="clear" w:color="auto" w:fill="FFFFFF"/>
        <w:spacing w:after="0" w:line="240" w:lineRule="auto"/>
        <w:jc w:val="both"/>
        <w:rPr>
          <w:rFonts w:ascii="Times New Roman" w:eastAsia="Times New Roman" w:hAnsi="Times New Roman" w:cs="Times New Roman"/>
          <w:color w:val="000000"/>
          <w:sz w:val="24"/>
          <w:szCs w:val="24"/>
        </w:rPr>
      </w:pPr>
    </w:p>
    <w:p w:rsidR="00D725F5" w:rsidRDefault="00DF5125">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Gianfranco Verderame: </w:t>
      </w:r>
      <w:r>
        <w:rPr>
          <w:rFonts w:ascii="Times New Roman" w:eastAsia="Times New Roman" w:hAnsi="Times New Roman" w:cs="Times New Roman"/>
          <w:bCs/>
          <w:color w:val="000000"/>
          <w:sz w:val="24"/>
          <w:szCs w:val="24"/>
        </w:rPr>
        <w:t xml:space="preserve">Ringrazio ancora una volta il professor Massimo Teodori e Ferdinando Salleo per le loro  relazioni introduttive  e tutti i colleghi che sono intervenuti nel dibattito, che è stato molto ricco e stimolante. </w:t>
      </w:r>
    </w:p>
    <w:p w:rsidR="00D725F5" w:rsidRDefault="00DF5125">
      <w:pPr>
        <w:spacing w:after="0" w:line="240" w:lineRule="auto"/>
        <w:ind w:firstLineChars="150" w:firstLine="360"/>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Cosa concluderne? Innanzitutto che con Trump ci troviamo di fronte ad un fenomeno molto complesso, al quale è difficile </w:t>
      </w:r>
      <w:r>
        <w:rPr>
          <w:rFonts w:ascii="Times New Roman" w:hAnsi="Times New Roman" w:cs="Times New Roman"/>
          <w:sz w:val="24"/>
          <w:szCs w:val="24"/>
        </w:rPr>
        <w:t>applicare modelli interpretativi univoci: è stato ricordato tra l’altro che gli aspetti più inquietanti della sua personalità sono stati esaminati anche dal punto di vista clinico, con risultati non proprio incoraggianti.</w:t>
      </w:r>
    </w:p>
    <w:p w:rsidR="00D725F5" w:rsidRDefault="00DF5125">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 Il problema che Trump pone all’osservatore è quello di interpretare non tanto il personaggio, quanto la realtà sociale che lo ha portato alla testa della principale democrazia del mondo occidentale e della sola superpotenza, almeno per il momento, in grado di svolgere una proiezione globale. Vengono così in evidenza le principali pulsioni che agitano la società americana in questo primo scorcio di XXI secolo, così bene riassunte dal Professor Teodori: il </w:t>
      </w:r>
      <w:r>
        <w:rPr>
          <w:rFonts w:ascii="Times New Roman" w:hAnsi="Times New Roman" w:cs="Times New Roman"/>
          <w:b/>
          <w:bCs/>
          <w:sz w:val="24"/>
          <w:szCs w:val="24"/>
        </w:rPr>
        <w:t xml:space="preserve">nativismo </w:t>
      </w:r>
      <w:r>
        <w:rPr>
          <w:rFonts w:ascii="Times New Roman" w:hAnsi="Times New Roman" w:cs="Times New Roman"/>
          <w:sz w:val="24"/>
          <w:szCs w:val="24"/>
        </w:rPr>
        <w:t>che si manifesta nel tentativo di porre un argine all’avanzata di gruppi etnici che mettono sempre più in pericolo la supremazia dell’elemento bianco, nel quale peraltro sono confluiti oggi anche i discendenti degli immigrati un tempo essi stessi discriminati;</w:t>
      </w:r>
      <w:r>
        <w:rPr>
          <w:rFonts w:ascii="Times New Roman" w:hAnsi="Times New Roman" w:cs="Times New Roman"/>
          <w:b/>
          <w:bCs/>
          <w:sz w:val="24"/>
          <w:szCs w:val="24"/>
        </w:rPr>
        <w:t xml:space="preserve"> l’ossessione securitaria </w:t>
      </w:r>
      <w:r>
        <w:rPr>
          <w:rFonts w:ascii="Times New Roman" w:hAnsi="Times New Roman" w:cs="Times New Roman"/>
          <w:sz w:val="24"/>
          <w:szCs w:val="24"/>
        </w:rPr>
        <w:t xml:space="preserve">che trasforma la legittima richiesta di sempre maggiore protezione di fronte al pericolo del terrorismo </w:t>
      </w:r>
      <w:r>
        <w:rPr>
          <w:rFonts w:ascii="Times New Roman" w:hAnsi="Times New Roman" w:cs="Times New Roman"/>
          <w:sz w:val="24"/>
          <w:szCs w:val="24"/>
        </w:rPr>
        <w:lastRenderedPageBreak/>
        <w:t xml:space="preserve">islamista in una unica ed indiscriminata condanna del mondo islamico; </w:t>
      </w:r>
      <w:r>
        <w:rPr>
          <w:rFonts w:ascii="Times New Roman" w:hAnsi="Times New Roman" w:cs="Times New Roman"/>
          <w:b/>
          <w:bCs/>
          <w:sz w:val="24"/>
          <w:szCs w:val="24"/>
        </w:rPr>
        <w:t>il populismo</w:t>
      </w:r>
      <w:r>
        <w:rPr>
          <w:rFonts w:ascii="Times New Roman" w:hAnsi="Times New Roman" w:cs="Times New Roman"/>
          <w:sz w:val="24"/>
          <w:szCs w:val="24"/>
        </w:rPr>
        <w:t xml:space="preserve"> che si manifesta nella rivolta contro l’</w:t>
      </w:r>
      <w:r>
        <w:rPr>
          <w:rFonts w:ascii="Times New Roman" w:hAnsi="Times New Roman" w:cs="Times New Roman"/>
          <w:i/>
          <w:iCs/>
          <w:sz w:val="24"/>
          <w:szCs w:val="24"/>
        </w:rPr>
        <w:t xml:space="preserve">establishment </w:t>
      </w:r>
      <w:r>
        <w:rPr>
          <w:rFonts w:ascii="Times New Roman" w:hAnsi="Times New Roman" w:cs="Times New Roman"/>
          <w:sz w:val="24"/>
          <w:szCs w:val="24"/>
        </w:rPr>
        <w:t xml:space="preserve">e che si colora spesso di integralismi religiosi di varia provenienza; </w:t>
      </w:r>
      <w:r>
        <w:rPr>
          <w:rFonts w:ascii="Times New Roman" w:hAnsi="Times New Roman" w:cs="Times New Roman"/>
          <w:b/>
          <w:bCs/>
          <w:sz w:val="24"/>
          <w:szCs w:val="24"/>
        </w:rPr>
        <w:t xml:space="preserve">l’antimultilateralismo </w:t>
      </w:r>
      <w:r>
        <w:rPr>
          <w:rFonts w:ascii="Times New Roman" w:hAnsi="Times New Roman" w:cs="Times New Roman"/>
          <w:sz w:val="24"/>
          <w:szCs w:val="24"/>
        </w:rPr>
        <w:t xml:space="preserve">nel quale si manifesta la delusione degli strati meno abbienti della popolazione per un sistema di relazioni internazionali dai cui vantaggi, soprattutto sul piano economico, essi sentono di essere rimasti esclusi. Questo insieme di pulsioni ha trovato in Trump il punto di coagulo e nello slogan </w:t>
      </w:r>
      <w:r>
        <w:rPr>
          <w:rFonts w:ascii="Times New Roman" w:hAnsi="Times New Roman" w:cs="Times New Roman"/>
          <w:b/>
          <w:bCs/>
          <w:sz w:val="24"/>
          <w:szCs w:val="24"/>
        </w:rPr>
        <w:t xml:space="preserve">“America first” </w:t>
      </w:r>
      <w:r>
        <w:rPr>
          <w:rFonts w:ascii="Times New Roman" w:hAnsi="Times New Roman" w:cs="Times New Roman"/>
          <w:sz w:val="24"/>
          <w:szCs w:val="24"/>
        </w:rPr>
        <w:t xml:space="preserve">la sua parola d’ordine, anche se emerge sempre più chiaramente come le sue politiche soprattutto in materia fiscale e di sicurezza sociale finiscano con il colpire anche settori sociali che lo hanno votato.   . </w:t>
      </w:r>
    </w:p>
    <w:p w:rsidR="00D725F5" w:rsidRDefault="00DF5125">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Ma, come è stato rilevato in molti interventi, questa situazione non si verifica solo negli Stati Uniti. Anche l’Europa è percorsa da pulsioni analoghe, che esprimono una sorta di delusione collettiva che pervade le società occidentali e che si traduce nel ripiego nel particolarismo degli interessi e nel ritorno a paradigmi nazionalisti ed identitari: basti guardare alle involuzioni in corso in alcuni paesi del Centro Europa. Anche la Brexit, con il suo rifiuto di un percorso comune europeo e con l’illusoria aspettativa del recupero di una piena sovranità nazionale, può essere interpretata alla luce di queste tendenze.</w:t>
      </w:r>
    </w:p>
    <w:p w:rsidR="00D725F5" w:rsidRDefault="00DF5125">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E non sfugge il collegamento fra questo stato di cose e gli effetti della cattiva gestione del processo di globalizzazione che, se da una parte ha sollevato dalla povertà milioni di esseri umani in varie parti del globo, ha prodotto dall’altra, assieme ai paralleli effetti di una rivoluzione tecnologica non governata, l’emarginazione crescente di larghi settori delle società dei Paesi occidentali. Si aggiungano le conseguenze degli eccessi di un neoliberalismo incontrollato che ha accentuato, portandoli a livelli potenzialmente di rottura, i disequilibri nella ripartizione della ricchezza e le diseguaglianze sociali ed economiche e, pur nella diversità delle varie situazioni, il problema dei flussi migratori che ha contribuito ad accrescere il senso di insicurezza delle nostre società.</w:t>
      </w:r>
    </w:p>
    <w:p w:rsidR="00D725F5" w:rsidRDefault="00DF5125">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Trump come specchio, allora, della crisi del sistema liberale ed epitome dei mali dell’Occidente? L’immagine è forse un po’ forzata: nel presidente americano la sensibilità (più strumentale che reale) alle esigenze espresse dalle classi medie colpite dagli effetti della globalizzazione convive con la spregiudicatezza di misure di stampo fortemente neoliberiste che privilegiano il grande capitale e perpetuano gli squilibri dell’assetto socio-economico del paese. Ma non è del tutto priva di senso, almeno nella misura in cui aiuta a fare luce su alcune della cause principali del successo del personaggio.</w:t>
      </w:r>
    </w:p>
    <w:p w:rsidR="00D725F5" w:rsidRDefault="00DF5125">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Ed anche per questo la riflessione non può non indirizzarsi verso gli strumenti che possono consentire di rimediare, per quanto possibile, a questa situazione. Entrano in gioco qui, per quanto riguarda la realtà americana, il sistema di </w:t>
      </w:r>
      <w:r>
        <w:rPr>
          <w:rFonts w:ascii="Times New Roman" w:hAnsi="Times New Roman" w:cs="Times New Roman"/>
          <w:b/>
          <w:bCs/>
          <w:sz w:val="24"/>
          <w:szCs w:val="24"/>
        </w:rPr>
        <w:t xml:space="preserve">checks and balances </w:t>
      </w:r>
      <w:r>
        <w:rPr>
          <w:rFonts w:ascii="Times New Roman" w:hAnsi="Times New Roman" w:cs="Times New Roman"/>
          <w:sz w:val="24"/>
          <w:szCs w:val="24"/>
        </w:rPr>
        <w:t>che connota il funzionamento di quella democrazia e ne costituisce la garanzia rispetto ad ogni abuso di potere e, sul piano europeo, la possibilità di governare le sfide del nostro tempo nel solo contesto in cui esse possono essere affrontate con qualche probabilità di successo, e cioè quello continentale.</w:t>
      </w:r>
    </w:p>
    <w:p w:rsidR="00D725F5" w:rsidRDefault="00DF5125">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La politica interna americana è problema degli americani e noi europei non possiamo pensare di condizionarla o di indirizzarla in un senso o nell’altro, come altre culture politiche potrebbero essere state tentate di fare.</w:t>
      </w:r>
    </w:p>
    <w:p w:rsidR="00D725F5" w:rsidRDefault="00DF5125">
      <w:pPr>
        <w:spacing w:after="0" w:line="240" w:lineRule="auto"/>
        <w:ind w:firstLineChars="150" w:firstLine="360"/>
        <w:jc w:val="both"/>
        <w:rPr>
          <w:sz w:val="24"/>
          <w:szCs w:val="24"/>
        </w:rPr>
      </w:pPr>
      <w:r>
        <w:rPr>
          <w:rFonts w:ascii="Times New Roman" w:hAnsi="Times New Roman" w:cs="Times New Roman"/>
          <w:sz w:val="24"/>
          <w:szCs w:val="24"/>
        </w:rPr>
        <w:t>Cionondimeno, a parte gli aspetti per i quali la condotta di Trump in politica estera ha accelerato la perdita di prestigio degli Stati Uniti a livello globale, è innegabile che alcune sue scelte politiche in campo internazionale colpiscono direttamente nostri interessi fondamentali. Non è in gioco solo la solidarietà transatlantica. C’è il contrasto ai cambiamenti climatici, la stabilità della regione mediorientale, la non proliferazione, la regolamentazione internazionale dei commerci: in una parola un sistema di gestione delle relazioni internazionali basato sul multilateralismo e sulla cooperazione. Ed è proprio questo sistema che l’</w:t>
      </w:r>
      <w:r>
        <w:rPr>
          <w:rFonts w:ascii="Times New Roman" w:hAnsi="Times New Roman" w:cs="Times New Roman"/>
          <w:b/>
          <w:bCs/>
          <w:sz w:val="24"/>
          <w:szCs w:val="24"/>
        </w:rPr>
        <w:t xml:space="preserve">America first </w:t>
      </w:r>
      <w:r>
        <w:rPr>
          <w:rFonts w:ascii="Times New Roman" w:hAnsi="Times New Roman" w:cs="Times New Roman"/>
          <w:sz w:val="24"/>
          <w:szCs w:val="24"/>
        </w:rPr>
        <w:t>di Trump scardina dalle fondamenta</w:t>
      </w:r>
      <w:r>
        <w:rPr>
          <w:sz w:val="24"/>
          <w:szCs w:val="24"/>
        </w:rPr>
        <w:t xml:space="preserve">. </w:t>
      </w:r>
    </w:p>
    <w:p w:rsidR="00D725F5" w:rsidRDefault="00DF5125">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Ecco perché l’Europa - come è emerso con chiarezza nel corso del dibattito - dovrebbe incalzare il Presidente americano in tutte le sedi internazionali oltre che sul piano bilaterale. Ed è un fatto che i comportamenti di Trump hanno provocato la ripresa della riflessione in ambito europeo sulla necessità di accrescere la collaborazione soprattutto in materia di sicurezza e di difesa, mentre sugli </w:t>
      </w:r>
      <w:r>
        <w:rPr>
          <w:rFonts w:ascii="Times New Roman" w:hAnsi="Times New Roman" w:cs="Times New Roman"/>
          <w:sz w:val="24"/>
          <w:szCs w:val="24"/>
        </w:rPr>
        <w:lastRenderedPageBreak/>
        <w:t xml:space="preserve">aspetti più controversi dell’azione del Presidente americano i paesi europei sembrano poter ritrovare una rinnovata coesione. </w:t>
      </w:r>
    </w:p>
    <w:p w:rsidR="00D725F5" w:rsidRDefault="00DF5125">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Manifestare il proprio dissenso verso l’unilateralismo spinto e “muscolare” di Trump e l’avventatezza che ne caratterizza spesso le prese di posizione non significa rinnegare le ragioni della solidarietà transatlantica o sottovalutare i pericoli che vengono da altre parti. Significa riaffermare l’impegno per la realizzazione di un sistema di gestione equilibrata delle relazioni internazionali. </w:t>
      </w:r>
    </w:p>
    <w:p w:rsidR="00D725F5" w:rsidRDefault="00DF5125">
      <w:pPr>
        <w:shd w:val="clear" w:color="auto" w:fill="FFFFFF"/>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L’appello della signora Merkel perché l’Europa assuma in prima persona la responsabilità del proprio futuro e l’equilibrio con il quale il Presidente francese Macron ha saputo unire la ricerca di una interlocuzione con Trump con la puntigliosa riaffermazione in sede ONU dei principî alla base dell’azione del mondo libero in campo internazionale appaiono costituire le componenti inscindibili di una posizione europea che voglia essere al tempo stesso duttile sui modi ma ferma sui contenuti di un dialogo che resta ineludibile fra le due sponde dell’Atlantico</w:t>
      </w:r>
      <w:r>
        <w:rPr>
          <w:rStyle w:val="Rimandonotaapidipagina"/>
          <w:rFonts w:ascii="Times New Roman" w:hAnsi="Times New Roman" w:cs="Times New Roman"/>
          <w:sz w:val="24"/>
          <w:szCs w:val="24"/>
        </w:rPr>
        <w:footnoteReference w:id="1"/>
      </w:r>
      <w:r>
        <w:rPr>
          <w:rFonts w:ascii="Times New Roman" w:hAnsi="Times New Roman" w:cs="Times New Roman"/>
          <w:sz w:val="24"/>
          <w:szCs w:val="24"/>
        </w:rPr>
        <w:t xml:space="preserve">. </w:t>
      </w:r>
    </w:p>
    <w:p w:rsidR="00D725F5" w:rsidRDefault="00DF5125">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In questo quadro, le linee di frattura dell’era Bush intorno alla contrapposizione “Vecchia” e “Nuova” Europa riemerse da ultimo sulla questione dello status di Gerusalemme costituiscono un serio segnale di pericolo che viene ad aggiungersi a quelli che già abbiamo registrato sul fronte della regressione democratica e della chiusura identitaria e nazionalista da parte di un numero crescente di Paesi del Centro Europa, e che non bisogna assolutamente sottovalutare. L’Europa non può permettersi di presentarsi indebolita al confronto con Trump proprio sul fronte che dovrebbe invece costituirne la forza: l’apertura e la disponibilità al dialogo ed alla cooperazione sul piano esterno e la condivisione del valore rappresentato da una società libera e aperta su quello interno.</w:t>
      </w: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F5125">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pacing w:after="0" w:line="240" w:lineRule="auto"/>
        <w:ind w:firstLineChars="150" w:firstLine="360"/>
        <w:jc w:val="both"/>
        <w:rPr>
          <w:rFonts w:ascii="Times New Roman" w:hAnsi="Times New Roman" w:cs="Times New Roman"/>
          <w:sz w:val="24"/>
          <w:szCs w:val="24"/>
        </w:rPr>
      </w:pPr>
    </w:p>
    <w:p w:rsidR="00D725F5" w:rsidRDefault="00D725F5">
      <w:pPr>
        <w:shd w:val="clear" w:color="auto" w:fill="FFFFFF"/>
        <w:spacing w:after="0" w:line="240" w:lineRule="auto"/>
        <w:ind w:firstLine="284"/>
        <w:jc w:val="both"/>
        <w:rPr>
          <w:rFonts w:ascii="Times New Roman" w:eastAsia="Times New Roman" w:hAnsi="Times New Roman" w:cs="Times New Roman"/>
          <w:color w:val="000000"/>
          <w:sz w:val="24"/>
          <w:szCs w:val="24"/>
        </w:rPr>
      </w:pPr>
    </w:p>
    <w:p w:rsidR="00D725F5" w:rsidRDefault="00DF5125" w:rsidP="00E907D6">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sz w:val="24"/>
          <w:szCs w:val="24"/>
        </w:rPr>
      </w:pPr>
    </w:p>
    <w:p w:rsidR="00D725F5" w:rsidRDefault="00D725F5">
      <w:pPr>
        <w:widowControl w:val="0"/>
        <w:autoSpaceDE w:val="0"/>
        <w:autoSpaceDN w:val="0"/>
        <w:adjustRightInd w:val="0"/>
        <w:spacing w:after="0" w:line="240" w:lineRule="auto"/>
        <w:rPr>
          <w:rFonts w:ascii="Times New Roman" w:eastAsia="Times New Roman" w:hAnsi="Times New Roman" w:cs="Times New Roman"/>
          <w:sz w:val="24"/>
          <w:szCs w:val="24"/>
        </w:rPr>
      </w:pPr>
    </w:p>
    <w:p w:rsidR="00D725F5" w:rsidRDefault="00D725F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725F5" w:rsidRDefault="00D725F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725F5" w:rsidRDefault="00DF512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CIRCOLO DI STUDI DIPLOMATICI «Dialoghi Diplomatici» </w:t>
      </w:r>
    </w:p>
    <w:p w:rsidR="00D725F5" w:rsidRDefault="00DF512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Cs/>
          <w:sz w:val="20"/>
          <w:szCs w:val="20"/>
        </w:rPr>
        <w:t>Direttore Resp.: Giovan Battista Verderame</w:t>
      </w:r>
    </w:p>
    <w:p w:rsidR="00D725F5" w:rsidRDefault="00DF512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Autorizzazione Trib. Roma N. 72/82 del 18-2-1982</w:t>
      </w:r>
    </w:p>
    <w:p w:rsidR="00D725F5" w:rsidRDefault="00DF512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 riproduzione, totale o parziale, di questa pubblicazione è autorizzata a condizione di citare la fonte.</w:t>
      </w:r>
    </w:p>
    <w:p w:rsidR="00D725F5" w:rsidRDefault="00DF512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Direzione, Redazione: Via degli Astalli, 3/A – 00186 Roma</w:t>
      </w:r>
    </w:p>
    <w:p w:rsidR="00D725F5" w:rsidRDefault="00DF512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l’associazione: Tel e fax: 06.679.10.52 – </w:t>
      </w:r>
      <w:hyperlink r:id="rId11" w:history="1">
        <w:r>
          <w:rPr>
            <w:rFonts w:ascii="Times New Roman" w:eastAsia="Times New Roman" w:hAnsi="Times New Roman" w:cs="Times New Roman"/>
            <w:color w:val="21348C"/>
            <w:sz w:val="20"/>
            <w:szCs w:val="20"/>
            <w:u w:val="single"/>
          </w:rPr>
          <w:t>www.studidiplomatici.it</w:t>
        </w:r>
      </w:hyperlink>
      <w:r>
        <w:rPr>
          <w:rFonts w:ascii="Times New Roman" w:eastAsia="Times New Roman" w:hAnsi="Times New Roman" w:cs="Times New Roman"/>
          <w:sz w:val="20"/>
          <w:szCs w:val="20"/>
        </w:rPr>
        <w:t xml:space="preserve"> – e-mail: </w:t>
      </w:r>
      <w:hyperlink r:id="rId12" w:history="1">
        <w:r>
          <w:rPr>
            <w:rFonts w:ascii="Times New Roman" w:eastAsia="Times New Roman" w:hAnsi="Times New Roman" w:cs="Times New Roman"/>
            <w:color w:val="21348C"/>
            <w:sz w:val="20"/>
            <w:szCs w:val="20"/>
            <w:u w:val="single"/>
          </w:rPr>
          <w:t>studidiplomatici@libero.it</w:t>
        </w:r>
      </w:hyperlink>
    </w:p>
    <w:p w:rsidR="00D725F5" w:rsidRDefault="00DF512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postale del CIRCOLO DI STUDI DIPLOMATICI n. 62027008</w:t>
      </w:r>
    </w:p>
    <w:p w:rsidR="00D725F5" w:rsidRDefault="00DF512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bancario: UniCredit  S.p.A. - Distretto ROMA Via del Corso “A”</w:t>
      </w:r>
    </w:p>
    <w:p w:rsidR="00D725F5" w:rsidRDefault="00DF512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Via del Corso, 307 - 00186 Roma</w:t>
      </w:r>
    </w:p>
    <w:p w:rsidR="00D725F5" w:rsidRDefault="00DF512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c/c n° 000401005051  - IT 84 P 02008 05181 000401005051</w:t>
      </w:r>
    </w:p>
    <w:sectPr w:rsidR="00D725F5" w:rsidSect="00D725F5">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049" w:rsidRDefault="005C5049" w:rsidP="00D725F5">
      <w:pPr>
        <w:spacing w:after="0" w:line="240" w:lineRule="auto"/>
      </w:pPr>
      <w:r>
        <w:separator/>
      </w:r>
    </w:p>
  </w:endnote>
  <w:endnote w:type="continuationSeparator" w:id="0">
    <w:p w:rsidR="005C5049" w:rsidRDefault="005C5049" w:rsidP="00D72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1330"/>
    </w:sdtPr>
    <w:sdtContent>
      <w:p w:rsidR="00D725F5" w:rsidRDefault="00F901BB">
        <w:pPr>
          <w:pStyle w:val="Pidipagina"/>
          <w:jc w:val="right"/>
        </w:pPr>
        <w:r>
          <w:fldChar w:fldCharType="begin"/>
        </w:r>
        <w:r w:rsidR="00DF5125">
          <w:instrText xml:space="preserve"> PAGE   \* MERGEFORMAT </w:instrText>
        </w:r>
        <w:r>
          <w:fldChar w:fldCharType="separate"/>
        </w:r>
        <w:r w:rsidR="008D675B">
          <w:rPr>
            <w:noProof/>
          </w:rPr>
          <w:t>4</w:t>
        </w:r>
        <w:r>
          <w:fldChar w:fldCharType="end"/>
        </w:r>
      </w:p>
    </w:sdtContent>
  </w:sdt>
  <w:p w:rsidR="00D725F5" w:rsidRDefault="00D725F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049" w:rsidRDefault="005C5049" w:rsidP="00D725F5">
      <w:pPr>
        <w:spacing w:after="0" w:line="240" w:lineRule="auto"/>
      </w:pPr>
      <w:r>
        <w:separator/>
      </w:r>
    </w:p>
  </w:footnote>
  <w:footnote w:type="continuationSeparator" w:id="0">
    <w:p w:rsidR="005C5049" w:rsidRDefault="005C5049" w:rsidP="00D725F5">
      <w:pPr>
        <w:spacing w:after="0" w:line="240" w:lineRule="auto"/>
      </w:pPr>
      <w:r>
        <w:continuationSeparator/>
      </w:r>
    </w:p>
  </w:footnote>
  <w:footnote w:id="1">
    <w:p w:rsidR="00D725F5" w:rsidRDefault="00DF5125">
      <w:pPr>
        <w:pStyle w:val="Testonotaapidipagina"/>
      </w:pPr>
      <w:r>
        <w:rPr>
          <w:rStyle w:val="Rimandonotaapidipagina"/>
        </w:rPr>
        <w:footnoteRef/>
      </w:r>
      <w:r>
        <w:t xml:space="preserve"> In questa direzione (anche se intervenuti successivamente al Dialogo di cui si dà qui conto)) la fermezza dei principali partner europei nella condanna dell’azzardo di Trump su Gerusalemme e il voto susseguente all’Assemblea Generale delle Nazioni Unite.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5F5" w:rsidRDefault="00D725F5">
    <w:pPr>
      <w:pStyle w:val="Intestazione"/>
    </w:pPr>
  </w:p>
  <w:p w:rsidR="00D725F5" w:rsidRDefault="00D725F5">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87207"/>
    <w:rsid w:val="00000591"/>
    <w:rsid w:val="00001932"/>
    <w:rsid w:val="00002583"/>
    <w:rsid w:val="00002FC9"/>
    <w:rsid w:val="000031D2"/>
    <w:rsid w:val="0001088F"/>
    <w:rsid w:val="00013157"/>
    <w:rsid w:val="0001575A"/>
    <w:rsid w:val="00017784"/>
    <w:rsid w:val="000206DC"/>
    <w:rsid w:val="0002134B"/>
    <w:rsid w:val="00021BD4"/>
    <w:rsid w:val="00021C0C"/>
    <w:rsid w:val="00021CDB"/>
    <w:rsid w:val="000256C0"/>
    <w:rsid w:val="0002584B"/>
    <w:rsid w:val="00027FD5"/>
    <w:rsid w:val="0003289E"/>
    <w:rsid w:val="0003493D"/>
    <w:rsid w:val="00034D02"/>
    <w:rsid w:val="0003671D"/>
    <w:rsid w:val="00036A5C"/>
    <w:rsid w:val="00036AB1"/>
    <w:rsid w:val="00040203"/>
    <w:rsid w:val="0004590D"/>
    <w:rsid w:val="00047192"/>
    <w:rsid w:val="00047693"/>
    <w:rsid w:val="00047767"/>
    <w:rsid w:val="00051C50"/>
    <w:rsid w:val="00051F24"/>
    <w:rsid w:val="00052F7F"/>
    <w:rsid w:val="000535ED"/>
    <w:rsid w:val="000565C4"/>
    <w:rsid w:val="00056C1E"/>
    <w:rsid w:val="000575C0"/>
    <w:rsid w:val="00057CF1"/>
    <w:rsid w:val="00057F6F"/>
    <w:rsid w:val="00060A36"/>
    <w:rsid w:val="000611F7"/>
    <w:rsid w:val="00071AAD"/>
    <w:rsid w:val="00072014"/>
    <w:rsid w:val="00074542"/>
    <w:rsid w:val="00081BBF"/>
    <w:rsid w:val="00082B81"/>
    <w:rsid w:val="0008411C"/>
    <w:rsid w:val="0008536E"/>
    <w:rsid w:val="000855B9"/>
    <w:rsid w:val="000922CF"/>
    <w:rsid w:val="00096908"/>
    <w:rsid w:val="000969C1"/>
    <w:rsid w:val="000A08F8"/>
    <w:rsid w:val="000A1305"/>
    <w:rsid w:val="000A20FA"/>
    <w:rsid w:val="000A5CE0"/>
    <w:rsid w:val="000B2DAF"/>
    <w:rsid w:val="000B4F8D"/>
    <w:rsid w:val="000B5D64"/>
    <w:rsid w:val="000B719B"/>
    <w:rsid w:val="000B7343"/>
    <w:rsid w:val="000C00C3"/>
    <w:rsid w:val="000C09BA"/>
    <w:rsid w:val="000C0DB2"/>
    <w:rsid w:val="000C117B"/>
    <w:rsid w:val="000C2652"/>
    <w:rsid w:val="000C301B"/>
    <w:rsid w:val="000C4317"/>
    <w:rsid w:val="000C466F"/>
    <w:rsid w:val="000C6571"/>
    <w:rsid w:val="000C6AA9"/>
    <w:rsid w:val="000D2FD4"/>
    <w:rsid w:val="000D3B76"/>
    <w:rsid w:val="000D4129"/>
    <w:rsid w:val="000E2E85"/>
    <w:rsid w:val="000E2F84"/>
    <w:rsid w:val="000F3498"/>
    <w:rsid w:val="000F5B22"/>
    <w:rsid w:val="000F5D93"/>
    <w:rsid w:val="000F6F20"/>
    <w:rsid w:val="00100350"/>
    <w:rsid w:val="001011C0"/>
    <w:rsid w:val="001119C8"/>
    <w:rsid w:val="00113AD0"/>
    <w:rsid w:val="00114D7B"/>
    <w:rsid w:val="001165A1"/>
    <w:rsid w:val="00121C73"/>
    <w:rsid w:val="00121CE0"/>
    <w:rsid w:val="00121D34"/>
    <w:rsid w:val="00121FA4"/>
    <w:rsid w:val="00123099"/>
    <w:rsid w:val="001252FB"/>
    <w:rsid w:val="00125A26"/>
    <w:rsid w:val="00125B26"/>
    <w:rsid w:val="00126940"/>
    <w:rsid w:val="001273B3"/>
    <w:rsid w:val="001279A6"/>
    <w:rsid w:val="00127B3E"/>
    <w:rsid w:val="001319A7"/>
    <w:rsid w:val="0013320C"/>
    <w:rsid w:val="00134174"/>
    <w:rsid w:val="001344E0"/>
    <w:rsid w:val="00134669"/>
    <w:rsid w:val="00135816"/>
    <w:rsid w:val="00140005"/>
    <w:rsid w:val="00140A05"/>
    <w:rsid w:val="00141E86"/>
    <w:rsid w:val="00142BA4"/>
    <w:rsid w:val="00143A84"/>
    <w:rsid w:val="00144400"/>
    <w:rsid w:val="00144724"/>
    <w:rsid w:val="0014661A"/>
    <w:rsid w:val="001517EF"/>
    <w:rsid w:val="00151846"/>
    <w:rsid w:val="00153C4E"/>
    <w:rsid w:val="00153FC1"/>
    <w:rsid w:val="00154E7B"/>
    <w:rsid w:val="00156373"/>
    <w:rsid w:val="001564E9"/>
    <w:rsid w:val="00160F3E"/>
    <w:rsid w:val="00164A66"/>
    <w:rsid w:val="00165A18"/>
    <w:rsid w:val="00165B34"/>
    <w:rsid w:val="00166295"/>
    <w:rsid w:val="0016667E"/>
    <w:rsid w:val="00171C1D"/>
    <w:rsid w:val="00171E23"/>
    <w:rsid w:val="00173AD0"/>
    <w:rsid w:val="0017445A"/>
    <w:rsid w:val="00176D35"/>
    <w:rsid w:val="00182590"/>
    <w:rsid w:val="00182592"/>
    <w:rsid w:val="0018449E"/>
    <w:rsid w:val="00184E6C"/>
    <w:rsid w:val="0018512A"/>
    <w:rsid w:val="00187ECE"/>
    <w:rsid w:val="00194662"/>
    <w:rsid w:val="00195143"/>
    <w:rsid w:val="001951E2"/>
    <w:rsid w:val="0019648E"/>
    <w:rsid w:val="001973CB"/>
    <w:rsid w:val="00197726"/>
    <w:rsid w:val="001A6418"/>
    <w:rsid w:val="001B39C3"/>
    <w:rsid w:val="001B4202"/>
    <w:rsid w:val="001B675E"/>
    <w:rsid w:val="001C2AF3"/>
    <w:rsid w:val="001C41AF"/>
    <w:rsid w:val="001D0542"/>
    <w:rsid w:val="001D59F8"/>
    <w:rsid w:val="001E29EA"/>
    <w:rsid w:val="001E2FDD"/>
    <w:rsid w:val="001E425F"/>
    <w:rsid w:val="001F6C8B"/>
    <w:rsid w:val="002001EA"/>
    <w:rsid w:val="00201974"/>
    <w:rsid w:val="002026A8"/>
    <w:rsid w:val="00203FCD"/>
    <w:rsid w:val="0020644E"/>
    <w:rsid w:val="002065BA"/>
    <w:rsid w:val="00207D71"/>
    <w:rsid w:val="00210F74"/>
    <w:rsid w:val="00212214"/>
    <w:rsid w:val="0021590A"/>
    <w:rsid w:val="0022025D"/>
    <w:rsid w:val="0022036D"/>
    <w:rsid w:val="00221471"/>
    <w:rsid w:val="00221F00"/>
    <w:rsid w:val="0022319D"/>
    <w:rsid w:val="002308F0"/>
    <w:rsid w:val="0023123B"/>
    <w:rsid w:val="0023173F"/>
    <w:rsid w:val="00231DBF"/>
    <w:rsid w:val="002329A0"/>
    <w:rsid w:val="00235203"/>
    <w:rsid w:val="002400C8"/>
    <w:rsid w:val="00241ABF"/>
    <w:rsid w:val="002454C7"/>
    <w:rsid w:val="00245ED5"/>
    <w:rsid w:val="00246C4C"/>
    <w:rsid w:val="0025071A"/>
    <w:rsid w:val="0025133F"/>
    <w:rsid w:val="00251A83"/>
    <w:rsid w:val="00251FDE"/>
    <w:rsid w:val="00253DA5"/>
    <w:rsid w:val="00256634"/>
    <w:rsid w:val="00263AF3"/>
    <w:rsid w:val="00264040"/>
    <w:rsid w:val="00265987"/>
    <w:rsid w:val="002667A9"/>
    <w:rsid w:val="002724B9"/>
    <w:rsid w:val="00276006"/>
    <w:rsid w:val="00276661"/>
    <w:rsid w:val="00276CE3"/>
    <w:rsid w:val="0028029D"/>
    <w:rsid w:val="002831E7"/>
    <w:rsid w:val="00284C39"/>
    <w:rsid w:val="0028648C"/>
    <w:rsid w:val="00287207"/>
    <w:rsid w:val="00290AA8"/>
    <w:rsid w:val="00295C71"/>
    <w:rsid w:val="002974DB"/>
    <w:rsid w:val="002A1556"/>
    <w:rsid w:val="002A2767"/>
    <w:rsid w:val="002A42FA"/>
    <w:rsid w:val="002A582B"/>
    <w:rsid w:val="002B0FBA"/>
    <w:rsid w:val="002B54FF"/>
    <w:rsid w:val="002B5989"/>
    <w:rsid w:val="002C1A66"/>
    <w:rsid w:val="002C209C"/>
    <w:rsid w:val="002C5D5E"/>
    <w:rsid w:val="002D09B1"/>
    <w:rsid w:val="002D1BB0"/>
    <w:rsid w:val="002D2945"/>
    <w:rsid w:val="002D4953"/>
    <w:rsid w:val="002D5CA3"/>
    <w:rsid w:val="002D6271"/>
    <w:rsid w:val="002E0B02"/>
    <w:rsid w:val="002E22C6"/>
    <w:rsid w:val="002E72E9"/>
    <w:rsid w:val="002F3E05"/>
    <w:rsid w:val="002F5F2A"/>
    <w:rsid w:val="002F62AE"/>
    <w:rsid w:val="002F69DC"/>
    <w:rsid w:val="002F78E1"/>
    <w:rsid w:val="002F79EA"/>
    <w:rsid w:val="0030632B"/>
    <w:rsid w:val="003067D9"/>
    <w:rsid w:val="00317200"/>
    <w:rsid w:val="00317616"/>
    <w:rsid w:val="00320176"/>
    <w:rsid w:val="003207F8"/>
    <w:rsid w:val="003211CE"/>
    <w:rsid w:val="00321C07"/>
    <w:rsid w:val="00322773"/>
    <w:rsid w:val="00322A11"/>
    <w:rsid w:val="003240BD"/>
    <w:rsid w:val="0032536D"/>
    <w:rsid w:val="0032543B"/>
    <w:rsid w:val="00326166"/>
    <w:rsid w:val="00330CE5"/>
    <w:rsid w:val="003320EB"/>
    <w:rsid w:val="003346E6"/>
    <w:rsid w:val="00334917"/>
    <w:rsid w:val="003360CD"/>
    <w:rsid w:val="00337CB8"/>
    <w:rsid w:val="00340373"/>
    <w:rsid w:val="00341CD8"/>
    <w:rsid w:val="003469DC"/>
    <w:rsid w:val="0035127E"/>
    <w:rsid w:val="00351284"/>
    <w:rsid w:val="00356F04"/>
    <w:rsid w:val="0036142C"/>
    <w:rsid w:val="00362098"/>
    <w:rsid w:val="003630F2"/>
    <w:rsid w:val="00364660"/>
    <w:rsid w:val="003647EF"/>
    <w:rsid w:val="003661AF"/>
    <w:rsid w:val="003676CF"/>
    <w:rsid w:val="00370A4D"/>
    <w:rsid w:val="00372C3E"/>
    <w:rsid w:val="00372E7F"/>
    <w:rsid w:val="00373B1E"/>
    <w:rsid w:val="00376FA2"/>
    <w:rsid w:val="0037756F"/>
    <w:rsid w:val="00384A7D"/>
    <w:rsid w:val="00385ACD"/>
    <w:rsid w:val="00386892"/>
    <w:rsid w:val="0038770A"/>
    <w:rsid w:val="00393B65"/>
    <w:rsid w:val="0039798C"/>
    <w:rsid w:val="003A7398"/>
    <w:rsid w:val="003B0735"/>
    <w:rsid w:val="003B36D0"/>
    <w:rsid w:val="003B4857"/>
    <w:rsid w:val="003B59D1"/>
    <w:rsid w:val="003B75D8"/>
    <w:rsid w:val="003B7CFF"/>
    <w:rsid w:val="003C11D4"/>
    <w:rsid w:val="003C1B79"/>
    <w:rsid w:val="003C48AA"/>
    <w:rsid w:val="003C4BC9"/>
    <w:rsid w:val="003C55D5"/>
    <w:rsid w:val="003C64B6"/>
    <w:rsid w:val="003C78D9"/>
    <w:rsid w:val="003D0A64"/>
    <w:rsid w:val="003D14B3"/>
    <w:rsid w:val="003D3AA9"/>
    <w:rsid w:val="003D5076"/>
    <w:rsid w:val="003D5847"/>
    <w:rsid w:val="003E176C"/>
    <w:rsid w:val="003E27DC"/>
    <w:rsid w:val="003E2D80"/>
    <w:rsid w:val="003E3AAD"/>
    <w:rsid w:val="003E464D"/>
    <w:rsid w:val="003E4D2A"/>
    <w:rsid w:val="003E4E8A"/>
    <w:rsid w:val="003E575C"/>
    <w:rsid w:val="003F200A"/>
    <w:rsid w:val="003F3075"/>
    <w:rsid w:val="003F4E9A"/>
    <w:rsid w:val="003F51B9"/>
    <w:rsid w:val="003F64EB"/>
    <w:rsid w:val="003F7FA1"/>
    <w:rsid w:val="004013A6"/>
    <w:rsid w:val="004023C8"/>
    <w:rsid w:val="00403CF0"/>
    <w:rsid w:val="00403E27"/>
    <w:rsid w:val="004058B9"/>
    <w:rsid w:val="00407BFE"/>
    <w:rsid w:val="0041037D"/>
    <w:rsid w:val="00412168"/>
    <w:rsid w:val="004136CD"/>
    <w:rsid w:val="00414A7A"/>
    <w:rsid w:val="0041535D"/>
    <w:rsid w:val="00415C37"/>
    <w:rsid w:val="00415CDC"/>
    <w:rsid w:val="00417CF8"/>
    <w:rsid w:val="0042247A"/>
    <w:rsid w:val="00424265"/>
    <w:rsid w:val="00430335"/>
    <w:rsid w:val="004313A2"/>
    <w:rsid w:val="00431519"/>
    <w:rsid w:val="00431DCB"/>
    <w:rsid w:val="00431E13"/>
    <w:rsid w:val="00431E78"/>
    <w:rsid w:val="00433BDB"/>
    <w:rsid w:val="004351E6"/>
    <w:rsid w:val="00435B53"/>
    <w:rsid w:val="00435F2A"/>
    <w:rsid w:val="00436355"/>
    <w:rsid w:val="0044194B"/>
    <w:rsid w:val="00442C1B"/>
    <w:rsid w:val="00452670"/>
    <w:rsid w:val="0045279A"/>
    <w:rsid w:val="00454412"/>
    <w:rsid w:val="00454656"/>
    <w:rsid w:val="00454F6C"/>
    <w:rsid w:val="0045590C"/>
    <w:rsid w:val="00455C5C"/>
    <w:rsid w:val="00457FDE"/>
    <w:rsid w:val="00461F13"/>
    <w:rsid w:val="00462F6B"/>
    <w:rsid w:val="00462FEC"/>
    <w:rsid w:val="004642E9"/>
    <w:rsid w:val="0046529B"/>
    <w:rsid w:val="00467EA5"/>
    <w:rsid w:val="004734E7"/>
    <w:rsid w:val="004804DC"/>
    <w:rsid w:val="00481AB2"/>
    <w:rsid w:val="00482336"/>
    <w:rsid w:val="00482BC7"/>
    <w:rsid w:val="004853CB"/>
    <w:rsid w:val="004878EF"/>
    <w:rsid w:val="00487F74"/>
    <w:rsid w:val="00494A2E"/>
    <w:rsid w:val="004969F0"/>
    <w:rsid w:val="00497B1B"/>
    <w:rsid w:val="004A0AF4"/>
    <w:rsid w:val="004A1F2C"/>
    <w:rsid w:val="004A2E44"/>
    <w:rsid w:val="004A2FCF"/>
    <w:rsid w:val="004A5A19"/>
    <w:rsid w:val="004A72AC"/>
    <w:rsid w:val="004B1F3A"/>
    <w:rsid w:val="004B2B71"/>
    <w:rsid w:val="004B2D2F"/>
    <w:rsid w:val="004B2DC7"/>
    <w:rsid w:val="004B54EB"/>
    <w:rsid w:val="004C090B"/>
    <w:rsid w:val="004C3434"/>
    <w:rsid w:val="004C641D"/>
    <w:rsid w:val="004D0E17"/>
    <w:rsid w:val="004D2A83"/>
    <w:rsid w:val="004D337E"/>
    <w:rsid w:val="004D411F"/>
    <w:rsid w:val="004D6208"/>
    <w:rsid w:val="004E21B1"/>
    <w:rsid w:val="004E4D68"/>
    <w:rsid w:val="004E5C4A"/>
    <w:rsid w:val="004E693C"/>
    <w:rsid w:val="004F137C"/>
    <w:rsid w:val="004F20A3"/>
    <w:rsid w:val="004F2C4D"/>
    <w:rsid w:val="004F4908"/>
    <w:rsid w:val="004F57C1"/>
    <w:rsid w:val="004F609E"/>
    <w:rsid w:val="005012FF"/>
    <w:rsid w:val="005024C4"/>
    <w:rsid w:val="00502524"/>
    <w:rsid w:val="00503320"/>
    <w:rsid w:val="00503371"/>
    <w:rsid w:val="005035CE"/>
    <w:rsid w:val="005040BA"/>
    <w:rsid w:val="005049BB"/>
    <w:rsid w:val="00504C98"/>
    <w:rsid w:val="00507E66"/>
    <w:rsid w:val="0051056A"/>
    <w:rsid w:val="00511944"/>
    <w:rsid w:val="00511DCE"/>
    <w:rsid w:val="00513EB5"/>
    <w:rsid w:val="00514C63"/>
    <w:rsid w:val="00514E1E"/>
    <w:rsid w:val="00521DAB"/>
    <w:rsid w:val="005220D9"/>
    <w:rsid w:val="00522A54"/>
    <w:rsid w:val="00524139"/>
    <w:rsid w:val="005268F5"/>
    <w:rsid w:val="00532D36"/>
    <w:rsid w:val="00533074"/>
    <w:rsid w:val="0053522A"/>
    <w:rsid w:val="00540225"/>
    <w:rsid w:val="00540912"/>
    <w:rsid w:val="00541515"/>
    <w:rsid w:val="00542814"/>
    <w:rsid w:val="0054397F"/>
    <w:rsid w:val="00547AD2"/>
    <w:rsid w:val="005522EE"/>
    <w:rsid w:val="00552D4C"/>
    <w:rsid w:val="005535B8"/>
    <w:rsid w:val="00555B9C"/>
    <w:rsid w:val="00561110"/>
    <w:rsid w:val="00561CA4"/>
    <w:rsid w:val="005626EF"/>
    <w:rsid w:val="005643B1"/>
    <w:rsid w:val="0056474A"/>
    <w:rsid w:val="0057012E"/>
    <w:rsid w:val="00570960"/>
    <w:rsid w:val="00570B06"/>
    <w:rsid w:val="005722EC"/>
    <w:rsid w:val="00572695"/>
    <w:rsid w:val="00572747"/>
    <w:rsid w:val="005823E2"/>
    <w:rsid w:val="005842D2"/>
    <w:rsid w:val="005857B6"/>
    <w:rsid w:val="00587123"/>
    <w:rsid w:val="00587D6D"/>
    <w:rsid w:val="00591208"/>
    <w:rsid w:val="005939BD"/>
    <w:rsid w:val="00593EEE"/>
    <w:rsid w:val="005944E1"/>
    <w:rsid w:val="00594DD1"/>
    <w:rsid w:val="00595C22"/>
    <w:rsid w:val="00596723"/>
    <w:rsid w:val="005A2786"/>
    <w:rsid w:val="005A38F7"/>
    <w:rsid w:val="005A5355"/>
    <w:rsid w:val="005A6D33"/>
    <w:rsid w:val="005A6EF1"/>
    <w:rsid w:val="005A76E2"/>
    <w:rsid w:val="005B0220"/>
    <w:rsid w:val="005B1EDC"/>
    <w:rsid w:val="005B3FF2"/>
    <w:rsid w:val="005B45DB"/>
    <w:rsid w:val="005C2169"/>
    <w:rsid w:val="005C2A3E"/>
    <w:rsid w:val="005C2BEB"/>
    <w:rsid w:val="005C381C"/>
    <w:rsid w:val="005C5049"/>
    <w:rsid w:val="005C7573"/>
    <w:rsid w:val="005C7B7E"/>
    <w:rsid w:val="005C7C80"/>
    <w:rsid w:val="005D0567"/>
    <w:rsid w:val="005D0966"/>
    <w:rsid w:val="005D6C35"/>
    <w:rsid w:val="005D6D31"/>
    <w:rsid w:val="005E54BA"/>
    <w:rsid w:val="005F0867"/>
    <w:rsid w:val="005F0ACA"/>
    <w:rsid w:val="005F42DE"/>
    <w:rsid w:val="00601AA0"/>
    <w:rsid w:val="00602043"/>
    <w:rsid w:val="006043E2"/>
    <w:rsid w:val="00606E49"/>
    <w:rsid w:val="0061031B"/>
    <w:rsid w:val="0061295C"/>
    <w:rsid w:val="0061568B"/>
    <w:rsid w:val="00616FD7"/>
    <w:rsid w:val="00617549"/>
    <w:rsid w:val="00622B57"/>
    <w:rsid w:val="00622B7E"/>
    <w:rsid w:val="0062650C"/>
    <w:rsid w:val="0063058A"/>
    <w:rsid w:val="00631578"/>
    <w:rsid w:val="006331E8"/>
    <w:rsid w:val="00633239"/>
    <w:rsid w:val="006348CA"/>
    <w:rsid w:val="00636D7C"/>
    <w:rsid w:val="006373A0"/>
    <w:rsid w:val="0064047C"/>
    <w:rsid w:val="0064185F"/>
    <w:rsid w:val="00641865"/>
    <w:rsid w:val="00642CB9"/>
    <w:rsid w:val="00643EE6"/>
    <w:rsid w:val="0064437D"/>
    <w:rsid w:val="00646A0D"/>
    <w:rsid w:val="00647088"/>
    <w:rsid w:val="0065117F"/>
    <w:rsid w:val="0065180D"/>
    <w:rsid w:val="00653ED9"/>
    <w:rsid w:val="00654862"/>
    <w:rsid w:val="0065605F"/>
    <w:rsid w:val="00657CA3"/>
    <w:rsid w:val="00657DD2"/>
    <w:rsid w:val="00662FDC"/>
    <w:rsid w:val="006666B9"/>
    <w:rsid w:val="0067102A"/>
    <w:rsid w:val="00672E4C"/>
    <w:rsid w:val="00673F39"/>
    <w:rsid w:val="00674588"/>
    <w:rsid w:val="006817AF"/>
    <w:rsid w:val="0068233D"/>
    <w:rsid w:val="006825DE"/>
    <w:rsid w:val="006833A3"/>
    <w:rsid w:val="006853F2"/>
    <w:rsid w:val="006864B0"/>
    <w:rsid w:val="0068678F"/>
    <w:rsid w:val="00690379"/>
    <w:rsid w:val="006969BE"/>
    <w:rsid w:val="00697F30"/>
    <w:rsid w:val="006A0A1A"/>
    <w:rsid w:val="006A17E7"/>
    <w:rsid w:val="006A3B37"/>
    <w:rsid w:val="006A4EAD"/>
    <w:rsid w:val="006A55A7"/>
    <w:rsid w:val="006A6821"/>
    <w:rsid w:val="006A6D86"/>
    <w:rsid w:val="006B0844"/>
    <w:rsid w:val="006B2F2F"/>
    <w:rsid w:val="006B324F"/>
    <w:rsid w:val="006B448A"/>
    <w:rsid w:val="006B4B3B"/>
    <w:rsid w:val="006C1706"/>
    <w:rsid w:val="006C315D"/>
    <w:rsid w:val="006C3E3E"/>
    <w:rsid w:val="006C4C75"/>
    <w:rsid w:val="006C59C3"/>
    <w:rsid w:val="006C5B3D"/>
    <w:rsid w:val="006C6361"/>
    <w:rsid w:val="006C6578"/>
    <w:rsid w:val="006D0F99"/>
    <w:rsid w:val="006D1FD0"/>
    <w:rsid w:val="006D4096"/>
    <w:rsid w:val="006D6462"/>
    <w:rsid w:val="006E1493"/>
    <w:rsid w:val="006E185D"/>
    <w:rsid w:val="006E1F8A"/>
    <w:rsid w:val="006E2980"/>
    <w:rsid w:val="006E37CF"/>
    <w:rsid w:val="006E4563"/>
    <w:rsid w:val="006F0B9C"/>
    <w:rsid w:val="006F0C5D"/>
    <w:rsid w:val="006F341D"/>
    <w:rsid w:val="006F3609"/>
    <w:rsid w:val="006F4C63"/>
    <w:rsid w:val="006F7B83"/>
    <w:rsid w:val="006F7C33"/>
    <w:rsid w:val="00700792"/>
    <w:rsid w:val="00701BC7"/>
    <w:rsid w:val="00706BB5"/>
    <w:rsid w:val="0071569A"/>
    <w:rsid w:val="00717BA1"/>
    <w:rsid w:val="007209D9"/>
    <w:rsid w:val="007218B3"/>
    <w:rsid w:val="00722699"/>
    <w:rsid w:val="00723047"/>
    <w:rsid w:val="00723A6D"/>
    <w:rsid w:val="0072489E"/>
    <w:rsid w:val="00725FAA"/>
    <w:rsid w:val="00733B90"/>
    <w:rsid w:val="00733FD6"/>
    <w:rsid w:val="007372A6"/>
    <w:rsid w:val="00746E4A"/>
    <w:rsid w:val="00753143"/>
    <w:rsid w:val="00753508"/>
    <w:rsid w:val="0075618A"/>
    <w:rsid w:val="0075630F"/>
    <w:rsid w:val="00756A88"/>
    <w:rsid w:val="00756E3F"/>
    <w:rsid w:val="00756E87"/>
    <w:rsid w:val="007605C1"/>
    <w:rsid w:val="00761468"/>
    <w:rsid w:val="007619B3"/>
    <w:rsid w:val="007631B1"/>
    <w:rsid w:val="00763E99"/>
    <w:rsid w:val="00764116"/>
    <w:rsid w:val="0076418E"/>
    <w:rsid w:val="0076595A"/>
    <w:rsid w:val="00766459"/>
    <w:rsid w:val="00767545"/>
    <w:rsid w:val="007705B7"/>
    <w:rsid w:val="00771E1E"/>
    <w:rsid w:val="0077723C"/>
    <w:rsid w:val="00777F45"/>
    <w:rsid w:val="0078049E"/>
    <w:rsid w:val="00780623"/>
    <w:rsid w:val="00782046"/>
    <w:rsid w:val="007827EE"/>
    <w:rsid w:val="007846C9"/>
    <w:rsid w:val="00794289"/>
    <w:rsid w:val="007A2E69"/>
    <w:rsid w:val="007A4173"/>
    <w:rsid w:val="007B1CD0"/>
    <w:rsid w:val="007B1F4B"/>
    <w:rsid w:val="007B2301"/>
    <w:rsid w:val="007B2B41"/>
    <w:rsid w:val="007B2CAD"/>
    <w:rsid w:val="007B6311"/>
    <w:rsid w:val="007B6A36"/>
    <w:rsid w:val="007C1FB1"/>
    <w:rsid w:val="007C2941"/>
    <w:rsid w:val="007C297B"/>
    <w:rsid w:val="007C62B8"/>
    <w:rsid w:val="007C66C0"/>
    <w:rsid w:val="007C6D44"/>
    <w:rsid w:val="007D1EEF"/>
    <w:rsid w:val="007D2A2D"/>
    <w:rsid w:val="007D3521"/>
    <w:rsid w:val="007D5153"/>
    <w:rsid w:val="007E08F1"/>
    <w:rsid w:val="007E0DBF"/>
    <w:rsid w:val="007E269F"/>
    <w:rsid w:val="007E4721"/>
    <w:rsid w:val="007F11CA"/>
    <w:rsid w:val="007F2CB5"/>
    <w:rsid w:val="007F5083"/>
    <w:rsid w:val="007F7AEE"/>
    <w:rsid w:val="00801347"/>
    <w:rsid w:val="008035AA"/>
    <w:rsid w:val="00803D34"/>
    <w:rsid w:val="008048A4"/>
    <w:rsid w:val="00804F2D"/>
    <w:rsid w:val="00805734"/>
    <w:rsid w:val="00806934"/>
    <w:rsid w:val="0080786A"/>
    <w:rsid w:val="00807E79"/>
    <w:rsid w:val="00811FC9"/>
    <w:rsid w:val="008133CD"/>
    <w:rsid w:val="008150B5"/>
    <w:rsid w:val="0081516C"/>
    <w:rsid w:val="00815C7B"/>
    <w:rsid w:val="00817286"/>
    <w:rsid w:val="0082530A"/>
    <w:rsid w:val="00826867"/>
    <w:rsid w:val="00830B0C"/>
    <w:rsid w:val="00831A93"/>
    <w:rsid w:val="00831C99"/>
    <w:rsid w:val="008326E2"/>
    <w:rsid w:val="0083318A"/>
    <w:rsid w:val="00833439"/>
    <w:rsid w:val="0083617A"/>
    <w:rsid w:val="00837467"/>
    <w:rsid w:val="008412E9"/>
    <w:rsid w:val="00843B84"/>
    <w:rsid w:val="00844DA6"/>
    <w:rsid w:val="008454F2"/>
    <w:rsid w:val="0085169E"/>
    <w:rsid w:val="00851D28"/>
    <w:rsid w:val="00852925"/>
    <w:rsid w:val="008572DB"/>
    <w:rsid w:val="008573C6"/>
    <w:rsid w:val="008627FA"/>
    <w:rsid w:val="00863296"/>
    <w:rsid w:val="00863B72"/>
    <w:rsid w:val="00865E66"/>
    <w:rsid w:val="00866B62"/>
    <w:rsid w:val="008671A9"/>
    <w:rsid w:val="0087237C"/>
    <w:rsid w:val="00875B7D"/>
    <w:rsid w:val="00875C84"/>
    <w:rsid w:val="0087637C"/>
    <w:rsid w:val="00876A5C"/>
    <w:rsid w:val="00880431"/>
    <w:rsid w:val="00883D96"/>
    <w:rsid w:val="00884436"/>
    <w:rsid w:val="00884DDD"/>
    <w:rsid w:val="00890572"/>
    <w:rsid w:val="008913A2"/>
    <w:rsid w:val="00891FC3"/>
    <w:rsid w:val="00892E2D"/>
    <w:rsid w:val="00893698"/>
    <w:rsid w:val="008939E5"/>
    <w:rsid w:val="008A1054"/>
    <w:rsid w:val="008A14A6"/>
    <w:rsid w:val="008A3CCB"/>
    <w:rsid w:val="008A3D22"/>
    <w:rsid w:val="008A6B8E"/>
    <w:rsid w:val="008B06BB"/>
    <w:rsid w:val="008B17BB"/>
    <w:rsid w:val="008B1D35"/>
    <w:rsid w:val="008B3280"/>
    <w:rsid w:val="008B4D39"/>
    <w:rsid w:val="008B6061"/>
    <w:rsid w:val="008B73B8"/>
    <w:rsid w:val="008B7ED9"/>
    <w:rsid w:val="008C17C1"/>
    <w:rsid w:val="008C251B"/>
    <w:rsid w:val="008C253E"/>
    <w:rsid w:val="008C35BF"/>
    <w:rsid w:val="008C5744"/>
    <w:rsid w:val="008C6196"/>
    <w:rsid w:val="008C79D4"/>
    <w:rsid w:val="008D3E84"/>
    <w:rsid w:val="008D4FC5"/>
    <w:rsid w:val="008D641A"/>
    <w:rsid w:val="008D675B"/>
    <w:rsid w:val="008E3322"/>
    <w:rsid w:val="008F0CFC"/>
    <w:rsid w:val="008F1546"/>
    <w:rsid w:val="008F3D49"/>
    <w:rsid w:val="008F4A3A"/>
    <w:rsid w:val="008F4DEE"/>
    <w:rsid w:val="008F78CF"/>
    <w:rsid w:val="009022B8"/>
    <w:rsid w:val="00903E61"/>
    <w:rsid w:val="00903EDC"/>
    <w:rsid w:val="00903F7C"/>
    <w:rsid w:val="009047AC"/>
    <w:rsid w:val="00904836"/>
    <w:rsid w:val="00905666"/>
    <w:rsid w:val="009057A6"/>
    <w:rsid w:val="00907444"/>
    <w:rsid w:val="0090791B"/>
    <w:rsid w:val="009107A0"/>
    <w:rsid w:val="00914D78"/>
    <w:rsid w:val="00916789"/>
    <w:rsid w:val="00917334"/>
    <w:rsid w:val="00920129"/>
    <w:rsid w:val="00921A98"/>
    <w:rsid w:val="00922724"/>
    <w:rsid w:val="0092589D"/>
    <w:rsid w:val="00925D3A"/>
    <w:rsid w:val="00935B8D"/>
    <w:rsid w:val="00935EC4"/>
    <w:rsid w:val="0093625E"/>
    <w:rsid w:val="00936AD0"/>
    <w:rsid w:val="00941191"/>
    <w:rsid w:val="00942473"/>
    <w:rsid w:val="00943DAF"/>
    <w:rsid w:val="009442B8"/>
    <w:rsid w:val="00946D92"/>
    <w:rsid w:val="0094713A"/>
    <w:rsid w:val="009472B2"/>
    <w:rsid w:val="00947916"/>
    <w:rsid w:val="00950258"/>
    <w:rsid w:val="009510DE"/>
    <w:rsid w:val="009519D0"/>
    <w:rsid w:val="00952ED6"/>
    <w:rsid w:val="00953A4F"/>
    <w:rsid w:val="00957EE7"/>
    <w:rsid w:val="00963933"/>
    <w:rsid w:val="00965153"/>
    <w:rsid w:val="0096538E"/>
    <w:rsid w:val="0096584C"/>
    <w:rsid w:val="00971BCB"/>
    <w:rsid w:val="009763CA"/>
    <w:rsid w:val="009764A5"/>
    <w:rsid w:val="00976CF7"/>
    <w:rsid w:val="009776BE"/>
    <w:rsid w:val="00977B44"/>
    <w:rsid w:val="00980982"/>
    <w:rsid w:val="00981381"/>
    <w:rsid w:val="00981521"/>
    <w:rsid w:val="0098460E"/>
    <w:rsid w:val="00984D22"/>
    <w:rsid w:val="0099034B"/>
    <w:rsid w:val="00991489"/>
    <w:rsid w:val="00991DA0"/>
    <w:rsid w:val="00994E2B"/>
    <w:rsid w:val="009957FA"/>
    <w:rsid w:val="009A0A2D"/>
    <w:rsid w:val="009A2F64"/>
    <w:rsid w:val="009A3EBB"/>
    <w:rsid w:val="009A6A99"/>
    <w:rsid w:val="009A734E"/>
    <w:rsid w:val="009A7464"/>
    <w:rsid w:val="009B08F7"/>
    <w:rsid w:val="009B1120"/>
    <w:rsid w:val="009C209D"/>
    <w:rsid w:val="009C4BBE"/>
    <w:rsid w:val="009C4EBC"/>
    <w:rsid w:val="009C6787"/>
    <w:rsid w:val="009C7B7E"/>
    <w:rsid w:val="009D032A"/>
    <w:rsid w:val="009D1DFE"/>
    <w:rsid w:val="009D2DD6"/>
    <w:rsid w:val="009D38EE"/>
    <w:rsid w:val="009D578C"/>
    <w:rsid w:val="009D5F71"/>
    <w:rsid w:val="009D710C"/>
    <w:rsid w:val="009E0E6F"/>
    <w:rsid w:val="009E2B46"/>
    <w:rsid w:val="009E42DD"/>
    <w:rsid w:val="009E449F"/>
    <w:rsid w:val="009E4BDB"/>
    <w:rsid w:val="009F098D"/>
    <w:rsid w:val="009F17AA"/>
    <w:rsid w:val="009F2916"/>
    <w:rsid w:val="009F4E34"/>
    <w:rsid w:val="009F59F8"/>
    <w:rsid w:val="009F5AA6"/>
    <w:rsid w:val="009F760A"/>
    <w:rsid w:val="00A00E3B"/>
    <w:rsid w:val="00A03857"/>
    <w:rsid w:val="00A06425"/>
    <w:rsid w:val="00A1031B"/>
    <w:rsid w:val="00A10E79"/>
    <w:rsid w:val="00A11B87"/>
    <w:rsid w:val="00A125AA"/>
    <w:rsid w:val="00A14F6D"/>
    <w:rsid w:val="00A15CA3"/>
    <w:rsid w:val="00A16486"/>
    <w:rsid w:val="00A1788F"/>
    <w:rsid w:val="00A17CB1"/>
    <w:rsid w:val="00A17DDE"/>
    <w:rsid w:val="00A20164"/>
    <w:rsid w:val="00A20B7F"/>
    <w:rsid w:val="00A20F82"/>
    <w:rsid w:val="00A222E0"/>
    <w:rsid w:val="00A22942"/>
    <w:rsid w:val="00A25DF5"/>
    <w:rsid w:val="00A27D17"/>
    <w:rsid w:val="00A3166D"/>
    <w:rsid w:val="00A31703"/>
    <w:rsid w:val="00A34940"/>
    <w:rsid w:val="00A42958"/>
    <w:rsid w:val="00A47A44"/>
    <w:rsid w:val="00A556F0"/>
    <w:rsid w:val="00A55D14"/>
    <w:rsid w:val="00A56630"/>
    <w:rsid w:val="00A56E93"/>
    <w:rsid w:val="00A572EC"/>
    <w:rsid w:val="00A60E26"/>
    <w:rsid w:val="00A71966"/>
    <w:rsid w:val="00A7403C"/>
    <w:rsid w:val="00A768CC"/>
    <w:rsid w:val="00A810C6"/>
    <w:rsid w:val="00A8439C"/>
    <w:rsid w:val="00A85575"/>
    <w:rsid w:val="00A85AFA"/>
    <w:rsid w:val="00A8651C"/>
    <w:rsid w:val="00A87353"/>
    <w:rsid w:val="00A908A1"/>
    <w:rsid w:val="00A92441"/>
    <w:rsid w:val="00A932C3"/>
    <w:rsid w:val="00A94038"/>
    <w:rsid w:val="00AA6826"/>
    <w:rsid w:val="00AA6BA7"/>
    <w:rsid w:val="00AA6F41"/>
    <w:rsid w:val="00AA724E"/>
    <w:rsid w:val="00AB0022"/>
    <w:rsid w:val="00AB3018"/>
    <w:rsid w:val="00AB3A5D"/>
    <w:rsid w:val="00AB3E0C"/>
    <w:rsid w:val="00AB46F7"/>
    <w:rsid w:val="00AB7280"/>
    <w:rsid w:val="00AC093F"/>
    <w:rsid w:val="00AC0D94"/>
    <w:rsid w:val="00AC1C23"/>
    <w:rsid w:val="00AC1ED7"/>
    <w:rsid w:val="00AC331F"/>
    <w:rsid w:val="00AC3A7D"/>
    <w:rsid w:val="00AC4FA7"/>
    <w:rsid w:val="00AC534A"/>
    <w:rsid w:val="00AC7C74"/>
    <w:rsid w:val="00AD0A2F"/>
    <w:rsid w:val="00AE1146"/>
    <w:rsid w:val="00AE6654"/>
    <w:rsid w:val="00AE68EC"/>
    <w:rsid w:val="00AF096B"/>
    <w:rsid w:val="00AF261B"/>
    <w:rsid w:val="00AF385A"/>
    <w:rsid w:val="00B0081B"/>
    <w:rsid w:val="00B0452D"/>
    <w:rsid w:val="00B04FAD"/>
    <w:rsid w:val="00B07CE5"/>
    <w:rsid w:val="00B10949"/>
    <w:rsid w:val="00B12F3D"/>
    <w:rsid w:val="00B138F2"/>
    <w:rsid w:val="00B14933"/>
    <w:rsid w:val="00B1595D"/>
    <w:rsid w:val="00B174F0"/>
    <w:rsid w:val="00B1763E"/>
    <w:rsid w:val="00B20E9A"/>
    <w:rsid w:val="00B21235"/>
    <w:rsid w:val="00B24569"/>
    <w:rsid w:val="00B24CBE"/>
    <w:rsid w:val="00B24E47"/>
    <w:rsid w:val="00B252FE"/>
    <w:rsid w:val="00B253C4"/>
    <w:rsid w:val="00B2550C"/>
    <w:rsid w:val="00B32226"/>
    <w:rsid w:val="00B376E7"/>
    <w:rsid w:val="00B407E0"/>
    <w:rsid w:val="00B508E1"/>
    <w:rsid w:val="00B53981"/>
    <w:rsid w:val="00B54CD3"/>
    <w:rsid w:val="00B56720"/>
    <w:rsid w:val="00B56A51"/>
    <w:rsid w:val="00B61171"/>
    <w:rsid w:val="00B624E7"/>
    <w:rsid w:val="00B63564"/>
    <w:rsid w:val="00B643A6"/>
    <w:rsid w:val="00B64733"/>
    <w:rsid w:val="00B656EE"/>
    <w:rsid w:val="00B7089D"/>
    <w:rsid w:val="00B7539B"/>
    <w:rsid w:val="00B758B9"/>
    <w:rsid w:val="00B80BB9"/>
    <w:rsid w:val="00B81C1A"/>
    <w:rsid w:val="00B8234C"/>
    <w:rsid w:val="00B91038"/>
    <w:rsid w:val="00B92FAE"/>
    <w:rsid w:val="00B94258"/>
    <w:rsid w:val="00B942DE"/>
    <w:rsid w:val="00B9468A"/>
    <w:rsid w:val="00B954FC"/>
    <w:rsid w:val="00BA30CE"/>
    <w:rsid w:val="00BA68DA"/>
    <w:rsid w:val="00BA6B92"/>
    <w:rsid w:val="00BA71B6"/>
    <w:rsid w:val="00BB0CF1"/>
    <w:rsid w:val="00BB51BB"/>
    <w:rsid w:val="00BC154F"/>
    <w:rsid w:val="00BC18DE"/>
    <w:rsid w:val="00BC21B2"/>
    <w:rsid w:val="00BC4DEE"/>
    <w:rsid w:val="00BC5711"/>
    <w:rsid w:val="00BD07FB"/>
    <w:rsid w:val="00BD0B2A"/>
    <w:rsid w:val="00BD18E9"/>
    <w:rsid w:val="00BD1C51"/>
    <w:rsid w:val="00BD5DD5"/>
    <w:rsid w:val="00BD70AA"/>
    <w:rsid w:val="00BD7958"/>
    <w:rsid w:val="00BD7A78"/>
    <w:rsid w:val="00BE437F"/>
    <w:rsid w:val="00BE4DD5"/>
    <w:rsid w:val="00BE5845"/>
    <w:rsid w:val="00BE6C8C"/>
    <w:rsid w:val="00BF2E59"/>
    <w:rsid w:val="00BF54BE"/>
    <w:rsid w:val="00BF7F73"/>
    <w:rsid w:val="00C00B9E"/>
    <w:rsid w:val="00C03927"/>
    <w:rsid w:val="00C13BA1"/>
    <w:rsid w:val="00C14982"/>
    <w:rsid w:val="00C15875"/>
    <w:rsid w:val="00C20663"/>
    <w:rsid w:val="00C22836"/>
    <w:rsid w:val="00C23418"/>
    <w:rsid w:val="00C259EE"/>
    <w:rsid w:val="00C2748F"/>
    <w:rsid w:val="00C2772B"/>
    <w:rsid w:val="00C306A2"/>
    <w:rsid w:val="00C30B7F"/>
    <w:rsid w:val="00C31AE5"/>
    <w:rsid w:val="00C31D45"/>
    <w:rsid w:val="00C40CF0"/>
    <w:rsid w:val="00C41073"/>
    <w:rsid w:val="00C41BFB"/>
    <w:rsid w:val="00C43C6B"/>
    <w:rsid w:val="00C4444D"/>
    <w:rsid w:val="00C46424"/>
    <w:rsid w:val="00C4762A"/>
    <w:rsid w:val="00C51E0E"/>
    <w:rsid w:val="00C51F72"/>
    <w:rsid w:val="00C5384B"/>
    <w:rsid w:val="00C55585"/>
    <w:rsid w:val="00C55B5F"/>
    <w:rsid w:val="00C56E50"/>
    <w:rsid w:val="00C60F3F"/>
    <w:rsid w:val="00C625C4"/>
    <w:rsid w:val="00C641BF"/>
    <w:rsid w:val="00C645FC"/>
    <w:rsid w:val="00C65BC9"/>
    <w:rsid w:val="00C66B29"/>
    <w:rsid w:val="00C7281A"/>
    <w:rsid w:val="00C74587"/>
    <w:rsid w:val="00C82F38"/>
    <w:rsid w:val="00C83EAE"/>
    <w:rsid w:val="00C84657"/>
    <w:rsid w:val="00C910ED"/>
    <w:rsid w:val="00C94177"/>
    <w:rsid w:val="00CA20C1"/>
    <w:rsid w:val="00CA3E26"/>
    <w:rsid w:val="00CA40A3"/>
    <w:rsid w:val="00CA4492"/>
    <w:rsid w:val="00CA66B7"/>
    <w:rsid w:val="00CA6BE9"/>
    <w:rsid w:val="00CB4D25"/>
    <w:rsid w:val="00CB61DD"/>
    <w:rsid w:val="00CC1C78"/>
    <w:rsid w:val="00CC1D6C"/>
    <w:rsid w:val="00CC4CE9"/>
    <w:rsid w:val="00CC6693"/>
    <w:rsid w:val="00CC7489"/>
    <w:rsid w:val="00CD13CD"/>
    <w:rsid w:val="00CD1F59"/>
    <w:rsid w:val="00CD2B56"/>
    <w:rsid w:val="00CD40AC"/>
    <w:rsid w:val="00CD45C2"/>
    <w:rsid w:val="00CD6309"/>
    <w:rsid w:val="00CD7177"/>
    <w:rsid w:val="00CD7DE9"/>
    <w:rsid w:val="00CE14A9"/>
    <w:rsid w:val="00CE2812"/>
    <w:rsid w:val="00CE2E76"/>
    <w:rsid w:val="00CE579E"/>
    <w:rsid w:val="00CF05DD"/>
    <w:rsid w:val="00CF211B"/>
    <w:rsid w:val="00CF348C"/>
    <w:rsid w:val="00CF54EB"/>
    <w:rsid w:val="00D01D6B"/>
    <w:rsid w:val="00D02AC1"/>
    <w:rsid w:val="00D046AB"/>
    <w:rsid w:val="00D05079"/>
    <w:rsid w:val="00D10CA8"/>
    <w:rsid w:val="00D10CAF"/>
    <w:rsid w:val="00D11D0C"/>
    <w:rsid w:val="00D13C79"/>
    <w:rsid w:val="00D1573E"/>
    <w:rsid w:val="00D16622"/>
    <w:rsid w:val="00D17304"/>
    <w:rsid w:val="00D2050C"/>
    <w:rsid w:val="00D20A5D"/>
    <w:rsid w:val="00D21B5E"/>
    <w:rsid w:val="00D2352E"/>
    <w:rsid w:val="00D23622"/>
    <w:rsid w:val="00D246B2"/>
    <w:rsid w:val="00D24D3F"/>
    <w:rsid w:val="00D30107"/>
    <w:rsid w:val="00D31374"/>
    <w:rsid w:val="00D32643"/>
    <w:rsid w:val="00D33570"/>
    <w:rsid w:val="00D33D5C"/>
    <w:rsid w:val="00D344C9"/>
    <w:rsid w:val="00D34BC2"/>
    <w:rsid w:val="00D363F2"/>
    <w:rsid w:val="00D36BE0"/>
    <w:rsid w:val="00D36F06"/>
    <w:rsid w:val="00D37539"/>
    <w:rsid w:val="00D41000"/>
    <w:rsid w:val="00D4183B"/>
    <w:rsid w:val="00D44235"/>
    <w:rsid w:val="00D4504E"/>
    <w:rsid w:val="00D45E34"/>
    <w:rsid w:val="00D4679C"/>
    <w:rsid w:val="00D46E07"/>
    <w:rsid w:val="00D4712E"/>
    <w:rsid w:val="00D47711"/>
    <w:rsid w:val="00D477C7"/>
    <w:rsid w:val="00D50438"/>
    <w:rsid w:val="00D50920"/>
    <w:rsid w:val="00D50AA0"/>
    <w:rsid w:val="00D51105"/>
    <w:rsid w:val="00D5497C"/>
    <w:rsid w:val="00D5608E"/>
    <w:rsid w:val="00D57F72"/>
    <w:rsid w:val="00D607FC"/>
    <w:rsid w:val="00D62142"/>
    <w:rsid w:val="00D6606B"/>
    <w:rsid w:val="00D702B7"/>
    <w:rsid w:val="00D7124D"/>
    <w:rsid w:val="00D725F5"/>
    <w:rsid w:val="00D72896"/>
    <w:rsid w:val="00D7339F"/>
    <w:rsid w:val="00D77128"/>
    <w:rsid w:val="00D77951"/>
    <w:rsid w:val="00D804A3"/>
    <w:rsid w:val="00D8488C"/>
    <w:rsid w:val="00D87105"/>
    <w:rsid w:val="00D919F4"/>
    <w:rsid w:val="00D94BB5"/>
    <w:rsid w:val="00D967C7"/>
    <w:rsid w:val="00D968F8"/>
    <w:rsid w:val="00D97089"/>
    <w:rsid w:val="00D97938"/>
    <w:rsid w:val="00DA2989"/>
    <w:rsid w:val="00DA3855"/>
    <w:rsid w:val="00DA56A9"/>
    <w:rsid w:val="00DB5728"/>
    <w:rsid w:val="00DB591B"/>
    <w:rsid w:val="00DC00CB"/>
    <w:rsid w:val="00DC1EDF"/>
    <w:rsid w:val="00DC2DA6"/>
    <w:rsid w:val="00DC542C"/>
    <w:rsid w:val="00DC6199"/>
    <w:rsid w:val="00DD49CD"/>
    <w:rsid w:val="00DD6866"/>
    <w:rsid w:val="00DD68DE"/>
    <w:rsid w:val="00DE1247"/>
    <w:rsid w:val="00DE53B1"/>
    <w:rsid w:val="00DE6001"/>
    <w:rsid w:val="00DE7958"/>
    <w:rsid w:val="00DE7AE7"/>
    <w:rsid w:val="00DF0F86"/>
    <w:rsid w:val="00DF27A4"/>
    <w:rsid w:val="00DF43DE"/>
    <w:rsid w:val="00DF5125"/>
    <w:rsid w:val="00DF7F15"/>
    <w:rsid w:val="00E00365"/>
    <w:rsid w:val="00E006F8"/>
    <w:rsid w:val="00E00A6E"/>
    <w:rsid w:val="00E0312D"/>
    <w:rsid w:val="00E038C7"/>
    <w:rsid w:val="00E03DDE"/>
    <w:rsid w:val="00E052D3"/>
    <w:rsid w:val="00E05526"/>
    <w:rsid w:val="00E057FD"/>
    <w:rsid w:val="00E062E9"/>
    <w:rsid w:val="00E076B6"/>
    <w:rsid w:val="00E10796"/>
    <w:rsid w:val="00E15AFF"/>
    <w:rsid w:val="00E167A6"/>
    <w:rsid w:val="00E20478"/>
    <w:rsid w:val="00E20549"/>
    <w:rsid w:val="00E20858"/>
    <w:rsid w:val="00E22B7F"/>
    <w:rsid w:val="00E22F25"/>
    <w:rsid w:val="00E23BC0"/>
    <w:rsid w:val="00E27968"/>
    <w:rsid w:val="00E30767"/>
    <w:rsid w:val="00E33A17"/>
    <w:rsid w:val="00E356CE"/>
    <w:rsid w:val="00E4003A"/>
    <w:rsid w:val="00E41983"/>
    <w:rsid w:val="00E457FD"/>
    <w:rsid w:val="00E4596D"/>
    <w:rsid w:val="00E47235"/>
    <w:rsid w:val="00E50565"/>
    <w:rsid w:val="00E5062E"/>
    <w:rsid w:val="00E52101"/>
    <w:rsid w:val="00E52EDC"/>
    <w:rsid w:val="00E53F45"/>
    <w:rsid w:val="00E565E3"/>
    <w:rsid w:val="00E56A35"/>
    <w:rsid w:val="00E60834"/>
    <w:rsid w:val="00E62F49"/>
    <w:rsid w:val="00E631B1"/>
    <w:rsid w:val="00E63D4E"/>
    <w:rsid w:val="00E6688B"/>
    <w:rsid w:val="00E6757C"/>
    <w:rsid w:val="00E70B45"/>
    <w:rsid w:val="00E741EE"/>
    <w:rsid w:val="00E7519A"/>
    <w:rsid w:val="00E7596D"/>
    <w:rsid w:val="00E77809"/>
    <w:rsid w:val="00E80BEE"/>
    <w:rsid w:val="00E817EB"/>
    <w:rsid w:val="00E831A9"/>
    <w:rsid w:val="00E90474"/>
    <w:rsid w:val="00E907D6"/>
    <w:rsid w:val="00E93480"/>
    <w:rsid w:val="00E93ACF"/>
    <w:rsid w:val="00E946FB"/>
    <w:rsid w:val="00E967B1"/>
    <w:rsid w:val="00EA0817"/>
    <w:rsid w:val="00EA35EA"/>
    <w:rsid w:val="00EC08AC"/>
    <w:rsid w:val="00EC2650"/>
    <w:rsid w:val="00EC3B0E"/>
    <w:rsid w:val="00EC5333"/>
    <w:rsid w:val="00ED2953"/>
    <w:rsid w:val="00ED3966"/>
    <w:rsid w:val="00ED7375"/>
    <w:rsid w:val="00ED7EB6"/>
    <w:rsid w:val="00EE1461"/>
    <w:rsid w:val="00EE2691"/>
    <w:rsid w:val="00EE3EAE"/>
    <w:rsid w:val="00EE3FBA"/>
    <w:rsid w:val="00EE72F6"/>
    <w:rsid w:val="00EF06A9"/>
    <w:rsid w:val="00EF1FA1"/>
    <w:rsid w:val="00EF3E61"/>
    <w:rsid w:val="00F011B8"/>
    <w:rsid w:val="00F024E5"/>
    <w:rsid w:val="00F02A78"/>
    <w:rsid w:val="00F044E9"/>
    <w:rsid w:val="00F05377"/>
    <w:rsid w:val="00F05B1B"/>
    <w:rsid w:val="00F06589"/>
    <w:rsid w:val="00F06B8F"/>
    <w:rsid w:val="00F13445"/>
    <w:rsid w:val="00F1580C"/>
    <w:rsid w:val="00F2138A"/>
    <w:rsid w:val="00F24E79"/>
    <w:rsid w:val="00F2574B"/>
    <w:rsid w:val="00F25A61"/>
    <w:rsid w:val="00F2797E"/>
    <w:rsid w:val="00F306C2"/>
    <w:rsid w:val="00F32683"/>
    <w:rsid w:val="00F3412B"/>
    <w:rsid w:val="00F34D87"/>
    <w:rsid w:val="00F4092C"/>
    <w:rsid w:val="00F41A80"/>
    <w:rsid w:val="00F42E55"/>
    <w:rsid w:val="00F5032C"/>
    <w:rsid w:val="00F50E28"/>
    <w:rsid w:val="00F51288"/>
    <w:rsid w:val="00F51993"/>
    <w:rsid w:val="00F54B5B"/>
    <w:rsid w:val="00F55632"/>
    <w:rsid w:val="00F578C5"/>
    <w:rsid w:val="00F600BC"/>
    <w:rsid w:val="00F66766"/>
    <w:rsid w:val="00F75401"/>
    <w:rsid w:val="00F7641A"/>
    <w:rsid w:val="00F770BB"/>
    <w:rsid w:val="00F775C0"/>
    <w:rsid w:val="00F82AA7"/>
    <w:rsid w:val="00F82B01"/>
    <w:rsid w:val="00F866E1"/>
    <w:rsid w:val="00F901BB"/>
    <w:rsid w:val="00F92713"/>
    <w:rsid w:val="00F9522C"/>
    <w:rsid w:val="00F97407"/>
    <w:rsid w:val="00FA18E8"/>
    <w:rsid w:val="00FA4054"/>
    <w:rsid w:val="00FA407C"/>
    <w:rsid w:val="00FA5E0C"/>
    <w:rsid w:val="00FA7C5C"/>
    <w:rsid w:val="00FB094F"/>
    <w:rsid w:val="00FB5CA4"/>
    <w:rsid w:val="00FB5F78"/>
    <w:rsid w:val="00FB7B37"/>
    <w:rsid w:val="00FB7DF8"/>
    <w:rsid w:val="00FC0FF5"/>
    <w:rsid w:val="00FC4F2F"/>
    <w:rsid w:val="00FC5358"/>
    <w:rsid w:val="00FD06F8"/>
    <w:rsid w:val="00FD0E5F"/>
    <w:rsid w:val="00FD2763"/>
    <w:rsid w:val="00FD3BE8"/>
    <w:rsid w:val="00FD7146"/>
    <w:rsid w:val="00FE517D"/>
    <w:rsid w:val="00FE5255"/>
    <w:rsid w:val="00FE763A"/>
    <w:rsid w:val="00FF0D08"/>
    <w:rsid w:val="00FF5EB3"/>
    <w:rsid w:val="00FF6838"/>
    <w:rsid w:val="00FF6DC4"/>
    <w:rsid w:val="02E164BA"/>
    <w:rsid w:val="03B430C7"/>
    <w:rsid w:val="0BA34AE4"/>
    <w:rsid w:val="0E32370D"/>
    <w:rsid w:val="10F6777E"/>
    <w:rsid w:val="12AC0E85"/>
    <w:rsid w:val="163A4DBC"/>
    <w:rsid w:val="176B0226"/>
    <w:rsid w:val="193E79B3"/>
    <w:rsid w:val="1EF91C0C"/>
    <w:rsid w:val="221536BD"/>
    <w:rsid w:val="270E6AEE"/>
    <w:rsid w:val="274E027D"/>
    <w:rsid w:val="28204D98"/>
    <w:rsid w:val="29BA293B"/>
    <w:rsid w:val="2CDB5B6A"/>
    <w:rsid w:val="2D112632"/>
    <w:rsid w:val="30755DBB"/>
    <w:rsid w:val="3213146B"/>
    <w:rsid w:val="3ABE142A"/>
    <w:rsid w:val="3D614AF5"/>
    <w:rsid w:val="3F000D1E"/>
    <w:rsid w:val="41F20A92"/>
    <w:rsid w:val="4493434F"/>
    <w:rsid w:val="490F40DE"/>
    <w:rsid w:val="516A1A5F"/>
    <w:rsid w:val="516C4F62"/>
    <w:rsid w:val="518D472B"/>
    <w:rsid w:val="5C420EBC"/>
    <w:rsid w:val="5CC10AF0"/>
    <w:rsid w:val="65EC577B"/>
    <w:rsid w:val="69CB6DDB"/>
    <w:rsid w:val="6CEB5A7E"/>
    <w:rsid w:val="73E30D64"/>
    <w:rsid w:val="76F719F6"/>
    <w:rsid w:val="780262A5"/>
    <w:rsid w:val="7B1039AA"/>
    <w:rsid w:val="7D0979FE"/>
    <w:rsid w:val="7D57076C"/>
    <w:rsid w:val="7DAD6F7C"/>
    <w:rsid w:val="7EF63A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uiPriority="0" w:qFormat="1"/>
    <w:lsdException w:name="footer" w:semiHidden="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1" w:qFormat="1"/>
    <w:lsdException w:name="Body Text" w:semiHidden="0" w:uiPriority="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25F5"/>
    <w:rPr>
      <w:sz w:val="22"/>
      <w:szCs w:val="22"/>
    </w:rPr>
  </w:style>
  <w:style w:type="paragraph" w:styleId="Titolo1">
    <w:name w:val="heading 1"/>
    <w:basedOn w:val="Normale"/>
    <w:next w:val="Normale"/>
    <w:link w:val="Titolo1Carattere"/>
    <w:uiPriority w:val="9"/>
    <w:qFormat/>
    <w:rsid w:val="00D725F5"/>
    <w:pPr>
      <w:pBdr>
        <w:top w:val="single" w:sz="4" w:space="1" w:color="auto"/>
        <w:left w:val="single" w:sz="4" w:space="4" w:color="auto"/>
        <w:bottom w:val="single" w:sz="4" w:space="1" w:color="auto"/>
        <w:right w:val="single" w:sz="4" w:space="4" w:color="auto"/>
      </w:pBdr>
      <w:spacing w:after="0"/>
      <w:outlineLvl w:val="0"/>
    </w:pPr>
    <w:rPr>
      <w:rFonts w:eastAsiaTheme="minorHAnsi"/>
      <w:b/>
      <w:sz w:val="28"/>
      <w:szCs w:val="28"/>
      <w:lang w:val="en-GB" w:eastAsia="en-US"/>
    </w:rPr>
  </w:style>
  <w:style w:type="paragraph" w:styleId="Titolo2">
    <w:name w:val="heading 2"/>
    <w:basedOn w:val="Normale"/>
    <w:next w:val="Normale"/>
    <w:link w:val="Titolo2Carattere"/>
    <w:uiPriority w:val="9"/>
    <w:unhideWhenUsed/>
    <w:qFormat/>
    <w:rsid w:val="00D725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D725F5"/>
    <w:pPr>
      <w:keepNext/>
      <w:keepLines/>
      <w:spacing w:before="200" w:after="0"/>
      <w:outlineLvl w:val="2"/>
    </w:pPr>
    <w:rPr>
      <w:rFonts w:asciiTheme="majorHAnsi" w:eastAsiaTheme="majorEastAsia" w:hAnsiTheme="majorHAnsi" w:cstheme="majorBidi"/>
      <w:b/>
      <w:bCs/>
      <w:color w:val="4F81BD" w:themeColor="accent1"/>
    </w:rPr>
  </w:style>
  <w:style w:type="paragraph" w:styleId="Titolo8">
    <w:name w:val="heading 8"/>
    <w:basedOn w:val="Normale"/>
    <w:next w:val="Normale"/>
    <w:link w:val="Titolo8Carattere"/>
    <w:uiPriority w:val="9"/>
    <w:unhideWhenUsed/>
    <w:qFormat/>
    <w:rsid w:val="00D725F5"/>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D725F5"/>
    <w:pPr>
      <w:spacing w:after="0" w:line="240" w:lineRule="auto"/>
    </w:pPr>
    <w:rPr>
      <w:rFonts w:ascii="Tahoma" w:hAnsi="Tahoma" w:cs="Tahoma"/>
      <w:sz w:val="16"/>
      <w:szCs w:val="16"/>
    </w:rPr>
  </w:style>
  <w:style w:type="paragraph" w:styleId="Corpodeltesto">
    <w:name w:val="Body Text"/>
    <w:basedOn w:val="Normale"/>
    <w:link w:val="CorpodeltestoCarattere"/>
    <w:unhideWhenUsed/>
    <w:qFormat/>
    <w:rsid w:val="00D725F5"/>
    <w:pPr>
      <w:spacing w:after="0" w:line="240" w:lineRule="auto"/>
    </w:pPr>
    <w:rPr>
      <w:rFonts w:ascii="Arial" w:eastAsia="Times New Roman" w:hAnsi="Arial" w:cs="Times New Roman"/>
      <w:sz w:val="24"/>
      <w:szCs w:val="24"/>
    </w:rPr>
  </w:style>
  <w:style w:type="paragraph" w:styleId="Testocommento">
    <w:name w:val="annotation text"/>
    <w:basedOn w:val="Normale"/>
    <w:link w:val="TestocommentoCarattere1"/>
    <w:uiPriority w:val="99"/>
    <w:unhideWhenUsed/>
    <w:qFormat/>
    <w:rsid w:val="00D725F5"/>
    <w:pPr>
      <w:spacing w:line="240" w:lineRule="auto"/>
    </w:pPr>
    <w:rPr>
      <w:sz w:val="20"/>
      <w:szCs w:val="20"/>
      <w:lang w:val="en-US"/>
    </w:rPr>
  </w:style>
  <w:style w:type="paragraph" w:styleId="Soggettocommento">
    <w:name w:val="annotation subject"/>
    <w:basedOn w:val="Testocommento"/>
    <w:next w:val="Testocommento"/>
    <w:link w:val="SoggettocommentoCarattere1"/>
    <w:uiPriority w:val="99"/>
    <w:unhideWhenUsed/>
    <w:qFormat/>
    <w:rsid w:val="00D725F5"/>
    <w:rPr>
      <w:b/>
      <w:bCs/>
    </w:rPr>
  </w:style>
  <w:style w:type="paragraph" w:styleId="Pidipagina">
    <w:name w:val="footer"/>
    <w:basedOn w:val="Normale"/>
    <w:link w:val="PidipaginaCarattere"/>
    <w:uiPriority w:val="99"/>
    <w:unhideWhenUsed/>
    <w:qFormat/>
    <w:rsid w:val="00D725F5"/>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qFormat/>
    <w:rsid w:val="00D725F5"/>
    <w:pPr>
      <w:spacing w:after="0" w:line="240" w:lineRule="auto"/>
    </w:pPr>
    <w:rPr>
      <w:rFonts w:ascii="Times New Roman" w:eastAsia="Times New Roman" w:hAnsi="Times New Roman" w:cs="Times New Roman"/>
      <w:sz w:val="20"/>
      <w:szCs w:val="20"/>
    </w:rPr>
  </w:style>
  <w:style w:type="paragraph" w:styleId="Intestazione">
    <w:name w:val="header"/>
    <w:basedOn w:val="Normale"/>
    <w:link w:val="IntestazioneCarattere"/>
    <w:unhideWhenUsed/>
    <w:qFormat/>
    <w:rsid w:val="00D725F5"/>
    <w:pPr>
      <w:tabs>
        <w:tab w:val="center" w:pos="4819"/>
        <w:tab w:val="right" w:pos="9638"/>
      </w:tabs>
      <w:spacing w:after="0" w:line="240" w:lineRule="auto"/>
    </w:pPr>
  </w:style>
  <w:style w:type="paragraph" w:styleId="NormaleWeb">
    <w:name w:val="Normal (Web)"/>
    <w:basedOn w:val="Normale"/>
    <w:uiPriority w:val="99"/>
    <w:unhideWhenUsed/>
    <w:qFormat/>
    <w:rsid w:val="00D725F5"/>
    <w:pPr>
      <w:spacing w:before="100" w:beforeAutospacing="1" w:after="100" w:afterAutospacing="1"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1"/>
    <w:uiPriority w:val="99"/>
    <w:qFormat/>
    <w:rsid w:val="00D725F5"/>
    <w:pPr>
      <w:spacing w:after="0" w:line="240" w:lineRule="auto"/>
    </w:pPr>
    <w:rPr>
      <w:rFonts w:ascii="Consolas" w:hAnsi="Consolas"/>
      <w:sz w:val="20"/>
      <w:szCs w:val="20"/>
    </w:rPr>
  </w:style>
  <w:style w:type="paragraph" w:styleId="Sottotitolo">
    <w:name w:val="Subtitle"/>
    <w:basedOn w:val="Normale"/>
    <w:next w:val="Normale"/>
    <w:link w:val="SottotitoloCarattere"/>
    <w:uiPriority w:val="11"/>
    <w:qFormat/>
    <w:rsid w:val="00D725F5"/>
    <w:pPr>
      <w:spacing w:after="0"/>
      <w:jc w:val="both"/>
    </w:pPr>
    <w:rPr>
      <w:rFonts w:eastAsiaTheme="minorHAnsi"/>
      <w:b/>
      <w:sz w:val="24"/>
      <w:szCs w:val="24"/>
      <w:u w:val="single"/>
      <w:lang w:val="en-GB" w:eastAsia="en-US"/>
    </w:rPr>
  </w:style>
  <w:style w:type="paragraph" w:styleId="Titolo">
    <w:name w:val="Title"/>
    <w:basedOn w:val="Normale"/>
    <w:next w:val="Normale"/>
    <w:link w:val="TitoloCarattere"/>
    <w:uiPriority w:val="10"/>
    <w:qFormat/>
    <w:rsid w:val="00D725F5"/>
    <w:pPr>
      <w:spacing w:after="0"/>
      <w:jc w:val="center"/>
    </w:pPr>
    <w:rPr>
      <w:rFonts w:eastAsiaTheme="minorHAnsi"/>
      <w:b/>
      <w:sz w:val="32"/>
      <w:szCs w:val="32"/>
      <w:lang w:val="en-GB" w:eastAsia="en-US"/>
    </w:rPr>
  </w:style>
  <w:style w:type="paragraph" w:styleId="Sommario1">
    <w:name w:val="toc 1"/>
    <w:basedOn w:val="Normale"/>
    <w:next w:val="Normale"/>
    <w:uiPriority w:val="39"/>
    <w:unhideWhenUsed/>
    <w:qFormat/>
    <w:rsid w:val="00D725F5"/>
    <w:pPr>
      <w:tabs>
        <w:tab w:val="right" w:leader="dot" w:pos="9350"/>
      </w:tabs>
      <w:spacing w:after="100"/>
    </w:pPr>
    <w:rPr>
      <w:rFonts w:eastAsiaTheme="minorHAnsi"/>
      <w:lang w:val="en-US" w:eastAsia="en-US"/>
    </w:rPr>
  </w:style>
  <w:style w:type="paragraph" w:styleId="Sommario2">
    <w:name w:val="toc 2"/>
    <w:basedOn w:val="Normale"/>
    <w:next w:val="Normale"/>
    <w:uiPriority w:val="39"/>
    <w:unhideWhenUsed/>
    <w:qFormat/>
    <w:rsid w:val="00D725F5"/>
    <w:pPr>
      <w:spacing w:after="100"/>
      <w:ind w:left="220"/>
    </w:pPr>
    <w:rPr>
      <w:rFonts w:eastAsiaTheme="minorHAnsi"/>
      <w:lang w:val="en-US" w:eastAsia="en-US"/>
    </w:rPr>
  </w:style>
  <w:style w:type="paragraph" w:styleId="Sommario3">
    <w:name w:val="toc 3"/>
    <w:basedOn w:val="Normale"/>
    <w:next w:val="Normale"/>
    <w:uiPriority w:val="39"/>
    <w:unhideWhenUsed/>
    <w:qFormat/>
    <w:rsid w:val="00D725F5"/>
    <w:pPr>
      <w:spacing w:after="100"/>
      <w:ind w:left="440"/>
    </w:pPr>
    <w:rPr>
      <w:rFonts w:eastAsiaTheme="minorHAnsi"/>
      <w:lang w:val="en-US" w:eastAsia="en-US"/>
    </w:rPr>
  </w:style>
  <w:style w:type="character" w:styleId="Rimandocommento">
    <w:name w:val="annotation reference"/>
    <w:basedOn w:val="Carpredefinitoparagrafo"/>
    <w:uiPriority w:val="99"/>
    <w:unhideWhenUsed/>
    <w:qFormat/>
    <w:rsid w:val="00D725F5"/>
    <w:rPr>
      <w:sz w:val="16"/>
      <w:szCs w:val="16"/>
    </w:rPr>
  </w:style>
  <w:style w:type="character" w:styleId="Enfasicorsivo">
    <w:name w:val="Emphasis"/>
    <w:basedOn w:val="Carpredefinitoparagrafo"/>
    <w:uiPriority w:val="20"/>
    <w:qFormat/>
    <w:rsid w:val="00D725F5"/>
    <w:rPr>
      <w:b/>
      <w:bCs/>
    </w:rPr>
  </w:style>
  <w:style w:type="character" w:styleId="Collegamentovisitato">
    <w:name w:val="FollowedHyperlink"/>
    <w:basedOn w:val="Carpredefinitoparagrafo"/>
    <w:uiPriority w:val="99"/>
    <w:unhideWhenUsed/>
    <w:qFormat/>
    <w:rsid w:val="00D725F5"/>
    <w:rPr>
      <w:color w:val="800080" w:themeColor="followedHyperlink"/>
      <w:u w:val="single"/>
    </w:rPr>
  </w:style>
  <w:style w:type="character" w:styleId="Rimandonotaapidipagina">
    <w:name w:val="footnote reference"/>
    <w:basedOn w:val="Carpredefinitoparagrafo"/>
    <w:qFormat/>
    <w:rsid w:val="00D725F5"/>
    <w:rPr>
      <w:vertAlign w:val="superscript"/>
    </w:rPr>
  </w:style>
  <w:style w:type="character" w:styleId="Collegamentoipertestuale">
    <w:name w:val="Hyperlink"/>
    <w:basedOn w:val="Carpredefinitoparagrafo"/>
    <w:uiPriority w:val="99"/>
    <w:unhideWhenUsed/>
    <w:qFormat/>
    <w:rsid w:val="00D725F5"/>
    <w:rPr>
      <w:color w:val="0000FF"/>
      <w:u w:val="single"/>
    </w:rPr>
  </w:style>
  <w:style w:type="character" w:styleId="Enfasigrassetto">
    <w:name w:val="Strong"/>
    <w:basedOn w:val="Carpredefinitoparagrafo"/>
    <w:uiPriority w:val="22"/>
    <w:qFormat/>
    <w:rsid w:val="00D725F5"/>
    <w:rPr>
      <w:b/>
      <w:bCs/>
    </w:rPr>
  </w:style>
  <w:style w:type="character" w:customStyle="1" w:styleId="IntestazioneCarattere">
    <w:name w:val="Intestazione Carattere"/>
    <w:basedOn w:val="Carpredefinitoparagrafo"/>
    <w:link w:val="Intestazione"/>
    <w:qFormat/>
    <w:rsid w:val="00D725F5"/>
  </w:style>
  <w:style w:type="character" w:customStyle="1" w:styleId="PidipaginaCarattere">
    <w:name w:val="Piè di pagina Carattere"/>
    <w:basedOn w:val="Carpredefinitoparagrafo"/>
    <w:link w:val="Pidipagina"/>
    <w:uiPriority w:val="99"/>
    <w:qFormat/>
    <w:rsid w:val="00D725F5"/>
  </w:style>
  <w:style w:type="character" w:customStyle="1" w:styleId="TestofumettoCarattere">
    <w:name w:val="Testo fumetto Carattere"/>
    <w:basedOn w:val="Carpredefinitoparagrafo"/>
    <w:link w:val="Testofumetto"/>
    <w:uiPriority w:val="99"/>
    <w:semiHidden/>
    <w:qFormat/>
    <w:rsid w:val="00D725F5"/>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D725F5"/>
    <w:rPr>
      <w:rFonts w:ascii="Times New Roman" w:eastAsia="Times New Roman" w:hAnsi="Times New Roman" w:cs="Times New Roman"/>
      <w:sz w:val="20"/>
      <w:szCs w:val="20"/>
    </w:rPr>
  </w:style>
  <w:style w:type="paragraph" w:customStyle="1" w:styleId="Paragrafoelenco1">
    <w:name w:val="Paragrafo elenco1"/>
    <w:basedOn w:val="Normale"/>
    <w:uiPriority w:val="34"/>
    <w:qFormat/>
    <w:rsid w:val="00D725F5"/>
    <w:pPr>
      <w:ind w:left="720"/>
      <w:contextualSpacing/>
    </w:pPr>
  </w:style>
  <w:style w:type="paragraph" w:customStyle="1" w:styleId="Corpo">
    <w:name w:val="Corpo"/>
    <w:qFormat/>
    <w:rsid w:val="00D725F5"/>
    <w:pPr>
      <w:spacing w:after="0" w:line="240" w:lineRule="auto"/>
    </w:pPr>
    <w:rPr>
      <w:rFonts w:ascii="Helvetica" w:eastAsia="Arial Unicode MS" w:hAnsi="Helvetica" w:cs="Arial Unicode MS"/>
      <w:color w:val="000000"/>
      <w:sz w:val="22"/>
      <w:szCs w:val="22"/>
    </w:rPr>
  </w:style>
  <w:style w:type="character" w:customStyle="1" w:styleId="Titolo3Carattere">
    <w:name w:val="Titolo 3 Carattere"/>
    <w:basedOn w:val="Carpredefinitoparagrafo"/>
    <w:link w:val="Titolo3"/>
    <w:uiPriority w:val="9"/>
    <w:qFormat/>
    <w:rsid w:val="00D725F5"/>
    <w:rPr>
      <w:rFonts w:asciiTheme="majorHAnsi" w:eastAsiaTheme="majorEastAsia" w:hAnsiTheme="majorHAnsi" w:cstheme="majorBidi"/>
      <w:b/>
      <w:bCs/>
      <w:color w:val="4F81BD" w:themeColor="accent1"/>
    </w:rPr>
  </w:style>
  <w:style w:type="character" w:customStyle="1" w:styleId="Titolo2Carattere">
    <w:name w:val="Titolo 2 Carattere"/>
    <w:basedOn w:val="Carpredefinitoparagrafo"/>
    <w:link w:val="Titolo2"/>
    <w:uiPriority w:val="9"/>
    <w:qFormat/>
    <w:rsid w:val="00D725F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qFormat/>
    <w:rsid w:val="00D725F5"/>
  </w:style>
  <w:style w:type="paragraph" w:customStyle="1" w:styleId="Paragrafoelenco2">
    <w:name w:val="Paragrafo elenco2"/>
    <w:basedOn w:val="Normale"/>
    <w:uiPriority w:val="34"/>
    <w:qFormat/>
    <w:rsid w:val="00D725F5"/>
    <w:pPr>
      <w:ind w:left="720"/>
      <w:contextualSpacing/>
    </w:pPr>
  </w:style>
  <w:style w:type="paragraph" w:customStyle="1" w:styleId="Paragrafoelenco3">
    <w:name w:val="Paragrafo elenco3"/>
    <w:basedOn w:val="Normale"/>
    <w:uiPriority w:val="34"/>
    <w:qFormat/>
    <w:rsid w:val="00D725F5"/>
    <w:pPr>
      <w:spacing w:after="0" w:line="240" w:lineRule="auto"/>
      <w:ind w:left="720"/>
      <w:contextualSpacing/>
    </w:pPr>
    <w:rPr>
      <w:rFonts w:eastAsiaTheme="minorHAnsi"/>
      <w:sz w:val="24"/>
      <w:szCs w:val="24"/>
      <w:lang w:eastAsia="en-US"/>
    </w:rPr>
  </w:style>
  <w:style w:type="character" w:customStyle="1" w:styleId="TestonormaleCarattere">
    <w:name w:val="Testo normale Carattere"/>
    <w:link w:val="Testonormale"/>
    <w:uiPriority w:val="99"/>
    <w:qFormat/>
    <w:rsid w:val="00D725F5"/>
    <w:rPr>
      <w:rFonts w:ascii="Consolas" w:hAnsi="Consolas"/>
    </w:rPr>
  </w:style>
  <w:style w:type="character" w:customStyle="1" w:styleId="TestonormaleCarattere1">
    <w:name w:val="Testo normale Carattere1"/>
    <w:basedOn w:val="Carpredefinitoparagrafo"/>
    <w:link w:val="Testonormale"/>
    <w:uiPriority w:val="99"/>
    <w:semiHidden/>
    <w:qFormat/>
    <w:rsid w:val="00D725F5"/>
    <w:rPr>
      <w:rFonts w:ascii="Consolas" w:hAnsi="Consolas" w:cs="Consolas"/>
      <w:sz w:val="21"/>
      <w:szCs w:val="21"/>
    </w:rPr>
  </w:style>
  <w:style w:type="character" w:customStyle="1" w:styleId="Titolo1Carattere">
    <w:name w:val="Titolo 1 Carattere"/>
    <w:basedOn w:val="Carpredefinitoparagrafo"/>
    <w:link w:val="Titolo1"/>
    <w:uiPriority w:val="9"/>
    <w:rsid w:val="00D725F5"/>
    <w:rPr>
      <w:rFonts w:eastAsiaTheme="minorHAnsi"/>
      <w:b/>
      <w:sz w:val="28"/>
      <w:szCs w:val="28"/>
      <w:lang w:val="en-GB" w:eastAsia="en-US"/>
    </w:rPr>
  </w:style>
  <w:style w:type="paragraph" w:customStyle="1" w:styleId="Paragrafoelenco4">
    <w:name w:val="Paragrafo elenco4"/>
    <w:basedOn w:val="Normale"/>
    <w:link w:val="ParagrafoelencoCarattere"/>
    <w:uiPriority w:val="34"/>
    <w:qFormat/>
    <w:rsid w:val="00D725F5"/>
    <w:pPr>
      <w:ind w:left="720"/>
      <w:contextualSpacing/>
    </w:pPr>
    <w:rPr>
      <w:rFonts w:eastAsiaTheme="minorHAnsi"/>
      <w:lang w:val="en-US" w:eastAsia="en-US"/>
    </w:rPr>
  </w:style>
  <w:style w:type="character" w:customStyle="1" w:styleId="ParagrafoelencoCarattere">
    <w:name w:val="Paragrafo elenco Carattere"/>
    <w:link w:val="Paragrafoelenco4"/>
    <w:uiPriority w:val="34"/>
    <w:qFormat/>
    <w:locked/>
    <w:rsid w:val="00D725F5"/>
    <w:rPr>
      <w:rFonts w:eastAsiaTheme="minorHAnsi"/>
      <w:sz w:val="22"/>
      <w:szCs w:val="22"/>
      <w:lang w:val="en-US" w:eastAsia="en-US"/>
    </w:rPr>
  </w:style>
  <w:style w:type="character" w:customStyle="1" w:styleId="TestocommentoCarattere">
    <w:name w:val="Testo commento Carattere"/>
    <w:basedOn w:val="Carpredefinitoparagrafo"/>
    <w:link w:val="Testocommento"/>
    <w:uiPriority w:val="99"/>
    <w:semiHidden/>
    <w:qFormat/>
    <w:rsid w:val="00D725F5"/>
    <w:rPr>
      <w:lang w:val="en-US"/>
    </w:rPr>
  </w:style>
  <w:style w:type="character" w:customStyle="1" w:styleId="TestocommentoCarattere1">
    <w:name w:val="Testo commento Carattere1"/>
    <w:basedOn w:val="Carpredefinitoparagrafo"/>
    <w:link w:val="Testocommento"/>
    <w:uiPriority w:val="99"/>
    <w:semiHidden/>
    <w:qFormat/>
    <w:rsid w:val="00D725F5"/>
  </w:style>
  <w:style w:type="character" w:customStyle="1" w:styleId="SoggettocommentoCarattere">
    <w:name w:val="Soggetto commento Carattere"/>
    <w:basedOn w:val="TestocommentoCarattere"/>
    <w:link w:val="Soggettocommento"/>
    <w:uiPriority w:val="99"/>
    <w:semiHidden/>
    <w:qFormat/>
    <w:rsid w:val="00D725F5"/>
    <w:rPr>
      <w:b/>
      <w:bCs/>
    </w:rPr>
  </w:style>
  <w:style w:type="character" w:customStyle="1" w:styleId="SoggettocommentoCarattere1">
    <w:name w:val="Soggetto commento Carattere1"/>
    <w:basedOn w:val="TestocommentoCarattere1"/>
    <w:link w:val="Soggettocommento"/>
    <w:uiPriority w:val="99"/>
    <w:semiHidden/>
    <w:qFormat/>
    <w:rsid w:val="00D725F5"/>
    <w:rPr>
      <w:b/>
      <w:bCs/>
    </w:rPr>
  </w:style>
  <w:style w:type="paragraph" w:customStyle="1" w:styleId="Default">
    <w:name w:val="Default"/>
    <w:qFormat/>
    <w:rsid w:val="00D725F5"/>
    <w:pPr>
      <w:autoSpaceDE w:val="0"/>
      <w:autoSpaceDN w:val="0"/>
      <w:adjustRightInd w:val="0"/>
      <w:spacing w:after="0" w:line="240" w:lineRule="auto"/>
    </w:pPr>
    <w:rPr>
      <w:rFonts w:ascii="Calibri" w:eastAsiaTheme="minorHAnsi" w:hAnsi="Calibri" w:cs="Calibri"/>
      <w:color w:val="000000"/>
      <w:sz w:val="24"/>
      <w:szCs w:val="24"/>
      <w:lang w:val="es-ES" w:eastAsia="en-US"/>
    </w:rPr>
  </w:style>
  <w:style w:type="paragraph" w:customStyle="1" w:styleId="Revisione1">
    <w:name w:val="Revisione1"/>
    <w:hidden/>
    <w:uiPriority w:val="99"/>
    <w:semiHidden/>
    <w:rsid w:val="00D725F5"/>
    <w:pPr>
      <w:spacing w:after="0" w:line="240" w:lineRule="auto"/>
    </w:pPr>
    <w:rPr>
      <w:rFonts w:eastAsiaTheme="minorHAnsi"/>
      <w:sz w:val="22"/>
      <w:szCs w:val="22"/>
      <w:lang w:val="en-US" w:eastAsia="en-US"/>
    </w:rPr>
  </w:style>
  <w:style w:type="character" w:customStyle="1" w:styleId="TitoloCarattere">
    <w:name w:val="Titolo Carattere"/>
    <w:basedOn w:val="Carpredefinitoparagrafo"/>
    <w:link w:val="Titolo"/>
    <w:uiPriority w:val="10"/>
    <w:qFormat/>
    <w:rsid w:val="00D725F5"/>
    <w:rPr>
      <w:rFonts w:eastAsiaTheme="minorHAnsi"/>
      <w:b/>
      <w:sz w:val="32"/>
      <w:szCs w:val="32"/>
      <w:lang w:val="en-GB" w:eastAsia="en-US"/>
    </w:rPr>
  </w:style>
  <w:style w:type="character" w:customStyle="1" w:styleId="SottotitoloCarattere">
    <w:name w:val="Sottotitolo Carattere"/>
    <w:basedOn w:val="Carpredefinitoparagrafo"/>
    <w:link w:val="Sottotitolo"/>
    <w:uiPriority w:val="11"/>
    <w:qFormat/>
    <w:rsid w:val="00D725F5"/>
    <w:rPr>
      <w:rFonts w:eastAsiaTheme="minorHAnsi"/>
      <w:b/>
      <w:sz w:val="24"/>
      <w:szCs w:val="24"/>
      <w:u w:val="single"/>
      <w:lang w:val="en-GB" w:eastAsia="en-US"/>
    </w:rPr>
  </w:style>
  <w:style w:type="character" w:customStyle="1" w:styleId="Titolo8Carattere">
    <w:name w:val="Titolo 8 Carattere"/>
    <w:basedOn w:val="Carpredefinitoparagrafo"/>
    <w:link w:val="Titolo8"/>
    <w:uiPriority w:val="9"/>
    <w:semiHidden/>
    <w:qFormat/>
    <w:rsid w:val="00D725F5"/>
    <w:rPr>
      <w:rFonts w:asciiTheme="majorHAnsi" w:eastAsiaTheme="majorEastAsia" w:hAnsiTheme="majorHAnsi" w:cstheme="majorBidi"/>
      <w:color w:val="404040" w:themeColor="text1" w:themeTint="BF"/>
    </w:rPr>
  </w:style>
  <w:style w:type="character" w:customStyle="1" w:styleId="gig-counter-text">
    <w:name w:val="gig-counter-text"/>
    <w:basedOn w:val="Carpredefinitoparagrafo"/>
    <w:rsid w:val="00D725F5"/>
    <w:rPr>
      <w:b/>
      <w:bCs/>
    </w:rPr>
  </w:style>
  <w:style w:type="character" w:customStyle="1" w:styleId="share-label7">
    <w:name w:val="share-label7"/>
    <w:basedOn w:val="Carpredefinitoparagrafo"/>
    <w:rsid w:val="00D725F5"/>
  </w:style>
  <w:style w:type="character" w:customStyle="1" w:styleId="gs-share-count-text">
    <w:name w:val="gs-share-count-text"/>
    <w:basedOn w:val="Carpredefinitoparagrafo"/>
    <w:qFormat/>
    <w:rsid w:val="00D725F5"/>
  </w:style>
  <w:style w:type="paragraph" w:customStyle="1" w:styleId="Paragrafoelenco5">
    <w:name w:val="Paragrafo elenco5"/>
    <w:basedOn w:val="Normale"/>
    <w:uiPriority w:val="34"/>
    <w:qFormat/>
    <w:rsid w:val="00D725F5"/>
    <w:pPr>
      <w:spacing w:after="0" w:line="240" w:lineRule="auto"/>
      <w:ind w:left="720"/>
      <w:contextualSpacing/>
    </w:pPr>
    <w:rPr>
      <w:rFonts w:ascii="Arial" w:eastAsia="Times New Roman" w:hAnsi="Arial" w:cs="Times New Roman"/>
      <w:sz w:val="28"/>
      <w:szCs w:val="24"/>
    </w:rPr>
  </w:style>
  <w:style w:type="character" w:customStyle="1" w:styleId="mw-headline">
    <w:name w:val="mw-headline"/>
    <w:basedOn w:val="Carpredefinitoparagrafo"/>
    <w:qFormat/>
    <w:rsid w:val="00D725F5"/>
  </w:style>
  <w:style w:type="character" w:customStyle="1" w:styleId="mw-editsection1">
    <w:name w:val="mw-editsection1"/>
    <w:basedOn w:val="Carpredefinitoparagrafo"/>
    <w:rsid w:val="00D725F5"/>
  </w:style>
  <w:style w:type="character" w:customStyle="1" w:styleId="mw-editsection-bracket">
    <w:name w:val="mw-editsection-bracket"/>
    <w:basedOn w:val="Carpredefinitoparagrafo"/>
    <w:qFormat/>
    <w:rsid w:val="00D725F5"/>
  </w:style>
  <w:style w:type="character" w:customStyle="1" w:styleId="mw-editsection-divider2">
    <w:name w:val="mw-editsection-divider2"/>
    <w:basedOn w:val="Carpredefinitoparagrafo"/>
    <w:qFormat/>
    <w:rsid w:val="00D725F5"/>
    <w:rPr>
      <w:color w:val="555555"/>
    </w:rPr>
  </w:style>
  <w:style w:type="character" w:customStyle="1" w:styleId="Riferimentodelicato1">
    <w:name w:val="Riferimento delicato1"/>
    <w:basedOn w:val="Carpredefinitoparagrafo"/>
    <w:uiPriority w:val="31"/>
    <w:qFormat/>
    <w:rsid w:val="00D725F5"/>
    <w:rPr>
      <w:rFonts w:cs="Times New Roman"/>
      <w:smallCaps/>
      <w:color w:val="C0504D" w:themeColor="accent2"/>
      <w:u w:val="single"/>
    </w:rPr>
  </w:style>
  <w:style w:type="character" w:customStyle="1" w:styleId="CorpodeltestoCarattere">
    <w:name w:val="Corpo del testo Carattere"/>
    <w:basedOn w:val="Carpredefinitoparagrafo"/>
    <w:link w:val="Corpodeltesto"/>
    <w:semiHidden/>
    <w:qFormat/>
    <w:rsid w:val="00D725F5"/>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idiplomatici@libero.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idiplomatic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didiplomatici.it/" TargetMode="External"/><Relationship Id="rId4" Type="http://schemas.openxmlformats.org/officeDocument/2006/relationships/settings" Target="settings.xml"/><Relationship Id="rId9" Type="http://schemas.openxmlformats.org/officeDocument/2006/relationships/hyperlink" Target="mailto:studidiplomatici@liber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AAB261-B949-40AE-A09D-1A6D9CD7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11780</Words>
  <Characters>67147</Characters>
  <Application>Microsoft Office Word</Application>
  <DocSecurity>0</DocSecurity>
  <Lines>559</Lines>
  <Paragraphs>157</Paragraphs>
  <ScaleCrop>false</ScaleCrop>
  <Company/>
  <LinksUpToDate>false</LinksUpToDate>
  <CharactersWithSpaces>78770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cp:lastPrinted>2016-12-21T21:35:00Z</cp:lastPrinted>
  <dcterms:created xsi:type="dcterms:W3CDTF">2018-01-04T09:37:00Z</dcterms:created>
  <dcterms:modified xsi:type="dcterms:W3CDTF">2018-01-04T09:37:00Z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