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4ED60" w14:textId="77777777" w:rsidR="00640E7E" w:rsidRPr="00562694" w:rsidRDefault="00640E7E" w:rsidP="001E2875">
      <w:pPr>
        <w:autoSpaceDE w:val="0"/>
        <w:autoSpaceDN w:val="0"/>
        <w:adjustRightInd w:val="0"/>
        <w:jc w:val="both"/>
        <w:rPr>
          <w:b/>
          <w:bCs/>
          <w:color w:val="000000"/>
          <w:sz w:val="22"/>
          <w:szCs w:val="22"/>
        </w:rPr>
      </w:pPr>
    </w:p>
    <w:p w14:paraId="4AB6C6AD" w14:textId="77777777" w:rsidR="001E2875" w:rsidRPr="00562694" w:rsidRDefault="001E2875" w:rsidP="001E2875">
      <w:pPr>
        <w:autoSpaceDE w:val="0"/>
        <w:autoSpaceDN w:val="0"/>
        <w:adjustRightInd w:val="0"/>
        <w:jc w:val="both"/>
        <w:rPr>
          <w:sz w:val="22"/>
          <w:szCs w:val="22"/>
        </w:rPr>
      </w:pPr>
      <w:r w:rsidRPr="00562694">
        <w:rPr>
          <w:b/>
          <w:bCs/>
          <w:color w:val="000000"/>
          <w:sz w:val="22"/>
          <w:szCs w:val="22"/>
        </w:rPr>
        <w:t>DICHIARAZIONE SOSTITUTIVA DELL’ATTO DI NOTORIETÀ</w:t>
      </w:r>
    </w:p>
    <w:p w14:paraId="60F0C163" w14:textId="77777777" w:rsidR="001E2875" w:rsidRPr="005A2D1A" w:rsidRDefault="001E2875" w:rsidP="001E2875">
      <w:pPr>
        <w:autoSpaceDE w:val="0"/>
        <w:autoSpaceDN w:val="0"/>
        <w:adjustRightInd w:val="0"/>
        <w:jc w:val="both"/>
        <w:rPr>
          <w:i/>
          <w:iCs/>
          <w:color w:val="000000"/>
          <w:sz w:val="22"/>
          <w:szCs w:val="22"/>
        </w:rPr>
      </w:pPr>
      <w:r w:rsidRPr="005A2D1A">
        <w:rPr>
          <w:i/>
          <w:iCs/>
          <w:color w:val="000000"/>
          <w:sz w:val="22"/>
          <w:szCs w:val="22"/>
        </w:rPr>
        <w:t>(Art. 47 D.P.R. 28 dicembre 2000, n. 445)</w:t>
      </w:r>
    </w:p>
    <w:p w14:paraId="0F37CFBB" w14:textId="77777777" w:rsidR="001E2875" w:rsidRPr="005A2D1A" w:rsidRDefault="001E2875" w:rsidP="001E2875">
      <w:pPr>
        <w:autoSpaceDE w:val="0"/>
        <w:autoSpaceDN w:val="0"/>
        <w:adjustRightInd w:val="0"/>
        <w:jc w:val="both"/>
        <w:rPr>
          <w:color w:val="000000"/>
          <w:sz w:val="22"/>
          <w:szCs w:val="22"/>
        </w:rPr>
      </w:pPr>
    </w:p>
    <w:p w14:paraId="6B28E776" w14:textId="77777777" w:rsidR="001E2875" w:rsidRPr="005A2D1A" w:rsidRDefault="001E2875" w:rsidP="001E2875">
      <w:pPr>
        <w:autoSpaceDE w:val="0"/>
        <w:autoSpaceDN w:val="0"/>
        <w:adjustRightInd w:val="0"/>
        <w:jc w:val="both"/>
        <w:rPr>
          <w:color w:val="000000"/>
          <w:sz w:val="22"/>
          <w:szCs w:val="22"/>
        </w:rPr>
      </w:pPr>
    </w:p>
    <w:p w14:paraId="1B44925B" w14:textId="77777777" w:rsidR="001E2875" w:rsidRPr="00562694" w:rsidRDefault="001E2875" w:rsidP="001E2875">
      <w:pPr>
        <w:autoSpaceDE w:val="0"/>
        <w:autoSpaceDN w:val="0"/>
        <w:adjustRightInd w:val="0"/>
        <w:jc w:val="both"/>
        <w:rPr>
          <w:color w:val="000000"/>
          <w:sz w:val="22"/>
          <w:szCs w:val="22"/>
        </w:rPr>
      </w:pPr>
      <w:r w:rsidRPr="00562694">
        <w:rPr>
          <w:color w:val="000000"/>
          <w:sz w:val="22"/>
          <w:szCs w:val="22"/>
        </w:rPr>
        <w:t xml:space="preserve">Il/La sottoscritto/a ………………………………, nato/a </w:t>
      </w:r>
      <w:proofErr w:type="spellStart"/>
      <w:r w:rsidRPr="00562694">
        <w:rPr>
          <w:color w:val="000000"/>
          <w:sz w:val="22"/>
          <w:szCs w:val="22"/>
        </w:rPr>
        <w:t>a</w:t>
      </w:r>
      <w:proofErr w:type="spellEnd"/>
      <w:r w:rsidRPr="00562694">
        <w:rPr>
          <w:color w:val="000000"/>
          <w:sz w:val="22"/>
          <w:szCs w:val="22"/>
        </w:rPr>
        <w:t xml:space="preserve"> …………………. il ……………, residente a ……………………, in via …………………………, C.F. …………………………, </w:t>
      </w:r>
    </w:p>
    <w:p w14:paraId="30AF6388" w14:textId="77777777" w:rsidR="001E2875" w:rsidRPr="00562694" w:rsidRDefault="001E2875" w:rsidP="001E2875">
      <w:pPr>
        <w:autoSpaceDE w:val="0"/>
        <w:autoSpaceDN w:val="0"/>
        <w:adjustRightInd w:val="0"/>
        <w:jc w:val="both"/>
        <w:rPr>
          <w:color w:val="000000"/>
          <w:sz w:val="22"/>
          <w:szCs w:val="22"/>
        </w:rPr>
      </w:pPr>
    </w:p>
    <w:p w14:paraId="538A3444" w14:textId="77777777" w:rsidR="001E2875" w:rsidRPr="00562694" w:rsidRDefault="001E2875" w:rsidP="001E2875">
      <w:pPr>
        <w:autoSpaceDE w:val="0"/>
        <w:autoSpaceDN w:val="0"/>
        <w:adjustRightInd w:val="0"/>
        <w:jc w:val="both"/>
        <w:rPr>
          <w:color w:val="000000"/>
          <w:sz w:val="22"/>
          <w:szCs w:val="22"/>
        </w:rPr>
      </w:pPr>
      <w:r w:rsidRPr="00562694">
        <w:rPr>
          <w:color w:val="000000"/>
          <w:sz w:val="22"/>
          <w:szCs w:val="22"/>
        </w:rPr>
        <w:t>consapevole delle sanzioni penali, nel caso di dichiarazioni non veritiere, di formazione o uso di atti falsi, richiamate dall’art. 76 del D.P.R. 445 del 28 dicembre 2000.</w:t>
      </w:r>
    </w:p>
    <w:p w14:paraId="78040910" w14:textId="77777777" w:rsidR="001E2875" w:rsidRPr="00562694" w:rsidRDefault="001E2875" w:rsidP="001E2875">
      <w:pPr>
        <w:autoSpaceDE w:val="0"/>
        <w:autoSpaceDN w:val="0"/>
        <w:adjustRightInd w:val="0"/>
        <w:jc w:val="both"/>
        <w:rPr>
          <w:color w:val="000000"/>
          <w:sz w:val="22"/>
          <w:szCs w:val="22"/>
        </w:rPr>
      </w:pPr>
    </w:p>
    <w:p w14:paraId="4DDCAE63" w14:textId="7E7E7446" w:rsidR="001E2875" w:rsidRPr="00562694" w:rsidRDefault="001E2875" w:rsidP="001E2875">
      <w:pPr>
        <w:autoSpaceDE w:val="0"/>
        <w:autoSpaceDN w:val="0"/>
        <w:adjustRightInd w:val="0"/>
        <w:jc w:val="both"/>
        <w:rPr>
          <w:i/>
          <w:iCs/>
          <w:color w:val="000000"/>
          <w:sz w:val="22"/>
          <w:szCs w:val="22"/>
        </w:rPr>
      </w:pPr>
      <w:r w:rsidRPr="00562694">
        <w:rPr>
          <w:color w:val="000000"/>
          <w:sz w:val="22"/>
          <w:szCs w:val="22"/>
        </w:rPr>
        <w:t>Con riferimento all’</w:t>
      </w:r>
      <w:r w:rsidRPr="00562694">
        <w:rPr>
          <w:b/>
          <w:bCs/>
          <w:color w:val="000000"/>
          <w:sz w:val="22"/>
          <w:szCs w:val="22"/>
        </w:rPr>
        <w:t xml:space="preserve">AVVISO PUBBLICO (CODICE BANDO </w:t>
      </w:r>
      <w:r w:rsidR="00F963B5" w:rsidRPr="00F963B5">
        <w:rPr>
          <w:b/>
          <w:bCs/>
          <w:color w:val="000000"/>
          <w:sz w:val="22"/>
          <w:szCs w:val="22"/>
          <w:highlight w:val="yellow"/>
        </w:rPr>
        <w:t>XX</w:t>
      </w:r>
      <w:r w:rsidRPr="00F963B5">
        <w:rPr>
          <w:b/>
          <w:bCs/>
          <w:color w:val="000000"/>
          <w:sz w:val="22"/>
          <w:szCs w:val="22"/>
          <w:highlight w:val="yellow"/>
        </w:rPr>
        <w:t>/</w:t>
      </w:r>
      <w:r w:rsidRPr="00562694">
        <w:rPr>
          <w:b/>
          <w:bCs/>
          <w:color w:val="000000"/>
          <w:sz w:val="22"/>
          <w:szCs w:val="22"/>
        </w:rPr>
        <w:t>AICSTUNISI/20</w:t>
      </w:r>
      <w:r w:rsidR="005A2D1A">
        <w:rPr>
          <w:b/>
          <w:bCs/>
          <w:color w:val="000000"/>
          <w:sz w:val="22"/>
          <w:szCs w:val="22"/>
        </w:rPr>
        <w:t>20</w:t>
      </w:r>
      <w:r w:rsidRPr="00562694">
        <w:rPr>
          <w:i/>
          <w:iCs/>
          <w:color w:val="000000"/>
          <w:sz w:val="22"/>
          <w:szCs w:val="22"/>
        </w:rPr>
        <w:t>)</w:t>
      </w:r>
    </w:p>
    <w:p w14:paraId="261AE44F" w14:textId="77777777" w:rsidR="001E2875" w:rsidRPr="00562694" w:rsidRDefault="001E2875" w:rsidP="001E2875">
      <w:pPr>
        <w:autoSpaceDE w:val="0"/>
        <w:autoSpaceDN w:val="0"/>
        <w:adjustRightInd w:val="0"/>
        <w:jc w:val="both"/>
        <w:rPr>
          <w:sz w:val="22"/>
          <w:szCs w:val="22"/>
        </w:rPr>
      </w:pPr>
      <w:r w:rsidRPr="00562694">
        <w:rPr>
          <w:i/>
          <w:iCs/>
          <w:color w:val="000000"/>
          <w:sz w:val="22"/>
          <w:szCs w:val="22"/>
        </w:rPr>
        <w:t>………………………………………………………………………………………………………………………</w:t>
      </w:r>
      <w:r w:rsidRPr="00562694">
        <w:rPr>
          <w:color w:val="000000"/>
          <w:sz w:val="22"/>
          <w:szCs w:val="22"/>
        </w:rPr>
        <w:t xml:space="preserve"> </w:t>
      </w:r>
    </w:p>
    <w:p w14:paraId="70B56417" w14:textId="77777777" w:rsidR="001E2875" w:rsidRPr="00562694" w:rsidRDefault="001E2875" w:rsidP="001E2875">
      <w:pPr>
        <w:autoSpaceDE w:val="0"/>
        <w:autoSpaceDN w:val="0"/>
        <w:adjustRightInd w:val="0"/>
        <w:jc w:val="both"/>
        <w:rPr>
          <w:b/>
          <w:bCs/>
          <w:color w:val="000000"/>
          <w:sz w:val="22"/>
          <w:szCs w:val="22"/>
        </w:rPr>
      </w:pPr>
    </w:p>
    <w:p w14:paraId="79CDCBCD" w14:textId="77777777" w:rsidR="001E2875" w:rsidRPr="00562694" w:rsidRDefault="001E2875" w:rsidP="001E2875">
      <w:pPr>
        <w:autoSpaceDE w:val="0"/>
        <w:autoSpaceDN w:val="0"/>
        <w:adjustRightInd w:val="0"/>
        <w:jc w:val="both"/>
        <w:rPr>
          <w:sz w:val="22"/>
          <w:szCs w:val="22"/>
        </w:rPr>
      </w:pPr>
      <w:r w:rsidRPr="00562694">
        <w:rPr>
          <w:b/>
          <w:bCs/>
          <w:color w:val="000000"/>
          <w:sz w:val="22"/>
          <w:szCs w:val="22"/>
        </w:rPr>
        <w:t>DICHIARA</w:t>
      </w:r>
      <w:r w:rsidRPr="00562694">
        <w:rPr>
          <w:color w:val="000000"/>
          <w:sz w:val="22"/>
          <w:szCs w:val="22"/>
        </w:rPr>
        <w:t xml:space="preserve"> </w:t>
      </w:r>
    </w:p>
    <w:p w14:paraId="671064A4" w14:textId="77777777" w:rsidR="001E2875" w:rsidRPr="00562694" w:rsidRDefault="001E2875" w:rsidP="001E2875">
      <w:pPr>
        <w:autoSpaceDE w:val="0"/>
        <w:autoSpaceDN w:val="0"/>
        <w:adjustRightInd w:val="0"/>
        <w:jc w:val="both"/>
        <w:rPr>
          <w:color w:val="000000"/>
          <w:sz w:val="22"/>
          <w:szCs w:val="22"/>
        </w:rPr>
      </w:pPr>
    </w:p>
    <w:p w14:paraId="7AF1DA71" w14:textId="0298B1BA" w:rsidR="001E2875" w:rsidRDefault="001E2875" w:rsidP="001E2875">
      <w:pPr>
        <w:pStyle w:val="Paragrafoelenco"/>
        <w:widowControl/>
        <w:numPr>
          <w:ilvl w:val="0"/>
          <w:numId w:val="23"/>
        </w:numPr>
        <w:autoSpaceDE/>
        <w:autoSpaceDN/>
        <w:spacing w:after="200" w:line="276" w:lineRule="auto"/>
        <w:contextualSpacing/>
        <w:rPr>
          <w:lang w:val="it-IT"/>
        </w:rPr>
      </w:pPr>
      <w:r w:rsidRPr="00562694">
        <w:rPr>
          <w:lang w:val="it-IT"/>
        </w:rPr>
        <w:t xml:space="preserve">Di avere un’età non superiore ai </w:t>
      </w:r>
      <w:r w:rsidR="004E0C82">
        <w:rPr>
          <w:lang w:val="it-IT"/>
        </w:rPr>
        <w:t>60</w:t>
      </w:r>
      <w:r w:rsidRPr="00562694">
        <w:rPr>
          <w:lang w:val="it-IT"/>
        </w:rPr>
        <w:t xml:space="preserve"> anni</w:t>
      </w:r>
      <w:r w:rsidR="00F514A2">
        <w:rPr>
          <w:lang w:val="it-IT"/>
        </w:rPr>
        <w:t xml:space="preserve"> </w:t>
      </w:r>
      <w:r w:rsidRPr="00562694">
        <w:rPr>
          <w:lang w:val="it-IT"/>
        </w:rPr>
        <w:t>al momento della sottoscrizione del contratto.</w:t>
      </w:r>
    </w:p>
    <w:p w14:paraId="543FA5E7" w14:textId="1E321A54" w:rsidR="00F963B5" w:rsidRPr="00562694" w:rsidRDefault="00F963B5" w:rsidP="00F963B5">
      <w:pPr>
        <w:pStyle w:val="Paragrafoelenco"/>
        <w:widowControl/>
        <w:autoSpaceDE/>
        <w:autoSpaceDN/>
        <w:spacing w:after="200" w:line="276" w:lineRule="auto"/>
        <w:ind w:left="720"/>
        <w:contextualSpacing/>
        <w:rPr>
          <w:lang w:val="it-IT"/>
        </w:rPr>
      </w:pPr>
      <w:r>
        <w:rPr>
          <w:lang w:val="it-IT"/>
        </w:rPr>
        <w:t>Oppure non superiore a 67 anni e assoggettato a contribuzione previdenziale italiana (</w:t>
      </w:r>
      <w:r w:rsidRPr="00F963B5">
        <w:rPr>
          <w:highlight w:val="yellow"/>
          <w:lang w:val="it-IT"/>
        </w:rPr>
        <w:t>indicare una delle due opzioni</w:t>
      </w:r>
      <w:r>
        <w:rPr>
          <w:lang w:val="it-IT"/>
        </w:rPr>
        <w:t xml:space="preserve"> </w:t>
      </w:r>
    </w:p>
    <w:p w14:paraId="38658E95" w14:textId="6ACB8A93" w:rsidR="00F659C3" w:rsidRPr="00AD03E7"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Di essere cittadino ……….</w:t>
      </w:r>
      <w:r w:rsidR="00F514A2">
        <w:rPr>
          <w:color w:val="000000"/>
          <w:lang w:val="it-IT"/>
        </w:rPr>
        <w:t xml:space="preserve"> </w:t>
      </w:r>
      <w:r w:rsidRPr="00AD03E7">
        <w:rPr>
          <w:color w:val="000000"/>
          <w:lang w:val="it-IT"/>
        </w:rPr>
        <w:t xml:space="preserve">(Paese di riferimento). </w:t>
      </w:r>
    </w:p>
    <w:p w14:paraId="2B1BAFAA" w14:textId="70603862" w:rsidR="00F659C3" w:rsidRPr="00F659C3" w:rsidRDefault="00F659C3" w:rsidP="00F659C3">
      <w:pPr>
        <w:pStyle w:val="Paragrafoelenco"/>
        <w:numPr>
          <w:ilvl w:val="0"/>
          <w:numId w:val="23"/>
        </w:numPr>
        <w:pBdr>
          <w:top w:val="nil"/>
          <w:left w:val="nil"/>
          <w:bottom w:val="nil"/>
          <w:right w:val="nil"/>
          <w:between w:val="nil"/>
        </w:pBdr>
        <w:rPr>
          <w:color w:val="000000"/>
        </w:rPr>
      </w:pPr>
      <w:r w:rsidRPr="00F659C3">
        <w:rPr>
          <w:color w:val="000000"/>
        </w:rPr>
        <w:t xml:space="preserve">Di essere </w:t>
      </w:r>
      <w:proofErr w:type="spellStart"/>
      <w:r w:rsidRPr="00F659C3">
        <w:rPr>
          <w:color w:val="000000"/>
        </w:rPr>
        <w:t>idoneo</w:t>
      </w:r>
      <w:proofErr w:type="spellEnd"/>
      <w:r w:rsidRPr="00F659C3">
        <w:rPr>
          <w:color w:val="000000"/>
        </w:rPr>
        <w:t xml:space="preserve"> </w:t>
      </w:r>
      <w:proofErr w:type="spellStart"/>
      <w:r w:rsidRPr="00F659C3">
        <w:rPr>
          <w:color w:val="000000"/>
        </w:rPr>
        <w:t>all’impiego</w:t>
      </w:r>
      <w:proofErr w:type="spellEnd"/>
      <w:r w:rsidRPr="00F659C3">
        <w:rPr>
          <w:color w:val="000000"/>
        </w:rPr>
        <w:t xml:space="preserve">. </w:t>
      </w:r>
    </w:p>
    <w:p w14:paraId="602ED5D0" w14:textId="16F25C20" w:rsidR="00F659C3" w:rsidRPr="00AD03E7"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 xml:space="preserve">Di godere dei diritti civili e politici. </w:t>
      </w:r>
    </w:p>
    <w:p w14:paraId="7FCD6A38" w14:textId="6E8F8BD1" w:rsidR="00F659C3" w:rsidRPr="00AD03E7"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 xml:space="preserve">Di non aver riportato condanne penali, non essere destinatario di misure di prevenzione e non essere sottoposto a procedimenti penali o contabili sia in Italia che all’estero. </w:t>
      </w:r>
    </w:p>
    <w:p w14:paraId="0670E87F" w14:textId="256465A5" w:rsidR="00F659C3"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 xml:space="preserve">Di non essere stato destituito, dispensato, dichiarato decaduto o licenziato dall'impiego presso una pubblica amministrazione, sia in Italia che all’estero. </w:t>
      </w:r>
    </w:p>
    <w:p w14:paraId="3494173F" w14:textId="5477AD58" w:rsidR="00F659C3" w:rsidRPr="00AD03E7"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 xml:space="preserve">Di non essere soggetto agli obblighi di leva.  </w:t>
      </w:r>
    </w:p>
    <w:p w14:paraId="304C8DD3" w14:textId="0249AE5A" w:rsidR="00F659C3" w:rsidRPr="00AD03E7"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Di non avere riportato, nel triennio anteriore alla data di scadenza dell’avviso, un giudizio di insufficienza nella valutazione sul lavoro prestato nell’ambito di contratti di lavoro sottoscritti con sedi AICS diverse da quella di Tunisi</w:t>
      </w:r>
      <w:r w:rsidR="00635D67">
        <w:rPr>
          <w:color w:val="000000"/>
          <w:lang w:val="it-IT"/>
        </w:rPr>
        <w:t>.</w:t>
      </w:r>
    </w:p>
    <w:p w14:paraId="03E9AB80" w14:textId="7BC769BE" w:rsidR="00F659C3" w:rsidRPr="00AD03E7"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 xml:space="preserve">Di aver conseguito il titolo di studio richiesto dall’avviso di selezione. </w:t>
      </w:r>
    </w:p>
    <w:p w14:paraId="5F4828C2" w14:textId="77777777" w:rsidR="00635D67"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Di avere acquisito le esperienze professionali richieste dall’avviso di selezione</w:t>
      </w:r>
      <w:r w:rsidR="00635D67">
        <w:rPr>
          <w:color w:val="000000"/>
          <w:lang w:val="it-IT"/>
        </w:rPr>
        <w:t>.</w:t>
      </w:r>
    </w:p>
    <w:p w14:paraId="36650ACB" w14:textId="02FADCD6" w:rsidR="00F659C3" w:rsidRPr="00AD03E7" w:rsidRDefault="00635D67" w:rsidP="00F659C3">
      <w:pPr>
        <w:pStyle w:val="Paragrafoelenco"/>
        <w:numPr>
          <w:ilvl w:val="0"/>
          <w:numId w:val="23"/>
        </w:numPr>
        <w:pBdr>
          <w:top w:val="nil"/>
          <w:left w:val="nil"/>
          <w:bottom w:val="nil"/>
          <w:right w:val="nil"/>
          <w:between w:val="nil"/>
        </w:pBdr>
        <w:rPr>
          <w:color w:val="000000"/>
          <w:lang w:val="it-IT"/>
        </w:rPr>
      </w:pPr>
      <w:r w:rsidRPr="00635D67">
        <w:rPr>
          <w:color w:val="000000"/>
          <w:lang w:val="it-IT"/>
        </w:rPr>
        <w:t>Di avere conoscenza ed utilizzo abituale ed efficace dei principali strumenti informatici</w:t>
      </w:r>
    </w:p>
    <w:p w14:paraId="5D5BD78D" w14:textId="595CDF4A" w:rsidR="00F659C3" w:rsidRPr="00AD03E7"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 xml:space="preserve">Di avere una conoscenza della lingua </w:t>
      </w:r>
      <w:proofErr w:type="spellStart"/>
      <w:r w:rsidR="00D7010B" w:rsidRPr="00F963B5">
        <w:rPr>
          <w:color w:val="000000"/>
          <w:highlight w:val="yellow"/>
          <w:lang w:val="it-IT"/>
        </w:rPr>
        <w:t>xxxxxxxxx</w:t>
      </w:r>
      <w:proofErr w:type="spellEnd"/>
      <w:r w:rsidRPr="00F963B5">
        <w:rPr>
          <w:color w:val="000000"/>
          <w:highlight w:val="yellow"/>
          <w:lang w:val="it-IT"/>
        </w:rPr>
        <w:t xml:space="preserve"> s</w:t>
      </w:r>
      <w:r w:rsidRPr="00AD03E7">
        <w:rPr>
          <w:color w:val="000000"/>
          <w:lang w:val="it-IT"/>
        </w:rPr>
        <w:t xml:space="preserve">critta e orale almeno al livello </w:t>
      </w:r>
      <w:r w:rsidR="00D7010B" w:rsidRPr="00F963B5">
        <w:rPr>
          <w:color w:val="000000"/>
          <w:highlight w:val="yellow"/>
          <w:lang w:val="it-IT"/>
        </w:rPr>
        <w:t>xxx</w:t>
      </w:r>
      <w:r w:rsidRPr="00AD03E7">
        <w:rPr>
          <w:color w:val="000000"/>
          <w:lang w:val="it-IT"/>
        </w:rPr>
        <w:t xml:space="preserve"> del quadro comune europeo di riferimento per la conoscenza delle lingue</w:t>
      </w:r>
      <w:r w:rsidR="00635D67">
        <w:rPr>
          <w:color w:val="000000"/>
          <w:lang w:val="it-IT"/>
        </w:rPr>
        <w:t>.</w:t>
      </w:r>
    </w:p>
    <w:p w14:paraId="276912D7" w14:textId="4F6172AF" w:rsidR="00F659C3" w:rsidRPr="00AD03E7" w:rsidRDefault="00F659C3" w:rsidP="00F659C3">
      <w:pPr>
        <w:pStyle w:val="Paragrafoelenco"/>
        <w:numPr>
          <w:ilvl w:val="0"/>
          <w:numId w:val="23"/>
        </w:numPr>
        <w:pBdr>
          <w:top w:val="nil"/>
          <w:left w:val="nil"/>
          <w:bottom w:val="nil"/>
          <w:right w:val="nil"/>
          <w:between w:val="nil"/>
        </w:pBdr>
        <w:rPr>
          <w:color w:val="000000"/>
          <w:sz w:val="24"/>
          <w:szCs w:val="24"/>
          <w:lang w:val="it-IT"/>
        </w:rPr>
      </w:pPr>
      <w:r w:rsidRPr="00AD03E7">
        <w:rPr>
          <w:color w:val="000000"/>
          <w:lang w:val="it-IT"/>
        </w:rPr>
        <w:t xml:space="preserve">Di avere conoscenza della lingua </w:t>
      </w:r>
      <w:r w:rsidR="00F963B5" w:rsidRPr="00F963B5">
        <w:rPr>
          <w:color w:val="000000"/>
          <w:highlight w:val="yellow"/>
          <w:lang w:val="it-IT"/>
        </w:rPr>
        <w:t>XXXXXX</w:t>
      </w:r>
      <w:r w:rsidR="00F963B5">
        <w:rPr>
          <w:color w:val="000000"/>
          <w:lang w:val="it-IT"/>
        </w:rPr>
        <w:t xml:space="preserve"> </w:t>
      </w:r>
      <w:r w:rsidRPr="00AD03E7">
        <w:rPr>
          <w:color w:val="000000"/>
          <w:lang w:val="it-IT"/>
        </w:rPr>
        <w:t xml:space="preserve">scritta e orale almeno al livello </w:t>
      </w:r>
      <w:r w:rsidR="00D7010B" w:rsidRPr="00F963B5">
        <w:rPr>
          <w:color w:val="000000"/>
          <w:highlight w:val="yellow"/>
          <w:lang w:val="it-IT"/>
        </w:rPr>
        <w:t>xx</w:t>
      </w:r>
      <w:r w:rsidRPr="00AD03E7">
        <w:rPr>
          <w:color w:val="000000"/>
          <w:lang w:val="it-IT"/>
        </w:rPr>
        <w:t xml:space="preserve"> del quadro comune europeo di riferimento per la conoscenza delle lingue.</w:t>
      </w:r>
    </w:p>
    <w:p w14:paraId="41599E90" w14:textId="77777777" w:rsidR="001E2875" w:rsidRPr="00AD03E7" w:rsidRDefault="001E2875" w:rsidP="001E2875">
      <w:pPr>
        <w:autoSpaceDE w:val="0"/>
        <w:autoSpaceDN w:val="0"/>
        <w:adjustRightInd w:val="0"/>
        <w:jc w:val="both"/>
        <w:rPr>
          <w:color w:val="000000"/>
          <w:sz w:val="22"/>
          <w:szCs w:val="22"/>
        </w:rPr>
      </w:pPr>
    </w:p>
    <w:p w14:paraId="05F5B4BE" w14:textId="77777777" w:rsidR="00635D67" w:rsidRDefault="00635D67" w:rsidP="001E2875">
      <w:pPr>
        <w:autoSpaceDE w:val="0"/>
        <w:autoSpaceDN w:val="0"/>
        <w:adjustRightInd w:val="0"/>
        <w:jc w:val="both"/>
        <w:rPr>
          <w:color w:val="000000"/>
          <w:sz w:val="22"/>
          <w:szCs w:val="22"/>
        </w:rPr>
      </w:pPr>
    </w:p>
    <w:p w14:paraId="2624DC9F" w14:textId="7913C190" w:rsidR="001E2875" w:rsidRPr="00562694" w:rsidRDefault="001E2875" w:rsidP="001E2875">
      <w:pPr>
        <w:autoSpaceDE w:val="0"/>
        <w:autoSpaceDN w:val="0"/>
        <w:adjustRightInd w:val="0"/>
        <w:jc w:val="both"/>
        <w:rPr>
          <w:sz w:val="22"/>
          <w:szCs w:val="22"/>
        </w:rPr>
      </w:pPr>
      <w:r w:rsidRPr="00562694">
        <w:rPr>
          <w:color w:val="000000"/>
          <w:sz w:val="22"/>
          <w:szCs w:val="22"/>
        </w:rPr>
        <w:t>Data, …. /……/ …….</w:t>
      </w:r>
    </w:p>
    <w:p w14:paraId="328DA824" w14:textId="77777777" w:rsidR="001E2875" w:rsidRPr="00562694" w:rsidRDefault="001E2875" w:rsidP="001E2875">
      <w:pPr>
        <w:autoSpaceDE w:val="0"/>
        <w:autoSpaceDN w:val="0"/>
        <w:adjustRightInd w:val="0"/>
        <w:jc w:val="both"/>
        <w:rPr>
          <w:color w:val="000000"/>
          <w:sz w:val="22"/>
          <w:szCs w:val="22"/>
        </w:rPr>
      </w:pPr>
    </w:p>
    <w:p w14:paraId="7F783F6C" w14:textId="77777777" w:rsidR="001E2875" w:rsidRPr="00562694" w:rsidRDefault="001E2875" w:rsidP="001E2875">
      <w:pPr>
        <w:autoSpaceDE w:val="0"/>
        <w:autoSpaceDN w:val="0"/>
        <w:adjustRightInd w:val="0"/>
        <w:jc w:val="both"/>
        <w:rPr>
          <w:color w:val="000000"/>
          <w:sz w:val="22"/>
          <w:szCs w:val="22"/>
        </w:rPr>
      </w:pPr>
    </w:p>
    <w:p w14:paraId="432603FA" w14:textId="77777777" w:rsidR="001E2875" w:rsidRPr="00562694" w:rsidRDefault="001E2875" w:rsidP="001E2875">
      <w:pPr>
        <w:autoSpaceDE w:val="0"/>
        <w:autoSpaceDN w:val="0"/>
        <w:adjustRightInd w:val="0"/>
        <w:jc w:val="both"/>
        <w:rPr>
          <w:b/>
          <w:bCs/>
          <w:color w:val="000000"/>
          <w:sz w:val="22"/>
          <w:szCs w:val="22"/>
        </w:rPr>
      </w:pPr>
      <w:r w:rsidRPr="00562694">
        <w:rPr>
          <w:color w:val="000000"/>
          <w:sz w:val="22"/>
          <w:szCs w:val="22"/>
        </w:rPr>
        <w:t xml:space="preserve">         </w:t>
      </w:r>
      <w:r w:rsidRPr="00562694">
        <w:rPr>
          <w:b/>
          <w:bCs/>
          <w:color w:val="000000"/>
          <w:sz w:val="22"/>
          <w:szCs w:val="22"/>
        </w:rPr>
        <w:t xml:space="preserve">Il/La Dichiarante </w:t>
      </w:r>
    </w:p>
    <w:p w14:paraId="24735D79" w14:textId="77777777" w:rsidR="001E2875" w:rsidRPr="00562694" w:rsidRDefault="001E2875" w:rsidP="001E2875">
      <w:pPr>
        <w:autoSpaceDE w:val="0"/>
        <w:autoSpaceDN w:val="0"/>
        <w:adjustRightInd w:val="0"/>
        <w:jc w:val="both"/>
        <w:rPr>
          <w:sz w:val="22"/>
          <w:szCs w:val="22"/>
        </w:rPr>
      </w:pPr>
    </w:p>
    <w:p w14:paraId="78D5A1A7" w14:textId="77777777" w:rsidR="001E2875" w:rsidRPr="00562694" w:rsidRDefault="001E2875" w:rsidP="001E2875">
      <w:pPr>
        <w:autoSpaceDE w:val="0"/>
        <w:autoSpaceDN w:val="0"/>
        <w:adjustRightInd w:val="0"/>
        <w:jc w:val="both"/>
        <w:rPr>
          <w:sz w:val="22"/>
          <w:szCs w:val="22"/>
        </w:rPr>
      </w:pPr>
    </w:p>
    <w:p w14:paraId="36A77470" w14:textId="77777777" w:rsidR="001E2875" w:rsidRPr="00562694" w:rsidRDefault="001E2875" w:rsidP="001E2875">
      <w:pPr>
        <w:autoSpaceDE w:val="0"/>
        <w:autoSpaceDN w:val="0"/>
        <w:adjustRightInd w:val="0"/>
        <w:jc w:val="both"/>
        <w:rPr>
          <w:b/>
          <w:bCs/>
          <w:color w:val="000000"/>
          <w:sz w:val="22"/>
          <w:szCs w:val="22"/>
        </w:rPr>
      </w:pPr>
    </w:p>
    <w:p w14:paraId="512AAE66" w14:textId="77777777" w:rsidR="001E2875" w:rsidRPr="00562694" w:rsidRDefault="001E2875" w:rsidP="001E2875">
      <w:pPr>
        <w:autoSpaceDE w:val="0"/>
        <w:autoSpaceDN w:val="0"/>
        <w:adjustRightInd w:val="0"/>
        <w:jc w:val="both"/>
        <w:rPr>
          <w:sz w:val="22"/>
          <w:szCs w:val="22"/>
        </w:rPr>
      </w:pPr>
      <w:r w:rsidRPr="00562694">
        <w:rPr>
          <w:b/>
          <w:bCs/>
          <w:color w:val="000000"/>
          <w:sz w:val="22"/>
          <w:szCs w:val="22"/>
        </w:rPr>
        <w:t xml:space="preserve">…………………………………. </w:t>
      </w:r>
    </w:p>
    <w:p w14:paraId="6D71645B" w14:textId="77777777" w:rsidR="001E2875" w:rsidRPr="00562694" w:rsidRDefault="001E2875" w:rsidP="001E2875">
      <w:pPr>
        <w:autoSpaceDE w:val="0"/>
        <w:autoSpaceDN w:val="0"/>
        <w:adjustRightInd w:val="0"/>
        <w:ind w:left="90"/>
        <w:jc w:val="both"/>
        <w:rPr>
          <w:sz w:val="22"/>
          <w:szCs w:val="22"/>
        </w:rPr>
      </w:pPr>
    </w:p>
    <w:p w14:paraId="42CB9B62" w14:textId="77777777" w:rsidR="0040571E" w:rsidRPr="00562694" w:rsidRDefault="0040571E" w:rsidP="00E01865">
      <w:pPr>
        <w:spacing w:after="200"/>
        <w:rPr>
          <w:sz w:val="22"/>
          <w:szCs w:val="22"/>
        </w:rPr>
      </w:pPr>
    </w:p>
    <w:sectPr w:rsidR="0040571E" w:rsidRPr="00562694">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C7A84" w14:textId="77777777" w:rsidR="00BE1A05" w:rsidRDefault="00BE1A05">
      <w:r>
        <w:separator/>
      </w:r>
    </w:p>
  </w:endnote>
  <w:endnote w:type="continuationSeparator" w:id="0">
    <w:p w14:paraId="0784261A" w14:textId="77777777" w:rsidR="00BE1A05" w:rsidRDefault="00BE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A96E5" w14:textId="77777777" w:rsidR="0002275C" w:rsidRDefault="00EB29F5" w:rsidP="001F37D1">
    <w:pPr>
      <w:pStyle w:val="Intestazione"/>
      <w:jc w:val="right"/>
    </w:pPr>
    <w:r>
      <w:rPr>
        <w:rStyle w:val="Numeropagina"/>
      </w:rPr>
      <w:fldChar w:fldCharType="begin"/>
    </w:r>
    <w:r>
      <w:rPr>
        <w:rStyle w:val="Numeropagina"/>
      </w:rPr>
      <w:instrText xml:space="preserve"> PAGE </w:instrText>
    </w:r>
    <w:r>
      <w:rPr>
        <w:rStyle w:val="Numeropagina"/>
      </w:rPr>
      <w:fldChar w:fldCharType="separate"/>
    </w:r>
    <w:r w:rsidR="004E0C82">
      <w:rPr>
        <w:rStyle w:val="Numeropagina"/>
        <w:noProof/>
      </w:rPr>
      <w:t>1</w:t>
    </w:r>
    <w:r>
      <w:rPr>
        <w:rStyle w:val="Numeropagina"/>
      </w:rPr>
      <w:fldChar w:fldCharType="end"/>
    </w:r>
    <w:r>
      <w:rPr>
        <w:rStyle w:val="Numeropagina"/>
      </w:rPr>
      <w:t xml:space="preserve"> / </w:t>
    </w:r>
    <w:r>
      <w:rPr>
        <w:rStyle w:val="Numeropagina"/>
      </w:rPr>
      <w:fldChar w:fldCharType="begin"/>
    </w:r>
    <w:r>
      <w:rPr>
        <w:rStyle w:val="Numeropagina"/>
      </w:rPr>
      <w:instrText xml:space="preserve"> NUMPAGES </w:instrText>
    </w:r>
    <w:r>
      <w:rPr>
        <w:rStyle w:val="Numeropagina"/>
      </w:rPr>
      <w:fldChar w:fldCharType="separate"/>
    </w:r>
    <w:r w:rsidR="004E0C82">
      <w:rPr>
        <w:rStyle w:val="Numeropagina"/>
        <w:noProof/>
      </w:rPr>
      <w:t>1</w:t>
    </w:r>
    <w:r>
      <w:rPr>
        <w:rStyle w:val="Numeropagina"/>
      </w:rPr>
      <w:fldChar w:fldCharType="end"/>
    </w:r>
  </w:p>
  <w:p w14:paraId="789BBB89" w14:textId="77777777" w:rsidR="0002275C" w:rsidRDefault="00BE1A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B5F82" w14:textId="77777777" w:rsidR="00BE1A05" w:rsidRDefault="00BE1A05">
      <w:r>
        <w:separator/>
      </w:r>
    </w:p>
  </w:footnote>
  <w:footnote w:type="continuationSeparator" w:id="0">
    <w:p w14:paraId="70EF183B" w14:textId="77777777" w:rsidR="00BE1A05" w:rsidRDefault="00BE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4C185" w14:textId="279EDB72" w:rsidR="00EB10D7" w:rsidRPr="00A642E9" w:rsidRDefault="00EB10D7" w:rsidP="00655E6C">
    <w:pPr>
      <w:rPr>
        <w:noProof/>
        <w:sz w:val="22"/>
        <w:szCs w:val="22"/>
      </w:rPr>
    </w:pPr>
    <w:r w:rsidRPr="00815176">
      <w:rPr>
        <w:noProof/>
        <w:sz w:val="22"/>
        <w:szCs w:val="22"/>
        <w:lang w:eastAsia="fr-FR"/>
      </w:rPr>
      <w:t xml:space="preserve">  </w:t>
    </w:r>
  </w:p>
  <w:p w14:paraId="05BA7910" w14:textId="3646371E" w:rsidR="00EB10D7" w:rsidRPr="00EB10D7" w:rsidRDefault="00EB10D7" w:rsidP="00EB10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9F168184"/>
    <w:lvl w:ilvl="0">
      <w:start w:val="1"/>
      <w:numFmt w:val="decimal"/>
      <w:lvlText w:val="4.%1"/>
      <w:lvlJc w:val="left"/>
      <w:pPr>
        <w:tabs>
          <w:tab w:val="num" w:pos="360"/>
        </w:tabs>
        <w:ind w:left="360" w:hanging="360"/>
      </w:pPr>
      <w:rPr>
        <w:rFonts w:hint="default"/>
        <w:b/>
      </w:rPr>
    </w:lvl>
    <w:lvl w:ilvl="1">
      <w:start w:val="1"/>
      <w:numFmt w:val="decimal"/>
      <w:lvlText w:val="%1.%2."/>
      <w:lvlJc w:val="left"/>
      <w:pPr>
        <w:tabs>
          <w:tab w:val="num" w:pos="4969"/>
        </w:tabs>
        <w:ind w:left="4969"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4"/>
    <w:multiLevelType w:val="multilevel"/>
    <w:tmpl w:val="EFE4C5C2"/>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2" w15:restartNumberingAfterBreak="0">
    <w:nsid w:val="0F2E0818"/>
    <w:multiLevelType w:val="hybridMultilevel"/>
    <w:tmpl w:val="4D18DF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BF46BB"/>
    <w:multiLevelType w:val="hybridMultilevel"/>
    <w:tmpl w:val="90F81FE8"/>
    <w:lvl w:ilvl="0" w:tplc="073CFD34">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54482"/>
    <w:multiLevelType w:val="hybridMultilevel"/>
    <w:tmpl w:val="8B5E015A"/>
    <w:lvl w:ilvl="0" w:tplc="EF4271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29738B"/>
    <w:multiLevelType w:val="hybridMultilevel"/>
    <w:tmpl w:val="D8143052"/>
    <w:lvl w:ilvl="0" w:tplc="073CFD34">
      <w:start w:val="1"/>
      <w:numFmt w:val="decimal"/>
      <w:lvlText w:val="5.%1"/>
      <w:lvlJc w:val="left"/>
      <w:pPr>
        <w:ind w:left="1997" w:hanging="360"/>
      </w:pPr>
      <w:rPr>
        <w:rFonts w:hint="default"/>
      </w:rPr>
    </w:lvl>
    <w:lvl w:ilvl="1" w:tplc="04100019" w:tentative="1">
      <w:start w:val="1"/>
      <w:numFmt w:val="lowerLetter"/>
      <w:lvlText w:val="%2."/>
      <w:lvlJc w:val="left"/>
      <w:pPr>
        <w:ind w:left="2717" w:hanging="360"/>
      </w:pPr>
    </w:lvl>
    <w:lvl w:ilvl="2" w:tplc="0410001B" w:tentative="1">
      <w:start w:val="1"/>
      <w:numFmt w:val="lowerRoman"/>
      <w:lvlText w:val="%3."/>
      <w:lvlJc w:val="right"/>
      <w:pPr>
        <w:ind w:left="3437" w:hanging="180"/>
      </w:pPr>
    </w:lvl>
    <w:lvl w:ilvl="3" w:tplc="0410000F" w:tentative="1">
      <w:start w:val="1"/>
      <w:numFmt w:val="decimal"/>
      <w:lvlText w:val="%4."/>
      <w:lvlJc w:val="left"/>
      <w:pPr>
        <w:ind w:left="4157" w:hanging="360"/>
      </w:pPr>
    </w:lvl>
    <w:lvl w:ilvl="4" w:tplc="04100019" w:tentative="1">
      <w:start w:val="1"/>
      <w:numFmt w:val="lowerLetter"/>
      <w:lvlText w:val="%5."/>
      <w:lvlJc w:val="left"/>
      <w:pPr>
        <w:ind w:left="4877" w:hanging="360"/>
      </w:pPr>
    </w:lvl>
    <w:lvl w:ilvl="5" w:tplc="0410001B" w:tentative="1">
      <w:start w:val="1"/>
      <w:numFmt w:val="lowerRoman"/>
      <w:lvlText w:val="%6."/>
      <w:lvlJc w:val="right"/>
      <w:pPr>
        <w:ind w:left="5597" w:hanging="180"/>
      </w:pPr>
    </w:lvl>
    <w:lvl w:ilvl="6" w:tplc="0410000F" w:tentative="1">
      <w:start w:val="1"/>
      <w:numFmt w:val="decimal"/>
      <w:lvlText w:val="%7."/>
      <w:lvlJc w:val="left"/>
      <w:pPr>
        <w:ind w:left="6317" w:hanging="360"/>
      </w:pPr>
    </w:lvl>
    <w:lvl w:ilvl="7" w:tplc="04100019" w:tentative="1">
      <w:start w:val="1"/>
      <w:numFmt w:val="lowerLetter"/>
      <w:lvlText w:val="%8."/>
      <w:lvlJc w:val="left"/>
      <w:pPr>
        <w:ind w:left="7037" w:hanging="360"/>
      </w:pPr>
    </w:lvl>
    <w:lvl w:ilvl="8" w:tplc="0410001B" w:tentative="1">
      <w:start w:val="1"/>
      <w:numFmt w:val="lowerRoman"/>
      <w:lvlText w:val="%9."/>
      <w:lvlJc w:val="right"/>
      <w:pPr>
        <w:ind w:left="7757" w:hanging="180"/>
      </w:pPr>
    </w:lvl>
  </w:abstractNum>
  <w:abstractNum w:abstractNumId="6" w15:restartNumberingAfterBreak="0">
    <w:nsid w:val="127307E8"/>
    <w:multiLevelType w:val="hybridMultilevel"/>
    <w:tmpl w:val="56E636FC"/>
    <w:lvl w:ilvl="0" w:tplc="35AC5BDE">
      <w:start w:val="1"/>
      <w:numFmt w:val="decimal"/>
      <w:lvlText w:val="3.%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23638"/>
    <w:multiLevelType w:val="hybridMultilevel"/>
    <w:tmpl w:val="76007BA0"/>
    <w:lvl w:ilvl="0" w:tplc="1C6CAF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38247B"/>
    <w:multiLevelType w:val="hybridMultilevel"/>
    <w:tmpl w:val="A0CC5CA4"/>
    <w:lvl w:ilvl="0" w:tplc="656A17D4">
      <w:start w:val="1"/>
      <w:numFmt w:val="lowerLetter"/>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9" w15:restartNumberingAfterBreak="0">
    <w:nsid w:val="226A03F5"/>
    <w:multiLevelType w:val="hybridMultilevel"/>
    <w:tmpl w:val="883E2492"/>
    <w:lvl w:ilvl="0" w:tplc="9230AEA6">
      <w:start w:val="5"/>
      <w:numFmt w:val="bullet"/>
      <w:lvlText w:val="-"/>
      <w:lvlJc w:val="left"/>
      <w:pPr>
        <w:ind w:left="360" w:hanging="360"/>
      </w:pPr>
      <w:rPr>
        <w:rFonts w:ascii="Times New Roman" w:eastAsia="Times New Roman" w:hAnsi="Times New Roman" w:cs="Times New Roman" w:hint="default"/>
        <w: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0E325B4"/>
    <w:multiLevelType w:val="multilevel"/>
    <w:tmpl w:val="6B46F5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6608C0"/>
    <w:multiLevelType w:val="multilevel"/>
    <w:tmpl w:val="5BAE93CC"/>
    <w:lvl w:ilvl="0">
      <w:start w:val="1"/>
      <w:numFmt w:val="decimal"/>
      <w:lvlText w:val="%1."/>
      <w:lvlJc w:val="left"/>
      <w:pPr>
        <w:tabs>
          <w:tab w:val="num" w:pos="360"/>
        </w:tabs>
        <w:ind w:left="360" w:hanging="360"/>
      </w:pPr>
      <w:rPr>
        <w:rFonts w:hint="default"/>
        <w:b/>
        <w:sz w:val="28"/>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7E16605"/>
    <w:multiLevelType w:val="hybridMultilevel"/>
    <w:tmpl w:val="44E2F248"/>
    <w:lvl w:ilvl="0" w:tplc="073CFD34">
      <w:start w:val="1"/>
      <w:numFmt w:val="decimal"/>
      <w:lvlText w:val="5.%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13" w15:restartNumberingAfterBreak="0">
    <w:nsid w:val="3A644BD0"/>
    <w:multiLevelType w:val="multilevel"/>
    <w:tmpl w:val="4C66454A"/>
    <w:lvl w:ilvl="0">
      <w:start w:val="2"/>
      <w:numFmt w:val="decimal"/>
      <w:lvlText w:val="%1"/>
      <w:lvlJc w:val="left"/>
      <w:pPr>
        <w:ind w:left="372" w:hanging="658"/>
      </w:pPr>
      <w:rPr>
        <w:rFonts w:hint="default"/>
      </w:rPr>
    </w:lvl>
    <w:lvl w:ilvl="1">
      <w:start w:val="1"/>
      <w:numFmt w:val="decimal"/>
      <w:lvlText w:val="%1.%2."/>
      <w:lvlJc w:val="left"/>
      <w:pPr>
        <w:ind w:left="1368" w:hanging="658"/>
      </w:pPr>
      <w:rPr>
        <w:rFonts w:ascii="Times New Roman" w:eastAsia="Times New Roman" w:hAnsi="Times New Roman" w:cs="Times New Roman" w:hint="default"/>
        <w:w w:val="99"/>
        <w:sz w:val="28"/>
        <w:szCs w:val="28"/>
      </w:rPr>
    </w:lvl>
    <w:lvl w:ilvl="2">
      <w:numFmt w:val="bullet"/>
      <w:lvlText w:val="•"/>
      <w:lvlJc w:val="left"/>
      <w:pPr>
        <w:ind w:left="2480" w:hanging="658"/>
      </w:pPr>
      <w:rPr>
        <w:rFonts w:hint="default"/>
      </w:rPr>
    </w:lvl>
    <w:lvl w:ilvl="3">
      <w:numFmt w:val="bullet"/>
      <w:lvlText w:val="•"/>
      <w:lvlJc w:val="left"/>
      <w:pPr>
        <w:ind w:left="3530" w:hanging="658"/>
      </w:pPr>
      <w:rPr>
        <w:rFonts w:hint="default"/>
      </w:rPr>
    </w:lvl>
    <w:lvl w:ilvl="4">
      <w:numFmt w:val="bullet"/>
      <w:lvlText w:val="•"/>
      <w:lvlJc w:val="left"/>
      <w:pPr>
        <w:ind w:left="4580" w:hanging="658"/>
      </w:pPr>
      <w:rPr>
        <w:rFonts w:hint="default"/>
      </w:rPr>
    </w:lvl>
    <w:lvl w:ilvl="5">
      <w:numFmt w:val="bullet"/>
      <w:lvlText w:val="•"/>
      <w:lvlJc w:val="left"/>
      <w:pPr>
        <w:ind w:left="5630" w:hanging="658"/>
      </w:pPr>
      <w:rPr>
        <w:rFonts w:hint="default"/>
      </w:rPr>
    </w:lvl>
    <w:lvl w:ilvl="6">
      <w:numFmt w:val="bullet"/>
      <w:lvlText w:val="•"/>
      <w:lvlJc w:val="left"/>
      <w:pPr>
        <w:ind w:left="6680" w:hanging="658"/>
      </w:pPr>
      <w:rPr>
        <w:rFonts w:hint="default"/>
      </w:rPr>
    </w:lvl>
    <w:lvl w:ilvl="7">
      <w:numFmt w:val="bullet"/>
      <w:lvlText w:val="•"/>
      <w:lvlJc w:val="left"/>
      <w:pPr>
        <w:ind w:left="7730" w:hanging="658"/>
      </w:pPr>
      <w:rPr>
        <w:rFonts w:hint="default"/>
      </w:rPr>
    </w:lvl>
    <w:lvl w:ilvl="8">
      <w:numFmt w:val="bullet"/>
      <w:lvlText w:val="•"/>
      <w:lvlJc w:val="left"/>
      <w:pPr>
        <w:ind w:left="8780" w:hanging="658"/>
      </w:pPr>
      <w:rPr>
        <w:rFonts w:hint="default"/>
      </w:rPr>
    </w:lvl>
  </w:abstractNum>
  <w:abstractNum w:abstractNumId="14" w15:restartNumberingAfterBreak="0">
    <w:nsid w:val="4AB1248B"/>
    <w:multiLevelType w:val="hybridMultilevel"/>
    <w:tmpl w:val="B456BD26"/>
    <w:lvl w:ilvl="0" w:tplc="92121FBC">
      <w:start w:val="1"/>
      <w:numFmt w:val="lowerLetter"/>
      <w:lvlText w:val="%1)"/>
      <w:lvlJc w:val="left"/>
      <w:pPr>
        <w:ind w:left="734" w:hanging="360"/>
      </w:pPr>
      <w:rPr>
        <w:rFonts w:hint="default"/>
      </w:rPr>
    </w:lvl>
    <w:lvl w:ilvl="1" w:tplc="04100019" w:tentative="1">
      <w:start w:val="1"/>
      <w:numFmt w:val="lowerLetter"/>
      <w:lvlText w:val="%2."/>
      <w:lvlJc w:val="left"/>
      <w:pPr>
        <w:ind w:left="1454" w:hanging="360"/>
      </w:pPr>
    </w:lvl>
    <w:lvl w:ilvl="2" w:tplc="0410001B" w:tentative="1">
      <w:start w:val="1"/>
      <w:numFmt w:val="lowerRoman"/>
      <w:lvlText w:val="%3."/>
      <w:lvlJc w:val="right"/>
      <w:pPr>
        <w:ind w:left="2174" w:hanging="180"/>
      </w:pPr>
    </w:lvl>
    <w:lvl w:ilvl="3" w:tplc="0410000F" w:tentative="1">
      <w:start w:val="1"/>
      <w:numFmt w:val="decimal"/>
      <w:lvlText w:val="%4."/>
      <w:lvlJc w:val="left"/>
      <w:pPr>
        <w:ind w:left="2894" w:hanging="360"/>
      </w:pPr>
    </w:lvl>
    <w:lvl w:ilvl="4" w:tplc="04100019" w:tentative="1">
      <w:start w:val="1"/>
      <w:numFmt w:val="lowerLetter"/>
      <w:lvlText w:val="%5."/>
      <w:lvlJc w:val="left"/>
      <w:pPr>
        <w:ind w:left="3614" w:hanging="360"/>
      </w:pPr>
    </w:lvl>
    <w:lvl w:ilvl="5" w:tplc="0410001B" w:tentative="1">
      <w:start w:val="1"/>
      <w:numFmt w:val="lowerRoman"/>
      <w:lvlText w:val="%6."/>
      <w:lvlJc w:val="right"/>
      <w:pPr>
        <w:ind w:left="4334" w:hanging="180"/>
      </w:pPr>
    </w:lvl>
    <w:lvl w:ilvl="6" w:tplc="0410000F" w:tentative="1">
      <w:start w:val="1"/>
      <w:numFmt w:val="decimal"/>
      <w:lvlText w:val="%7."/>
      <w:lvlJc w:val="left"/>
      <w:pPr>
        <w:ind w:left="5054" w:hanging="360"/>
      </w:pPr>
    </w:lvl>
    <w:lvl w:ilvl="7" w:tplc="04100019" w:tentative="1">
      <w:start w:val="1"/>
      <w:numFmt w:val="lowerLetter"/>
      <w:lvlText w:val="%8."/>
      <w:lvlJc w:val="left"/>
      <w:pPr>
        <w:ind w:left="5774" w:hanging="360"/>
      </w:pPr>
    </w:lvl>
    <w:lvl w:ilvl="8" w:tplc="0410001B" w:tentative="1">
      <w:start w:val="1"/>
      <w:numFmt w:val="lowerRoman"/>
      <w:lvlText w:val="%9."/>
      <w:lvlJc w:val="right"/>
      <w:pPr>
        <w:ind w:left="6494" w:hanging="180"/>
      </w:pPr>
    </w:lvl>
  </w:abstractNum>
  <w:abstractNum w:abstractNumId="15" w15:restartNumberingAfterBreak="0">
    <w:nsid w:val="51016B6D"/>
    <w:multiLevelType w:val="hybridMultilevel"/>
    <w:tmpl w:val="239A52C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54371BE4"/>
    <w:multiLevelType w:val="multilevel"/>
    <w:tmpl w:val="4C9A283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573B4A95"/>
    <w:multiLevelType w:val="hybridMultilevel"/>
    <w:tmpl w:val="D11839EC"/>
    <w:lvl w:ilvl="0" w:tplc="04100017">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475308"/>
    <w:multiLevelType w:val="hybridMultilevel"/>
    <w:tmpl w:val="B7F017E2"/>
    <w:lvl w:ilvl="0" w:tplc="4DF87D20">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984D64"/>
    <w:multiLevelType w:val="multilevel"/>
    <w:tmpl w:val="57E0AAB8"/>
    <w:lvl w:ilvl="0">
      <w:start w:val="3"/>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4776" w:hanging="1800"/>
      </w:pPr>
      <w:rPr>
        <w:rFonts w:hint="default"/>
      </w:rPr>
    </w:lvl>
  </w:abstractNum>
  <w:abstractNum w:abstractNumId="20" w15:restartNumberingAfterBreak="0">
    <w:nsid w:val="6F7474C0"/>
    <w:multiLevelType w:val="hybridMultilevel"/>
    <w:tmpl w:val="F23202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1231B28"/>
    <w:multiLevelType w:val="hybridMultilevel"/>
    <w:tmpl w:val="5F3A98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4187BEB"/>
    <w:multiLevelType w:val="hybridMultilevel"/>
    <w:tmpl w:val="9656D5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7AA099C"/>
    <w:multiLevelType w:val="hybridMultilevel"/>
    <w:tmpl w:val="86CE29CE"/>
    <w:lvl w:ilvl="0" w:tplc="7054B86C">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E303DEA"/>
    <w:multiLevelType w:val="hybridMultilevel"/>
    <w:tmpl w:val="C49AF0F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22"/>
  </w:num>
  <w:num w:numId="5">
    <w:abstractNumId w:val="9"/>
  </w:num>
  <w:num w:numId="6">
    <w:abstractNumId w:val="7"/>
  </w:num>
  <w:num w:numId="7">
    <w:abstractNumId w:val="24"/>
  </w:num>
  <w:num w:numId="8">
    <w:abstractNumId w:val="13"/>
  </w:num>
  <w:num w:numId="9">
    <w:abstractNumId w:val="12"/>
  </w:num>
  <w:num w:numId="10">
    <w:abstractNumId w:val="5"/>
  </w:num>
  <w:num w:numId="11">
    <w:abstractNumId w:val="3"/>
  </w:num>
  <w:num w:numId="12">
    <w:abstractNumId w:val="19"/>
  </w:num>
  <w:num w:numId="13">
    <w:abstractNumId w:val="16"/>
  </w:num>
  <w:num w:numId="14">
    <w:abstractNumId w:val="21"/>
  </w:num>
  <w:num w:numId="15">
    <w:abstractNumId w:val="6"/>
  </w:num>
  <w:num w:numId="16">
    <w:abstractNumId w:val="20"/>
  </w:num>
  <w:num w:numId="17">
    <w:abstractNumId w:val="8"/>
  </w:num>
  <w:num w:numId="18">
    <w:abstractNumId w:val="14"/>
  </w:num>
  <w:num w:numId="19">
    <w:abstractNumId w:val="2"/>
  </w:num>
  <w:num w:numId="20">
    <w:abstractNumId w:val="17"/>
  </w:num>
  <w:num w:numId="21">
    <w:abstractNumId w:val="10"/>
  </w:num>
  <w:num w:numId="22">
    <w:abstractNumId w:val="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71E"/>
    <w:rsid w:val="000173BE"/>
    <w:rsid w:val="000367F5"/>
    <w:rsid w:val="00067C06"/>
    <w:rsid w:val="000A416E"/>
    <w:rsid w:val="000A4736"/>
    <w:rsid w:val="000E6B20"/>
    <w:rsid w:val="000F124E"/>
    <w:rsid w:val="00110C7E"/>
    <w:rsid w:val="00111F90"/>
    <w:rsid w:val="0014169F"/>
    <w:rsid w:val="00197E22"/>
    <w:rsid w:val="001B2648"/>
    <w:rsid w:val="001B2827"/>
    <w:rsid w:val="001B316C"/>
    <w:rsid w:val="001C0DB0"/>
    <w:rsid w:val="001D09BF"/>
    <w:rsid w:val="001D4095"/>
    <w:rsid w:val="001E2875"/>
    <w:rsid w:val="001F0FDC"/>
    <w:rsid w:val="00213F9D"/>
    <w:rsid w:val="0022790A"/>
    <w:rsid w:val="002770CB"/>
    <w:rsid w:val="002C2BAC"/>
    <w:rsid w:val="0030238F"/>
    <w:rsid w:val="00321571"/>
    <w:rsid w:val="00323DA4"/>
    <w:rsid w:val="00335F10"/>
    <w:rsid w:val="003367AC"/>
    <w:rsid w:val="00371DE4"/>
    <w:rsid w:val="003741E8"/>
    <w:rsid w:val="003805E0"/>
    <w:rsid w:val="003876E0"/>
    <w:rsid w:val="003A7E87"/>
    <w:rsid w:val="003B15F5"/>
    <w:rsid w:val="003B48B7"/>
    <w:rsid w:val="003C6497"/>
    <w:rsid w:val="003D4A9A"/>
    <w:rsid w:val="003D7D17"/>
    <w:rsid w:val="003F7CE5"/>
    <w:rsid w:val="0040571E"/>
    <w:rsid w:val="00427271"/>
    <w:rsid w:val="00473C11"/>
    <w:rsid w:val="0049436C"/>
    <w:rsid w:val="004A0CCE"/>
    <w:rsid w:val="004A3E38"/>
    <w:rsid w:val="004B16D7"/>
    <w:rsid w:val="004C22B9"/>
    <w:rsid w:val="004E0C82"/>
    <w:rsid w:val="005014C8"/>
    <w:rsid w:val="0051239F"/>
    <w:rsid w:val="00537477"/>
    <w:rsid w:val="00543A44"/>
    <w:rsid w:val="0055396B"/>
    <w:rsid w:val="00560367"/>
    <w:rsid w:val="00562694"/>
    <w:rsid w:val="0057762E"/>
    <w:rsid w:val="00581664"/>
    <w:rsid w:val="00585A8D"/>
    <w:rsid w:val="005952D2"/>
    <w:rsid w:val="005A2D1A"/>
    <w:rsid w:val="005A34A7"/>
    <w:rsid w:val="005B5A35"/>
    <w:rsid w:val="005C3CA4"/>
    <w:rsid w:val="005D6BE0"/>
    <w:rsid w:val="005E3F6C"/>
    <w:rsid w:val="005E69CD"/>
    <w:rsid w:val="006125F1"/>
    <w:rsid w:val="00635D67"/>
    <w:rsid w:val="00636B5D"/>
    <w:rsid w:val="00640D96"/>
    <w:rsid w:val="00640E7E"/>
    <w:rsid w:val="006448C0"/>
    <w:rsid w:val="006547ED"/>
    <w:rsid w:val="00655E6C"/>
    <w:rsid w:val="00666287"/>
    <w:rsid w:val="006823EF"/>
    <w:rsid w:val="00684D92"/>
    <w:rsid w:val="0069706D"/>
    <w:rsid w:val="006B4398"/>
    <w:rsid w:val="006C58F3"/>
    <w:rsid w:val="006D53FD"/>
    <w:rsid w:val="00706DE2"/>
    <w:rsid w:val="00720647"/>
    <w:rsid w:val="0074196F"/>
    <w:rsid w:val="00752BFB"/>
    <w:rsid w:val="00767214"/>
    <w:rsid w:val="007A0EED"/>
    <w:rsid w:val="007E161C"/>
    <w:rsid w:val="007E378E"/>
    <w:rsid w:val="00810099"/>
    <w:rsid w:val="00861923"/>
    <w:rsid w:val="0088159F"/>
    <w:rsid w:val="0088550E"/>
    <w:rsid w:val="00893FF6"/>
    <w:rsid w:val="008A112D"/>
    <w:rsid w:val="008D6881"/>
    <w:rsid w:val="00911B1E"/>
    <w:rsid w:val="0092507C"/>
    <w:rsid w:val="0096115B"/>
    <w:rsid w:val="009615BE"/>
    <w:rsid w:val="00965DA8"/>
    <w:rsid w:val="00977D2C"/>
    <w:rsid w:val="009856CE"/>
    <w:rsid w:val="0099587B"/>
    <w:rsid w:val="009A7835"/>
    <w:rsid w:val="009B37B5"/>
    <w:rsid w:val="009E21C2"/>
    <w:rsid w:val="009F4766"/>
    <w:rsid w:val="00A4153C"/>
    <w:rsid w:val="00A52856"/>
    <w:rsid w:val="00A555AA"/>
    <w:rsid w:val="00A92C20"/>
    <w:rsid w:val="00AA715B"/>
    <w:rsid w:val="00AD03E7"/>
    <w:rsid w:val="00AD0675"/>
    <w:rsid w:val="00B32253"/>
    <w:rsid w:val="00B438E3"/>
    <w:rsid w:val="00B47BA2"/>
    <w:rsid w:val="00B56092"/>
    <w:rsid w:val="00B87D41"/>
    <w:rsid w:val="00B93E84"/>
    <w:rsid w:val="00B95B10"/>
    <w:rsid w:val="00BA3A43"/>
    <w:rsid w:val="00BB43A1"/>
    <w:rsid w:val="00BC6D24"/>
    <w:rsid w:val="00BD2C7C"/>
    <w:rsid w:val="00BE1A05"/>
    <w:rsid w:val="00C25A7E"/>
    <w:rsid w:val="00C346C6"/>
    <w:rsid w:val="00C47B96"/>
    <w:rsid w:val="00C761EE"/>
    <w:rsid w:val="00C769ED"/>
    <w:rsid w:val="00C921D3"/>
    <w:rsid w:val="00CA18ED"/>
    <w:rsid w:val="00CB2BE3"/>
    <w:rsid w:val="00CC3CE6"/>
    <w:rsid w:val="00CC7903"/>
    <w:rsid w:val="00D0154A"/>
    <w:rsid w:val="00D01D91"/>
    <w:rsid w:val="00D05945"/>
    <w:rsid w:val="00D23A81"/>
    <w:rsid w:val="00D2555C"/>
    <w:rsid w:val="00D33BB3"/>
    <w:rsid w:val="00D569F5"/>
    <w:rsid w:val="00D7010B"/>
    <w:rsid w:val="00D711EF"/>
    <w:rsid w:val="00D82040"/>
    <w:rsid w:val="00D97E03"/>
    <w:rsid w:val="00DC05FA"/>
    <w:rsid w:val="00DF1BAA"/>
    <w:rsid w:val="00E01865"/>
    <w:rsid w:val="00E023C0"/>
    <w:rsid w:val="00E41C10"/>
    <w:rsid w:val="00E472D9"/>
    <w:rsid w:val="00E528D9"/>
    <w:rsid w:val="00E720C8"/>
    <w:rsid w:val="00EA365F"/>
    <w:rsid w:val="00EA7A43"/>
    <w:rsid w:val="00EB10D7"/>
    <w:rsid w:val="00EB29F5"/>
    <w:rsid w:val="00ED34CB"/>
    <w:rsid w:val="00EE6EE8"/>
    <w:rsid w:val="00EE7FC8"/>
    <w:rsid w:val="00F04B4B"/>
    <w:rsid w:val="00F056FC"/>
    <w:rsid w:val="00F45C32"/>
    <w:rsid w:val="00F514A2"/>
    <w:rsid w:val="00F659C3"/>
    <w:rsid w:val="00F75386"/>
    <w:rsid w:val="00F90816"/>
    <w:rsid w:val="00F92E26"/>
    <w:rsid w:val="00F93998"/>
    <w:rsid w:val="00F95406"/>
    <w:rsid w:val="00F963B5"/>
    <w:rsid w:val="00FA1F1C"/>
    <w:rsid w:val="00FB5091"/>
    <w:rsid w:val="00FC1279"/>
    <w:rsid w:val="00FD6A83"/>
    <w:rsid w:val="00FD7033"/>
    <w:rsid w:val="00FE0333"/>
    <w:rsid w:val="00FE60BE"/>
    <w:rsid w:val="00FF1925"/>
    <w:rsid w:val="00FF4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BC42"/>
  <w15:docId w15:val="{0C5029A0-EEC3-4743-9A76-833C5EE0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57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0571E"/>
    <w:pPr>
      <w:tabs>
        <w:tab w:val="center" w:pos="4819"/>
        <w:tab w:val="right" w:pos="9638"/>
      </w:tabs>
    </w:pPr>
  </w:style>
  <w:style w:type="character" w:customStyle="1" w:styleId="IntestazioneCarattere">
    <w:name w:val="Intestazione Carattere"/>
    <w:basedOn w:val="Carpredefinitoparagrafo"/>
    <w:link w:val="Intestazione"/>
    <w:rsid w:val="0040571E"/>
    <w:rPr>
      <w:rFonts w:ascii="Times New Roman" w:eastAsia="Times New Roman" w:hAnsi="Times New Roman" w:cs="Times New Roman"/>
      <w:sz w:val="24"/>
      <w:szCs w:val="24"/>
      <w:lang w:eastAsia="it-IT"/>
    </w:rPr>
  </w:style>
  <w:style w:type="paragraph" w:styleId="Pidipagina">
    <w:name w:val="footer"/>
    <w:basedOn w:val="Normale"/>
    <w:link w:val="PidipaginaCarattere"/>
    <w:rsid w:val="0040571E"/>
    <w:pPr>
      <w:tabs>
        <w:tab w:val="center" w:pos="4819"/>
        <w:tab w:val="right" w:pos="9638"/>
      </w:tabs>
    </w:pPr>
  </w:style>
  <w:style w:type="character" w:customStyle="1" w:styleId="PidipaginaCarattere">
    <w:name w:val="Piè di pagina Carattere"/>
    <w:basedOn w:val="Carpredefinitoparagrafo"/>
    <w:link w:val="Pidipagina"/>
    <w:rsid w:val="0040571E"/>
    <w:rPr>
      <w:rFonts w:ascii="Times New Roman" w:eastAsia="Times New Roman" w:hAnsi="Times New Roman" w:cs="Times New Roman"/>
      <w:sz w:val="24"/>
      <w:szCs w:val="24"/>
      <w:lang w:eastAsia="it-IT"/>
    </w:rPr>
  </w:style>
  <w:style w:type="character" w:styleId="Numeropagina">
    <w:name w:val="page number"/>
    <w:basedOn w:val="Carpredefinitoparagrafo"/>
    <w:rsid w:val="0040571E"/>
  </w:style>
  <w:style w:type="paragraph" w:styleId="Testofumetto">
    <w:name w:val="Balloon Text"/>
    <w:basedOn w:val="Normale"/>
    <w:link w:val="TestofumettoCarattere"/>
    <w:uiPriority w:val="99"/>
    <w:semiHidden/>
    <w:unhideWhenUsed/>
    <w:rsid w:val="003C64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6497"/>
    <w:rPr>
      <w:rFonts w:ascii="Tahoma" w:eastAsia="Times New Roman" w:hAnsi="Tahoma" w:cs="Tahoma"/>
      <w:sz w:val="16"/>
      <w:szCs w:val="16"/>
      <w:lang w:eastAsia="it-IT"/>
    </w:rPr>
  </w:style>
  <w:style w:type="paragraph" w:styleId="Paragrafoelenco">
    <w:name w:val="List Paragraph"/>
    <w:basedOn w:val="Normale"/>
    <w:uiPriority w:val="1"/>
    <w:qFormat/>
    <w:rsid w:val="003C6497"/>
    <w:pPr>
      <w:widowControl w:val="0"/>
      <w:autoSpaceDE w:val="0"/>
      <w:autoSpaceDN w:val="0"/>
      <w:ind w:left="372"/>
      <w:jc w:val="both"/>
    </w:pPr>
    <w:rPr>
      <w:sz w:val="22"/>
      <w:szCs w:val="22"/>
      <w:lang w:val="en-US" w:eastAsia="en-US"/>
    </w:rPr>
  </w:style>
  <w:style w:type="character" w:styleId="Rimandocommento">
    <w:name w:val="annotation reference"/>
    <w:basedOn w:val="Carpredefinitoparagrafo"/>
    <w:uiPriority w:val="99"/>
    <w:semiHidden/>
    <w:unhideWhenUsed/>
    <w:rsid w:val="00CC3CE6"/>
    <w:rPr>
      <w:sz w:val="16"/>
      <w:szCs w:val="16"/>
    </w:rPr>
  </w:style>
  <w:style w:type="paragraph" w:styleId="Testocommento">
    <w:name w:val="annotation text"/>
    <w:basedOn w:val="Normale"/>
    <w:link w:val="TestocommentoCarattere"/>
    <w:uiPriority w:val="99"/>
    <w:semiHidden/>
    <w:unhideWhenUsed/>
    <w:rsid w:val="00CC3CE6"/>
    <w:rPr>
      <w:sz w:val="20"/>
      <w:szCs w:val="20"/>
    </w:rPr>
  </w:style>
  <w:style w:type="character" w:customStyle="1" w:styleId="TestocommentoCarattere">
    <w:name w:val="Testo commento Carattere"/>
    <w:basedOn w:val="Carpredefinitoparagrafo"/>
    <w:link w:val="Testocommento"/>
    <w:uiPriority w:val="99"/>
    <w:semiHidden/>
    <w:rsid w:val="00CC3CE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C3CE6"/>
    <w:rPr>
      <w:b/>
      <w:bCs/>
    </w:rPr>
  </w:style>
  <w:style w:type="character" w:customStyle="1" w:styleId="SoggettocommentoCarattere">
    <w:name w:val="Soggetto commento Carattere"/>
    <w:basedOn w:val="TestocommentoCarattere"/>
    <w:link w:val="Soggettocommento"/>
    <w:uiPriority w:val="99"/>
    <w:semiHidden/>
    <w:rsid w:val="00CC3CE6"/>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8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cristina.pescante</dc:creator>
  <cp:lastModifiedBy>samuele cofano</cp:lastModifiedBy>
  <cp:revision>2</cp:revision>
  <cp:lastPrinted>2020-08-20T08:56:00Z</cp:lastPrinted>
  <dcterms:created xsi:type="dcterms:W3CDTF">2020-09-25T15:52:00Z</dcterms:created>
  <dcterms:modified xsi:type="dcterms:W3CDTF">2020-09-25T15:52:00Z</dcterms:modified>
</cp:coreProperties>
</file>