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B" w:rsidRPr="00F27F4D" w:rsidRDefault="00FE6F3B">
      <w:pPr>
        <w:rPr>
          <w:rFonts w:ascii="Arial" w:hAnsi="Arial" w:cs="Arial"/>
          <w:b/>
          <w:sz w:val="28"/>
          <w:szCs w:val="28"/>
        </w:rPr>
      </w:pPr>
      <w:r w:rsidRPr="00F27F4D">
        <w:rPr>
          <w:rFonts w:ascii="Arial" w:hAnsi="Arial" w:cs="Arial"/>
          <w:b/>
          <w:sz w:val="28"/>
          <w:szCs w:val="28"/>
        </w:rPr>
        <w:t xml:space="preserve">AUTODICHIARAZIONE COVID – 19 (ai sensi del </w:t>
      </w:r>
      <w:r w:rsidR="00312E65" w:rsidRPr="00F27F4D">
        <w:rPr>
          <w:rFonts w:ascii="Arial" w:hAnsi="Arial" w:cs="Arial"/>
          <w:b/>
          <w:sz w:val="28"/>
          <w:szCs w:val="28"/>
        </w:rPr>
        <w:t>DPR 28/12/2000 n. 445)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Il</w:t>
      </w:r>
      <w:r w:rsidR="004856E5">
        <w:rPr>
          <w:rFonts w:ascii="Arial" w:hAnsi="Arial" w:cs="Arial"/>
          <w:sz w:val="28"/>
          <w:szCs w:val="28"/>
        </w:rPr>
        <w:t xml:space="preserve"> </w:t>
      </w:r>
      <w:r w:rsidRPr="00312E65">
        <w:rPr>
          <w:rFonts w:ascii="Arial" w:hAnsi="Arial" w:cs="Arial"/>
          <w:sz w:val="28"/>
          <w:szCs w:val="28"/>
        </w:rPr>
        <w:t>sottoscritto</w:t>
      </w:r>
      <w:r w:rsidR="004856E5">
        <w:rPr>
          <w:rFonts w:ascii="Arial" w:hAnsi="Arial" w:cs="Arial"/>
          <w:sz w:val="28"/>
          <w:szCs w:val="28"/>
        </w:rPr>
        <w:t>………………</w:t>
      </w:r>
      <w:proofErr w:type="gramStart"/>
      <w:r w:rsidR="004856E5">
        <w:rPr>
          <w:rFonts w:ascii="Arial" w:hAnsi="Arial" w:cs="Arial"/>
          <w:sz w:val="28"/>
          <w:szCs w:val="28"/>
        </w:rPr>
        <w:t>…….</w:t>
      </w:r>
      <w:proofErr w:type="gramEnd"/>
      <w:r w:rsidRPr="00312E65">
        <w:rPr>
          <w:rFonts w:ascii="Arial" w:hAnsi="Arial" w:cs="Arial"/>
          <w:sz w:val="28"/>
          <w:szCs w:val="28"/>
        </w:rPr>
        <w:t>……………………………………………nato a …………………………………..il……………………………………………………</w:t>
      </w:r>
    </w:p>
    <w:p w:rsidR="00F27F4D" w:rsidRDefault="00F27F4D" w:rsidP="00312E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Nazionalità…………………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="00FE6F3B" w:rsidRPr="00312E65">
        <w:rPr>
          <w:rFonts w:ascii="Arial" w:hAnsi="Arial" w:cs="Arial"/>
          <w:sz w:val="28"/>
          <w:szCs w:val="28"/>
        </w:rPr>
        <w:t>Residente</w:t>
      </w:r>
      <w:r>
        <w:rPr>
          <w:rFonts w:ascii="Arial" w:hAnsi="Arial" w:cs="Arial"/>
          <w:sz w:val="28"/>
          <w:szCs w:val="28"/>
        </w:rPr>
        <w:t xml:space="preserve"> in…………………… ………...........</w:t>
      </w:r>
    </w:p>
    <w:p w:rsidR="00FE6F3B" w:rsidRPr="00312E65" w:rsidRDefault="00F27F4D" w:rsidP="00312E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Via……………………</w:t>
      </w:r>
      <w:r w:rsidR="00FE6F3B" w:rsidRPr="00312E65">
        <w:rPr>
          <w:rFonts w:ascii="Arial" w:hAnsi="Arial" w:cs="Arial"/>
          <w:sz w:val="28"/>
          <w:szCs w:val="28"/>
        </w:rPr>
        <w:t xml:space="preserve"> ………………………………</w:t>
      </w:r>
      <w:proofErr w:type="gramStart"/>
      <w:r w:rsidR="00FE6F3B" w:rsidRPr="00312E65">
        <w:rPr>
          <w:rFonts w:ascii="Arial" w:hAnsi="Arial" w:cs="Arial"/>
          <w:sz w:val="28"/>
          <w:szCs w:val="28"/>
        </w:rPr>
        <w:t>…….</w:t>
      </w:r>
      <w:proofErr w:type="gramEnd"/>
      <w:r w:rsidR="00FE6F3B" w:rsidRPr="00312E65">
        <w:rPr>
          <w:rFonts w:ascii="Arial" w:hAnsi="Arial" w:cs="Arial"/>
          <w:sz w:val="28"/>
          <w:szCs w:val="28"/>
        </w:rPr>
        <w:t>documento/passaporto n…………………………………rilasciato il……………………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a…………………….</w:t>
      </w:r>
    </w:p>
    <w:p w:rsidR="00FE6F3B" w:rsidRPr="00312E65" w:rsidRDefault="00FE6F3B" w:rsidP="0031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consapevole delle sanzioni penali previste in caso di dichiarazioni mendaci e di formazione o uso di atti falsi,</w:t>
      </w:r>
    </w:p>
    <w:p w:rsidR="00FE6F3B" w:rsidRPr="00312E65" w:rsidRDefault="00FE6F3B" w:rsidP="00312E65">
      <w:pPr>
        <w:jc w:val="both"/>
        <w:rPr>
          <w:rFonts w:ascii="Arial" w:hAnsi="Arial" w:cs="Arial"/>
          <w:sz w:val="28"/>
          <w:szCs w:val="28"/>
        </w:rPr>
      </w:pPr>
      <w:r w:rsidRPr="00312E65">
        <w:rPr>
          <w:rFonts w:ascii="Arial" w:hAnsi="Arial" w:cs="Arial"/>
          <w:sz w:val="28"/>
          <w:szCs w:val="28"/>
        </w:rPr>
        <w:t>nonché delle sanzioni previste dall’articolo 2 del decreto-legge 16 maggio 2020, n. 33</w:t>
      </w:r>
    </w:p>
    <w:p w:rsidR="00FE6F3B" w:rsidRPr="00F27F4D" w:rsidRDefault="00FE6F3B" w:rsidP="00312E65">
      <w:pPr>
        <w:jc w:val="center"/>
        <w:rPr>
          <w:rFonts w:ascii="Arial" w:hAnsi="Arial" w:cs="Arial"/>
          <w:b/>
          <w:sz w:val="28"/>
          <w:szCs w:val="28"/>
        </w:rPr>
      </w:pPr>
      <w:r w:rsidRPr="00F27F4D">
        <w:rPr>
          <w:rFonts w:ascii="Arial" w:hAnsi="Arial" w:cs="Arial"/>
          <w:b/>
          <w:sz w:val="28"/>
          <w:szCs w:val="28"/>
        </w:rPr>
        <w:t>Dichiara</w:t>
      </w:r>
      <w:r w:rsidR="004F6820">
        <w:rPr>
          <w:rFonts w:ascii="Arial" w:hAnsi="Arial" w:cs="Arial"/>
          <w:b/>
          <w:sz w:val="28"/>
          <w:szCs w:val="28"/>
        </w:rPr>
        <w:t>: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essere attualmente affetto da covid-19 e di non essere stato sottoposto a periodo di quarantena obbligatoria negli ultimi 14 gg.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essere attualmente affetto da patologia febbrile con temperatura pari o superiore a 37,5° C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>Di non aver avuto contatti con persone affette da Covid-19 negli ultimi 14 gg.</w:t>
      </w:r>
    </w:p>
    <w:p w:rsidR="00312E65" w:rsidRPr="004F6820" w:rsidRDefault="00312E65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F6820">
        <w:rPr>
          <w:rFonts w:ascii="Arial" w:hAnsi="Arial" w:cs="Arial"/>
          <w:sz w:val="28"/>
          <w:szCs w:val="28"/>
        </w:rPr>
        <w:t xml:space="preserve">Di non aver soggiornato e non essere transitato nei paesi </w:t>
      </w:r>
      <w:r w:rsidR="00257C0A">
        <w:rPr>
          <w:rFonts w:ascii="Arial" w:hAnsi="Arial" w:cs="Arial"/>
          <w:sz w:val="28"/>
          <w:szCs w:val="28"/>
        </w:rPr>
        <w:t xml:space="preserve">considerati </w:t>
      </w:r>
      <w:r w:rsidRPr="004F6820">
        <w:rPr>
          <w:rFonts w:ascii="Arial" w:hAnsi="Arial" w:cs="Arial"/>
          <w:sz w:val="28"/>
          <w:szCs w:val="28"/>
        </w:rPr>
        <w:t>a rischio</w:t>
      </w:r>
      <w:r w:rsidR="00257C0A">
        <w:rPr>
          <w:rFonts w:ascii="Arial" w:hAnsi="Arial" w:cs="Arial"/>
          <w:sz w:val="28"/>
          <w:szCs w:val="28"/>
        </w:rPr>
        <w:t xml:space="preserve"> ai sensi del DPCM del 7 settembre 2020</w:t>
      </w:r>
      <w:r w:rsidRPr="004F6820">
        <w:rPr>
          <w:rFonts w:ascii="Arial" w:hAnsi="Arial" w:cs="Arial"/>
          <w:sz w:val="28"/>
          <w:szCs w:val="28"/>
        </w:rPr>
        <w:t>.</w:t>
      </w:r>
    </w:p>
    <w:p w:rsidR="004F6820" w:rsidRPr="00C702D4" w:rsidRDefault="00C702D4" w:rsidP="006702EE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02D4">
        <w:rPr>
          <w:rFonts w:ascii="Arial" w:hAnsi="Arial" w:cs="Arial"/>
          <w:sz w:val="28"/>
          <w:szCs w:val="28"/>
        </w:rPr>
        <w:t>Ai sensi dell’</w:t>
      </w:r>
      <w:r w:rsidRPr="00C702D4">
        <w:rPr>
          <w:rFonts w:ascii="Arial" w:hAnsi="Arial" w:cs="Arial"/>
          <w:b/>
          <w:sz w:val="28"/>
          <w:szCs w:val="28"/>
        </w:rPr>
        <w:t>Ordinanza</w:t>
      </w:r>
      <w:r w:rsidRPr="00C702D4">
        <w:rPr>
          <w:rFonts w:ascii="Arial" w:hAnsi="Arial" w:cs="Arial"/>
          <w:sz w:val="28"/>
          <w:szCs w:val="28"/>
        </w:rPr>
        <w:t xml:space="preserve"> </w:t>
      </w:r>
      <w:r w:rsidRPr="00C702D4">
        <w:rPr>
          <w:rFonts w:ascii="Arial" w:hAnsi="Arial" w:cs="Arial"/>
          <w:b/>
          <w:sz w:val="28"/>
          <w:szCs w:val="28"/>
        </w:rPr>
        <w:t>del Ministro della Salute del 7 ottobre 2020,</w:t>
      </w:r>
      <w:r w:rsidRPr="00C702D4">
        <w:rPr>
          <w:rFonts w:ascii="Arial" w:hAnsi="Arial" w:cs="Arial"/>
          <w:sz w:val="28"/>
          <w:szCs w:val="28"/>
        </w:rPr>
        <w:t>di</w:t>
      </w:r>
      <w:r w:rsidR="00312E65" w:rsidRPr="00C702D4">
        <w:rPr>
          <w:rFonts w:ascii="Arial" w:hAnsi="Arial" w:cs="Arial"/>
          <w:sz w:val="28"/>
          <w:szCs w:val="28"/>
        </w:rPr>
        <w:t xml:space="preserve"> aver soggiornato e/o essere transitato in </w:t>
      </w:r>
      <w:r w:rsidRPr="00C702D4">
        <w:rPr>
          <w:rFonts w:ascii="Arial" w:hAnsi="Arial" w:cs="Arial"/>
          <w:sz w:val="28"/>
          <w:szCs w:val="28"/>
        </w:rPr>
        <w:t>Belgio, Francia, Paesi Bassi, Regno Unito, Repubblica Ceca e Spagna</w:t>
      </w:r>
      <w:r w:rsidR="00F4270C" w:rsidRPr="00C702D4">
        <w:rPr>
          <w:rStyle w:val="Enfasigrassetto"/>
          <w:rFonts w:ascii="Arial" w:hAnsi="Arial" w:cs="Arial"/>
          <w:color w:val="484848"/>
          <w:sz w:val="28"/>
          <w:szCs w:val="28"/>
        </w:rPr>
        <w:t xml:space="preserve"> </w:t>
      </w:r>
      <w:r w:rsidR="00FE6F3B" w:rsidRPr="00C702D4">
        <w:rPr>
          <w:rFonts w:ascii="Arial" w:hAnsi="Arial" w:cs="Arial"/>
          <w:sz w:val="28"/>
          <w:szCs w:val="28"/>
        </w:rPr>
        <w:t>nei 14 giorni precedenti l’ingresso in Italia</w:t>
      </w:r>
      <w:r w:rsidR="00312E65" w:rsidRPr="00C702D4">
        <w:rPr>
          <w:rFonts w:ascii="Arial" w:hAnsi="Arial" w:cs="Arial"/>
          <w:sz w:val="28"/>
          <w:szCs w:val="28"/>
        </w:rPr>
        <w:t xml:space="preserve"> e di essersi </w:t>
      </w:r>
      <w:r w:rsidR="00FE6F3B" w:rsidRPr="00C702D4">
        <w:rPr>
          <w:rFonts w:ascii="Arial" w:hAnsi="Arial" w:cs="Arial"/>
          <w:sz w:val="28"/>
          <w:szCs w:val="28"/>
        </w:rPr>
        <w:t>sottopost</w:t>
      </w:r>
      <w:r w:rsidR="004856E5" w:rsidRPr="00C702D4">
        <w:rPr>
          <w:rFonts w:ascii="Arial" w:hAnsi="Arial" w:cs="Arial"/>
          <w:sz w:val="28"/>
          <w:szCs w:val="28"/>
        </w:rPr>
        <w:t>o</w:t>
      </w:r>
      <w:r w:rsidR="00FE6F3B" w:rsidRPr="00C702D4">
        <w:rPr>
          <w:rFonts w:ascii="Arial" w:hAnsi="Arial" w:cs="Arial"/>
          <w:sz w:val="28"/>
          <w:szCs w:val="28"/>
        </w:rPr>
        <w:t>, nelle 72 ore antecedenti all’ingresso nel territorio nazionale</w:t>
      </w:r>
      <w:r w:rsidR="00312E65" w:rsidRPr="00C702D4">
        <w:rPr>
          <w:rFonts w:ascii="Arial" w:hAnsi="Arial" w:cs="Arial"/>
          <w:sz w:val="28"/>
          <w:szCs w:val="28"/>
        </w:rPr>
        <w:t xml:space="preserve"> oppure entro le 48 ore dall’ingresso in Italia</w:t>
      </w:r>
      <w:r w:rsidR="00FE6F3B" w:rsidRPr="00C702D4">
        <w:rPr>
          <w:rFonts w:ascii="Arial" w:hAnsi="Arial" w:cs="Arial"/>
          <w:sz w:val="28"/>
          <w:szCs w:val="28"/>
        </w:rPr>
        <w:t>, ad un test molecolare o antigenico, effettuato per mezzo di tampone e risultato negativo</w:t>
      </w:r>
      <w:r w:rsidR="00F4270C" w:rsidRPr="00C702D4">
        <w:rPr>
          <w:rFonts w:ascii="Arial" w:hAnsi="Arial" w:cs="Arial"/>
          <w:sz w:val="28"/>
          <w:szCs w:val="28"/>
        </w:rPr>
        <w:t>.</w:t>
      </w:r>
    </w:p>
    <w:p w:rsidR="00FE6F3B" w:rsidRPr="00F4270C" w:rsidRDefault="004F6820" w:rsidP="004F68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aver letto e sottoscritto il Regolamento provvisorio della Sala</w:t>
      </w:r>
      <w:r w:rsidR="00312E65" w:rsidRPr="004F6820">
        <w:rPr>
          <w:rFonts w:ascii="Arial" w:hAnsi="Arial" w:cs="Arial"/>
          <w:color w:val="484848"/>
          <w:sz w:val="28"/>
          <w:szCs w:val="28"/>
        </w:rPr>
        <w:t xml:space="preserve"> </w:t>
      </w:r>
      <w:r w:rsidRPr="00F4270C">
        <w:rPr>
          <w:rFonts w:ascii="Arial" w:hAnsi="Arial" w:cs="Arial"/>
          <w:sz w:val="28"/>
          <w:szCs w:val="28"/>
        </w:rPr>
        <w:t xml:space="preserve">di Studio per il contenimento del </w:t>
      </w:r>
      <w:proofErr w:type="spellStart"/>
      <w:r w:rsidRPr="00F4270C">
        <w:rPr>
          <w:rFonts w:ascii="Arial" w:hAnsi="Arial" w:cs="Arial"/>
          <w:sz w:val="28"/>
          <w:szCs w:val="28"/>
        </w:rPr>
        <w:t>Covid</w:t>
      </w:r>
      <w:proofErr w:type="spellEnd"/>
      <w:r w:rsidRPr="00F4270C">
        <w:rPr>
          <w:rFonts w:ascii="Arial" w:hAnsi="Arial" w:cs="Arial"/>
          <w:sz w:val="28"/>
          <w:szCs w:val="28"/>
        </w:rPr>
        <w:t xml:space="preserve"> 19</w:t>
      </w:r>
      <w:r w:rsidR="004856E5">
        <w:rPr>
          <w:rFonts w:ascii="Arial" w:hAnsi="Arial" w:cs="Arial"/>
          <w:sz w:val="28"/>
          <w:szCs w:val="28"/>
        </w:rPr>
        <w:t>.</w:t>
      </w:r>
    </w:p>
    <w:p w:rsid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</w:p>
    <w:p w:rsid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color w:val="484848"/>
          <w:sz w:val="28"/>
          <w:szCs w:val="28"/>
        </w:rPr>
        <w:t>Roma,</w:t>
      </w:r>
    </w:p>
    <w:p w:rsidR="00312E65" w:rsidRPr="00312E65" w:rsidRDefault="00312E65" w:rsidP="00312E65">
      <w:pPr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</w:r>
      <w:r>
        <w:rPr>
          <w:rFonts w:ascii="Arial" w:hAnsi="Arial" w:cs="Arial"/>
          <w:color w:val="484848"/>
          <w:sz w:val="28"/>
          <w:szCs w:val="28"/>
        </w:rPr>
        <w:tab/>
        <w:t>Firma</w:t>
      </w:r>
    </w:p>
    <w:sectPr w:rsidR="00312E65" w:rsidRPr="00312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2A7"/>
    <w:multiLevelType w:val="hybridMultilevel"/>
    <w:tmpl w:val="6068C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B"/>
    <w:rsid w:val="000D2846"/>
    <w:rsid w:val="00222B91"/>
    <w:rsid w:val="00257C0A"/>
    <w:rsid w:val="00312E65"/>
    <w:rsid w:val="004856E5"/>
    <w:rsid w:val="004F6820"/>
    <w:rsid w:val="005058E0"/>
    <w:rsid w:val="008258E3"/>
    <w:rsid w:val="00C702D4"/>
    <w:rsid w:val="00F27F4D"/>
    <w:rsid w:val="00F4270C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320"/>
  <w15:chartTrackingRefBased/>
  <w15:docId w15:val="{72AA0E80-94A7-4B15-B460-73C30D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F3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E6F3B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6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4270C"/>
    <w:rPr>
      <w:strike w:val="0"/>
      <w:dstrike w:val="0"/>
      <w:color w:val="38518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62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45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C172-FCF3-409D-AD3C-9543B7EB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Aicardi Cinzia Maria</dc:creator>
  <cp:keywords/>
  <dc:description/>
  <cp:lastModifiedBy>Aicardi Cinzia Maria</cp:lastModifiedBy>
  <cp:revision>5</cp:revision>
  <dcterms:created xsi:type="dcterms:W3CDTF">2020-09-10T09:07:00Z</dcterms:created>
  <dcterms:modified xsi:type="dcterms:W3CDTF">2020-10-08T13:23:00Z</dcterms:modified>
</cp:coreProperties>
</file>