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CA" w:rsidRPr="003C5ACA" w:rsidRDefault="003C5ACA" w:rsidP="003C5ACA">
      <w:pPr>
        <w:jc w:val="center"/>
        <w:rPr>
          <w:b/>
          <w:bCs/>
          <w:lang w:val="en"/>
        </w:rPr>
      </w:pPr>
      <w:r w:rsidRPr="003C5ACA">
        <w:rPr>
          <w:b/>
          <w:bCs/>
          <w:lang w:val="en"/>
        </w:rPr>
        <w:t xml:space="preserve">List of </w:t>
      </w:r>
      <w:proofErr w:type="spellStart"/>
      <w:r w:rsidRPr="003C5ACA">
        <w:rPr>
          <w:b/>
          <w:bCs/>
          <w:lang w:val="en"/>
        </w:rPr>
        <w:t>MoUs</w:t>
      </w:r>
      <w:proofErr w:type="spellEnd"/>
      <w:r w:rsidRPr="003C5ACA">
        <w:rPr>
          <w:b/>
          <w:bCs/>
          <w:lang w:val="en"/>
        </w:rPr>
        <w:t xml:space="preserve"> signed coinciding with the India-Italy Virtual Summit</w:t>
      </w:r>
    </w:p>
    <w:p w:rsidR="003C5ACA" w:rsidRPr="003C5ACA" w:rsidRDefault="003C5ACA" w:rsidP="003C5ACA">
      <w:pPr>
        <w:rPr>
          <w:sz w:val="20"/>
          <w:lang w:val="en"/>
        </w:rPr>
      </w:pPr>
      <w:r w:rsidRPr="003C5ACA">
        <w:rPr>
          <w:sz w:val="20"/>
          <w:lang w:val="en"/>
        </w:rPr>
        <w:t>November 06, 2020</w:t>
      </w:r>
    </w:p>
    <w:p w:rsidR="003C5ACA" w:rsidRPr="003C5ACA" w:rsidRDefault="003C5ACA" w:rsidP="003C5ACA">
      <w:pPr>
        <w:rPr>
          <w:sz w:val="20"/>
          <w:lang w:val="en"/>
        </w:rPr>
      </w:pPr>
      <w:r w:rsidRPr="003C5ACA">
        <w:rPr>
          <w:b/>
          <w:bCs/>
          <w:sz w:val="20"/>
          <w:lang w:val="en"/>
        </w:rPr>
        <w:t xml:space="preserve">The following </w:t>
      </w:r>
      <w:proofErr w:type="spellStart"/>
      <w:r w:rsidRPr="003C5ACA">
        <w:rPr>
          <w:b/>
          <w:bCs/>
          <w:sz w:val="20"/>
          <w:lang w:val="en"/>
        </w:rPr>
        <w:t>MoUs</w:t>
      </w:r>
      <w:proofErr w:type="spellEnd"/>
      <w:r w:rsidRPr="003C5ACA">
        <w:rPr>
          <w:b/>
          <w:bCs/>
          <w:sz w:val="20"/>
          <w:lang w:val="en"/>
        </w:rPr>
        <w:t xml:space="preserve"> were signed coinciding with the India-Italy Virtual Summit:</w:t>
      </w:r>
      <w:r w:rsidRPr="003C5ACA">
        <w:rPr>
          <w:sz w:val="20"/>
          <w:lang w:val="en"/>
        </w:rPr>
        <w:br/>
      </w:r>
      <w:r w:rsidRPr="003C5ACA">
        <w:rPr>
          <w:sz w:val="20"/>
          <w:lang w:val="en"/>
        </w:rPr>
        <w:br/>
        <w:t xml:space="preserve">I. </w:t>
      </w:r>
      <w:proofErr w:type="spellStart"/>
      <w:r w:rsidRPr="003C5ACA">
        <w:rPr>
          <w:sz w:val="20"/>
          <w:lang w:val="en"/>
        </w:rPr>
        <w:t>MoU</w:t>
      </w:r>
      <w:proofErr w:type="spellEnd"/>
      <w:r w:rsidRPr="003C5ACA">
        <w:rPr>
          <w:sz w:val="20"/>
          <w:lang w:val="en"/>
        </w:rPr>
        <w:t xml:space="preserve"> between the Italian Trade Agency and Invest India.</w:t>
      </w:r>
      <w:r w:rsidRPr="003C5ACA">
        <w:rPr>
          <w:sz w:val="20"/>
          <w:lang w:val="en"/>
        </w:rPr>
        <w:br/>
      </w:r>
      <w:r w:rsidRPr="003C5ACA">
        <w:rPr>
          <w:sz w:val="20"/>
          <w:lang w:val="en"/>
        </w:rPr>
        <w:br/>
        <w:t xml:space="preserve">II. </w:t>
      </w:r>
      <w:proofErr w:type="spellStart"/>
      <w:r w:rsidRPr="003C5ACA">
        <w:rPr>
          <w:sz w:val="20"/>
          <w:lang w:val="en"/>
        </w:rPr>
        <w:t>MoU</w:t>
      </w:r>
      <w:proofErr w:type="spellEnd"/>
      <w:r w:rsidRPr="003C5ACA">
        <w:rPr>
          <w:sz w:val="20"/>
          <w:lang w:val="en"/>
        </w:rPr>
        <w:t xml:space="preserve"> to promote co-financing between </w:t>
      </w:r>
      <w:proofErr w:type="spellStart"/>
      <w:r w:rsidRPr="003C5ACA">
        <w:rPr>
          <w:sz w:val="20"/>
          <w:lang w:val="en"/>
        </w:rPr>
        <w:t>Cassa</w:t>
      </w:r>
      <w:proofErr w:type="spellEnd"/>
      <w:r w:rsidRPr="003C5ACA">
        <w:rPr>
          <w:sz w:val="20"/>
          <w:lang w:val="en"/>
        </w:rPr>
        <w:t xml:space="preserve"> </w:t>
      </w:r>
      <w:proofErr w:type="spellStart"/>
      <w:r w:rsidRPr="003C5ACA">
        <w:rPr>
          <w:sz w:val="20"/>
          <w:lang w:val="en"/>
        </w:rPr>
        <w:t>Depositi</w:t>
      </w:r>
      <w:proofErr w:type="spellEnd"/>
      <w:r w:rsidRPr="003C5ACA">
        <w:rPr>
          <w:sz w:val="20"/>
          <w:lang w:val="en"/>
        </w:rPr>
        <w:t xml:space="preserve"> e </w:t>
      </w:r>
      <w:proofErr w:type="spellStart"/>
      <w:r w:rsidRPr="003C5ACA">
        <w:rPr>
          <w:sz w:val="20"/>
          <w:lang w:val="en"/>
        </w:rPr>
        <w:t>Prestiti</w:t>
      </w:r>
      <w:proofErr w:type="spellEnd"/>
      <w:r w:rsidRPr="003C5ACA">
        <w:rPr>
          <w:sz w:val="20"/>
          <w:lang w:val="en"/>
        </w:rPr>
        <w:t xml:space="preserve"> </w:t>
      </w:r>
      <w:proofErr w:type="spellStart"/>
      <w:r w:rsidRPr="003C5ACA">
        <w:rPr>
          <w:sz w:val="20"/>
          <w:lang w:val="en"/>
        </w:rPr>
        <w:t>SpA</w:t>
      </w:r>
      <w:proofErr w:type="spellEnd"/>
      <w:r w:rsidRPr="003C5ACA">
        <w:rPr>
          <w:sz w:val="20"/>
          <w:lang w:val="en"/>
        </w:rPr>
        <w:t xml:space="preserve"> (CDP), Italy and National Investment and Infrastructure Fund (NIIF), India. </w:t>
      </w:r>
      <w:r w:rsidRPr="003C5ACA">
        <w:rPr>
          <w:sz w:val="20"/>
          <w:lang w:val="en"/>
        </w:rPr>
        <w:br/>
      </w:r>
      <w:r w:rsidRPr="003C5ACA">
        <w:rPr>
          <w:sz w:val="20"/>
          <w:lang w:val="en"/>
        </w:rPr>
        <w:br/>
        <w:t xml:space="preserve">III. </w:t>
      </w:r>
      <w:proofErr w:type="spellStart"/>
      <w:r w:rsidRPr="003C5ACA">
        <w:rPr>
          <w:sz w:val="20"/>
          <w:lang w:val="en"/>
        </w:rPr>
        <w:t>MoU</w:t>
      </w:r>
      <w:proofErr w:type="spellEnd"/>
      <w:r w:rsidRPr="003C5ACA">
        <w:rPr>
          <w:sz w:val="20"/>
          <w:lang w:val="en"/>
        </w:rPr>
        <w:t xml:space="preserve"> among the Indian Institute of Technology (Kanpur), Ca’ </w:t>
      </w:r>
      <w:proofErr w:type="spellStart"/>
      <w:r w:rsidRPr="003C5ACA">
        <w:rPr>
          <w:sz w:val="20"/>
          <w:lang w:val="en"/>
        </w:rPr>
        <w:t>Foscari</w:t>
      </w:r>
      <w:proofErr w:type="spellEnd"/>
      <w:r w:rsidRPr="003C5ACA">
        <w:rPr>
          <w:sz w:val="20"/>
          <w:lang w:val="en"/>
        </w:rPr>
        <w:t xml:space="preserve"> University of Venice, Archaeological Survey of India (ASI) and </w:t>
      </w:r>
      <w:proofErr w:type="spellStart"/>
      <w:r w:rsidRPr="003C5ACA">
        <w:rPr>
          <w:sz w:val="20"/>
          <w:lang w:val="en"/>
        </w:rPr>
        <w:t>Soprintendenza</w:t>
      </w:r>
      <w:proofErr w:type="spellEnd"/>
      <w:r w:rsidRPr="003C5ACA">
        <w:rPr>
          <w:sz w:val="20"/>
          <w:lang w:val="en"/>
        </w:rPr>
        <w:t xml:space="preserve"> </w:t>
      </w:r>
      <w:proofErr w:type="spellStart"/>
      <w:r w:rsidRPr="003C5ACA">
        <w:rPr>
          <w:sz w:val="20"/>
          <w:lang w:val="en"/>
        </w:rPr>
        <w:t>Archeologica</w:t>
      </w:r>
      <w:proofErr w:type="spellEnd"/>
      <w:r w:rsidRPr="003C5ACA">
        <w:rPr>
          <w:sz w:val="20"/>
          <w:lang w:val="en"/>
        </w:rPr>
        <w:t xml:space="preserve"> Belle </w:t>
      </w:r>
      <w:proofErr w:type="spellStart"/>
      <w:r w:rsidRPr="003C5ACA">
        <w:rPr>
          <w:sz w:val="20"/>
          <w:lang w:val="en"/>
        </w:rPr>
        <w:t>Arti</w:t>
      </w:r>
      <w:proofErr w:type="spellEnd"/>
      <w:r w:rsidRPr="003C5ACA">
        <w:rPr>
          <w:sz w:val="20"/>
          <w:lang w:val="en"/>
        </w:rPr>
        <w:t xml:space="preserve"> e </w:t>
      </w:r>
      <w:proofErr w:type="spellStart"/>
      <w:r w:rsidRPr="003C5ACA">
        <w:rPr>
          <w:sz w:val="20"/>
          <w:lang w:val="en"/>
        </w:rPr>
        <w:t>Paesaggio</w:t>
      </w:r>
      <w:proofErr w:type="spellEnd"/>
      <w:r w:rsidRPr="003C5ACA">
        <w:rPr>
          <w:sz w:val="20"/>
          <w:lang w:val="en"/>
        </w:rPr>
        <w:t xml:space="preserve"> di </w:t>
      </w:r>
      <w:proofErr w:type="spellStart"/>
      <w:r w:rsidRPr="003C5ACA">
        <w:rPr>
          <w:sz w:val="20"/>
          <w:lang w:val="en"/>
        </w:rPr>
        <w:t>Venezia</w:t>
      </w:r>
      <w:proofErr w:type="spellEnd"/>
      <w:r w:rsidRPr="003C5ACA">
        <w:rPr>
          <w:sz w:val="20"/>
          <w:lang w:val="en"/>
        </w:rPr>
        <w:t xml:space="preserve"> on creating network and sharing skills for restoration and protection of monuments. </w:t>
      </w:r>
      <w:r w:rsidRPr="003C5ACA">
        <w:rPr>
          <w:sz w:val="20"/>
          <w:lang w:val="en"/>
        </w:rPr>
        <w:br/>
      </w:r>
      <w:r w:rsidRPr="003C5ACA">
        <w:rPr>
          <w:sz w:val="20"/>
          <w:lang w:val="en"/>
        </w:rPr>
        <w:br/>
        <w:t>IV. Addendum to the Executive Protocol for Scientific and Technological Cooperation between Italy and India on industrial projects;</w:t>
      </w:r>
      <w:r w:rsidRPr="003C5ACA">
        <w:rPr>
          <w:sz w:val="20"/>
          <w:lang w:val="en"/>
        </w:rPr>
        <w:br/>
      </w:r>
      <w:r w:rsidRPr="003C5ACA">
        <w:rPr>
          <w:sz w:val="20"/>
          <w:lang w:val="en"/>
        </w:rPr>
        <w:br/>
        <w:t xml:space="preserve">V. Exchange of Notes on the Rules of Procedure for approval of co-production status under art. 15 of the Audio-Visual co-production agreement between the Government of the Republic of Italy and the Government of Republic of India. </w:t>
      </w:r>
      <w:r w:rsidRPr="003C5ACA">
        <w:rPr>
          <w:sz w:val="20"/>
          <w:lang w:val="en"/>
        </w:rPr>
        <w:br/>
      </w:r>
      <w:r w:rsidRPr="003C5ACA">
        <w:rPr>
          <w:sz w:val="20"/>
          <w:lang w:val="en"/>
        </w:rPr>
        <w:br/>
        <w:t xml:space="preserve">VI. </w:t>
      </w:r>
      <w:proofErr w:type="spellStart"/>
      <w:r w:rsidRPr="003C5ACA">
        <w:rPr>
          <w:sz w:val="20"/>
          <w:lang w:val="en"/>
        </w:rPr>
        <w:t>MoU</w:t>
      </w:r>
      <w:proofErr w:type="spellEnd"/>
      <w:r w:rsidRPr="003C5ACA">
        <w:rPr>
          <w:sz w:val="20"/>
          <w:lang w:val="en"/>
        </w:rPr>
        <w:t xml:space="preserve"> between </w:t>
      </w:r>
      <w:proofErr w:type="spellStart"/>
      <w:r w:rsidRPr="003C5ACA">
        <w:rPr>
          <w:sz w:val="20"/>
          <w:lang w:val="en"/>
        </w:rPr>
        <w:t>Fincantieri</w:t>
      </w:r>
      <w:proofErr w:type="spellEnd"/>
      <w:r w:rsidRPr="003C5ACA">
        <w:rPr>
          <w:sz w:val="20"/>
          <w:lang w:val="en"/>
        </w:rPr>
        <w:t xml:space="preserve"> S.p.A., Italy and Cochin Shipyard Limited, India on design, shipbuilding and manufacturing.</w:t>
      </w:r>
      <w:r w:rsidRPr="003C5ACA">
        <w:rPr>
          <w:sz w:val="20"/>
          <w:lang w:val="en"/>
        </w:rPr>
        <w:br/>
      </w:r>
      <w:r w:rsidRPr="003C5ACA">
        <w:rPr>
          <w:sz w:val="20"/>
          <w:lang w:val="en"/>
        </w:rPr>
        <w:br/>
        <w:t xml:space="preserve">VII. </w:t>
      </w:r>
      <w:proofErr w:type="spellStart"/>
      <w:r w:rsidRPr="003C5ACA">
        <w:rPr>
          <w:sz w:val="20"/>
          <w:lang w:val="en"/>
        </w:rPr>
        <w:t>MoU</w:t>
      </w:r>
      <w:proofErr w:type="spellEnd"/>
      <w:r w:rsidRPr="003C5ACA">
        <w:rPr>
          <w:sz w:val="20"/>
          <w:lang w:val="en"/>
        </w:rPr>
        <w:t xml:space="preserve"> between </w:t>
      </w:r>
      <w:proofErr w:type="spellStart"/>
      <w:r w:rsidRPr="003C5ACA">
        <w:rPr>
          <w:sz w:val="20"/>
          <w:lang w:val="en"/>
        </w:rPr>
        <w:t>Fincantieri</w:t>
      </w:r>
      <w:proofErr w:type="spellEnd"/>
      <w:r w:rsidRPr="003C5ACA">
        <w:rPr>
          <w:sz w:val="20"/>
          <w:lang w:val="en"/>
        </w:rPr>
        <w:t xml:space="preserve"> S.p.A., Italy and Cochin Shipyard Limited, India on repair/refit.</w:t>
      </w:r>
      <w:r w:rsidRPr="003C5ACA">
        <w:rPr>
          <w:sz w:val="20"/>
          <w:lang w:val="en"/>
        </w:rPr>
        <w:br/>
      </w:r>
      <w:r w:rsidRPr="003C5ACA">
        <w:rPr>
          <w:sz w:val="20"/>
          <w:lang w:val="en"/>
        </w:rPr>
        <w:br/>
        <w:t xml:space="preserve">VIII. Cooperation Agreement to promote energy transition between </w:t>
      </w:r>
      <w:proofErr w:type="spellStart"/>
      <w:r w:rsidRPr="003C5ACA">
        <w:rPr>
          <w:sz w:val="20"/>
          <w:lang w:val="en"/>
        </w:rPr>
        <w:t>Snam</w:t>
      </w:r>
      <w:proofErr w:type="spellEnd"/>
      <w:r w:rsidRPr="003C5ACA">
        <w:rPr>
          <w:sz w:val="20"/>
          <w:lang w:val="en"/>
        </w:rPr>
        <w:t xml:space="preserve"> S.p.A., Italy and Adani </w:t>
      </w:r>
      <w:proofErr w:type="spellStart"/>
      <w:r w:rsidRPr="003C5ACA">
        <w:rPr>
          <w:sz w:val="20"/>
          <w:lang w:val="en"/>
        </w:rPr>
        <w:t>Entreprises</w:t>
      </w:r>
      <w:proofErr w:type="spellEnd"/>
      <w:r w:rsidRPr="003C5ACA">
        <w:rPr>
          <w:sz w:val="20"/>
          <w:lang w:val="en"/>
        </w:rPr>
        <w:t xml:space="preserve"> Ltd, India.</w:t>
      </w:r>
      <w:r w:rsidRPr="003C5ACA">
        <w:rPr>
          <w:sz w:val="20"/>
          <w:lang w:val="en"/>
        </w:rPr>
        <w:br/>
      </w:r>
      <w:r w:rsidRPr="003C5ACA">
        <w:rPr>
          <w:sz w:val="20"/>
          <w:lang w:val="en"/>
        </w:rPr>
        <w:br/>
        <w:t xml:space="preserve">IX. Cooperation Agreement to set-up a CNG compressors factory in India between </w:t>
      </w:r>
      <w:proofErr w:type="spellStart"/>
      <w:r w:rsidRPr="003C5ACA">
        <w:rPr>
          <w:sz w:val="20"/>
          <w:lang w:val="en"/>
        </w:rPr>
        <w:t>Snam</w:t>
      </w:r>
      <w:proofErr w:type="spellEnd"/>
      <w:r w:rsidRPr="003C5ACA">
        <w:rPr>
          <w:sz w:val="20"/>
          <w:lang w:val="en"/>
        </w:rPr>
        <w:t xml:space="preserve"> S.p.A., Italy and Adani Gas Ltd, India.</w:t>
      </w:r>
      <w:r w:rsidRPr="003C5ACA">
        <w:rPr>
          <w:sz w:val="20"/>
          <w:lang w:val="en"/>
        </w:rPr>
        <w:br/>
      </w:r>
      <w:r w:rsidRPr="003C5ACA">
        <w:rPr>
          <w:sz w:val="20"/>
          <w:lang w:val="en"/>
        </w:rPr>
        <w:br/>
        <w:t xml:space="preserve">X. </w:t>
      </w:r>
      <w:proofErr w:type="spellStart"/>
      <w:r w:rsidRPr="003C5ACA">
        <w:rPr>
          <w:sz w:val="20"/>
          <w:lang w:val="en"/>
        </w:rPr>
        <w:t>MoU</w:t>
      </w:r>
      <w:proofErr w:type="spellEnd"/>
      <w:r w:rsidRPr="003C5ACA">
        <w:rPr>
          <w:sz w:val="20"/>
          <w:lang w:val="en"/>
        </w:rPr>
        <w:t xml:space="preserve"> to enhance the development of green hydrogen between </w:t>
      </w:r>
      <w:proofErr w:type="spellStart"/>
      <w:r w:rsidRPr="003C5ACA">
        <w:rPr>
          <w:sz w:val="20"/>
          <w:lang w:val="en"/>
        </w:rPr>
        <w:t>Snam</w:t>
      </w:r>
      <w:proofErr w:type="spellEnd"/>
      <w:r w:rsidRPr="003C5ACA">
        <w:rPr>
          <w:sz w:val="20"/>
          <w:lang w:val="en"/>
        </w:rPr>
        <w:t xml:space="preserve"> S.p.A., Italy and </w:t>
      </w:r>
      <w:proofErr w:type="spellStart"/>
      <w:r w:rsidRPr="003C5ACA">
        <w:rPr>
          <w:sz w:val="20"/>
          <w:lang w:val="en"/>
        </w:rPr>
        <w:t>Greenko</w:t>
      </w:r>
      <w:proofErr w:type="spellEnd"/>
      <w:r w:rsidRPr="003C5ACA">
        <w:rPr>
          <w:sz w:val="20"/>
          <w:lang w:val="en"/>
        </w:rPr>
        <w:t xml:space="preserve"> Energies Private Ltd, India. </w:t>
      </w:r>
      <w:r w:rsidRPr="003C5ACA">
        <w:rPr>
          <w:sz w:val="20"/>
          <w:lang w:val="en"/>
        </w:rPr>
        <w:br/>
      </w:r>
      <w:r w:rsidRPr="003C5ACA">
        <w:rPr>
          <w:sz w:val="20"/>
          <w:lang w:val="en"/>
        </w:rPr>
        <w:br/>
        <w:t xml:space="preserve">XI. </w:t>
      </w:r>
      <w:proofErr w:type="spellStart"/>
      <w:r w:rsidRPr="003C5ACA">
        <w:rPr>
          <w:sz w:val="20"/>
          <w:lang w:val="en"/>
        </w:rPr>
        <w:t>MoU</w:t>
      </w:r>
      <w:proofErr w:type="spellEnd"/>
      <w:r w:rsidRPr="003C5ACA">
        <w:rPr>
          <w:sz w:val="20"/>
          <w:lang w:val="en"/>
        </w:rPr>
        <w:t xml:space="preserve"> to promote energy transition and cooperate on gas infrastructures development between </w:t>
      </w:r>
      <w:proofErr w:type="spellStart"/>
      <w:r w:rsidRPr="003C5ACA">
        <w:rPr>
          <w:sz w:val="20"/>
          <w:lang w:val="en"/>
        </w:rPr>
        <w:t>Snam</w:t>
      </w:r>
      <w:proofErr w:type="spellEnd"/>
      <w:r w:rsidRPr="003C5ACA">
        <w:rPr>
          <w:sz w:val="20"/>
          <w:lang w:val="en"/>
        </w:rPr>
        <w:t xml:space="preserve"> S.p.A., Italy and Indian Oil Corporation Ltd. India.</w:t>
      </w:r>
      <w:r w:rsidRPr="003C5ACA">
        <w:rPr>
          <w:sz w:val="20"/>
          <w:lang w:val="en"/>
        </w:rPr>
        <w:br/>
      </w:r>
      <w:r w:rsidRPr="003C5ACA">
        <w:rPr>
          <w:sz w:val="20"/>
          <w:lang w:val="en"/>
        </w:rPr>
        <w:br/>
        <w:t xml:space="preserve">XII. </w:t>
      </w:r>
      <w:proofErr w:type="spellStart"/>
      <w:r w:rsidRPr="003C5ACA">
        <w:rPr>
          <w:sz w:val="20"/>
          <w:lang w:val="en"/>
        </w:rPr>
        <w:t>MoU</w:t>
      </w:r>
      <w:proofErr w:type="spellEnd"/>
      <w:r w:rsidRPr="003C5ACA">
        <w:rPr>
          <w:sz w:val="20"/>
          <w:lang w:val="en"/>
        </w:rPr>
        <w:t xml:space="preserve"> in the area of conversion of plastic recycling between </w:t>
      </w:r>
      <w:proofErr w:type="spellStart"/>
      <w:r w:rsidRPr="003C5ACA">
        <w:rPr>
          <w:sz w:val="20"/>
          <w:lang w:val="en"/>
        </w:rPr>
        <w:t>NextChem</w:t>
      </w:r>
      <w:proofErr w:type="spellEnd"/>
      <w:r w:rsidRPr="003C5ACA">
        <w:rPr>
          <w:sz w:val="20"/>
          <w:lang w:val="en"/>
        </w:rPr>
        <w:t xml:space="preserve"> (</w:t>
      </w:r>
      <w:proofErr w:type="spellStart"/>
      <w:r w:rsidRPr="003C5ACA">
        <w:rPr>
          <w:sz w:val="20"/>
          <w:lang w:val="en"/>
        </w:rPr>
        <w:t>Maire</w:t>
      </w:r>
      <w:proofErr w:type="spellEnd"/>
      <w:r w:rsidRPr="003C5ACA">
        <w:rPr>
          <w:sz w:val="20"/>
          <w:lang w:val="en"/>
        </w:rPr>
        <w:t xml:space="preserve"> </w:t>
      </w:r>
      <w:proofErr w:type="spellStart"/>
      <w:r w:rsidRPr="003C5ACA">
        <w:rPr>
          <w:sz w:val="20"/>
          <w:lang w:val="en"/>
        </w:rPr>
        <w:t>Tecnimont</w:t>
      </w:r>
      <w:proofErr w:type="spellEnd"/>
      <w:r w:rsidRPr="003C5ACA">
        <w:rPr>
          <w:sz w:val="20"/>
          <w:lang w:val="en"/>
        </w:rPr>
        <w:t xml:space="preserve"> Group), Italy and Indian Oil Cooperation, India.</w:t>
      </w:r>
      <w:r w:rsidRPr="003C5ACA">
        <w:rPr>
          <w:sz w:val="20"/>
          <w:lang w:val="en"/>
        </w:rPr>
        <w:br/>
      </w:r>
      <w:r w:rsidRPr="003C5ACA">
        <w:rPr>
          <w:sz w:val="20"/>
          <w:lang w:val="en"/>
        </w:rPr>
        <w:br/>
        <w:t xml:space="preserve">XIII. </w:t>
      </w:r>
      <w:proofErr w:type="spellStart"/>
      <w:r w:rsidRPr="003C5ACA">
        <w:rPr>
          <w:sz w:val="20"/>
          <w:lang w:val="en"/>
        </w:rPr>
        <w:t>MoU</w:t>
      </w:r>
      <w:proofErr w:type="spellEnd"/>
      <w:r w:rsidRPr="003C5ACA">
        <w:rPr>
          <w:sz w:val="20"/>
          <w:lang w:val="en"/>
        </w:rPr>
        <w:t xml:space="preserve"> on the fisheries sector between ASSOITTICA of Italy and Seafood Exporters Association of India.</w:t>
      </w:r>
      <w:r w:rsidRPr="003C5ACA">
        <w:rPr>
          <w:sz w:val="20"/>
          <w:lang w:val="en"/>
        </w:rPr>
        <w:br/>
      </w:r>
      <w:r w:rsidRPr="003C5ACA">
        <w:rPr>
          <w:sz w:val="20"/>
          <w:lang w:val="en"/>
        </w:rPr>
        <w:br/>
        <w:t xml:space="preserve">XIV. </w:t>
      </w:r>
      <w:proofErr w:type="spellStart"/>
      <w:r w:rsidRPr="003C5ACA">
        <w:rPr>
          <w:sz w:val="20"/>
          <w:lang w:val="en"/>
        </w:rPr>
        <w:t>MoU</w:t>
      </w:r>
      <w:proofErr w:type="spellEnd"/>
      <w:r w:rsidRPr="003C5ACA">
        <w:rPr>
          <w:sz w:val="20"/>
          <w:lang w:val="en"/>
        </w:rPr>
        <w:t xml:space="preserve"> on Cost Free Content Exchange between ANI Media Pvt. Ltd., India and RCS Media Group S. p. A., Italy. </w:t>
      </w:r>
      <w:r w:rsidRPr="003C5ACA">
        <w:rPr>
          <w:sz w:val="20"/>
          <w:lang w:val="en"/>
        </w:rPr>
        <w:br/>
      </w:r>
      <w:r w:rsidRPr="003C5ACA">
        <w:rPr>
          <w:sz w:val="20"/>
          <w:lang w:val="en"/>
        </w:rPr>
        <w:br/>
        <w:t xml:space="preserve">XV. </w:t>
      </w:r>
      <w:proofErr w:type="spellStart"/>
      <w:r w:rsidRPr="003C5ACA">
        <w:rPr>
          <w:sz w:val="20"/>
          <w:lang w:val="en"/>
        </w:rPr>
        <w:t>MoU</w:t>
      </w:r>
      <w:proofErr w:type="spellEnd"/>
      <w:r w:rsidRPr="003C5ACA">
        <w:rPr>
          <w:sz w:val="20"/>
          <w:lang w:val="en"/>
        </w:rPr>
        <w:t xml:space="preserve"> on Student Exchange between </w:t>
      </w:r>
      <w:proofErr w:type="spellStart"/>
      <w:r w:rsidRPr="003C5ACA">
        <w:rPr>
          <w:sz w:val="20"/>
          <w:lang w:val="en"/>
        </w:rPr>
        <w:t>Satyajit</w:t>
      </w:r>
      <w:proofErr w:type="spellEnd"/>
      <w:r w:rsidRPr="003C5ACA">
        <w:rPr>
          <w:sz w:val="20"/>
          <w:lang w:val="en"/>
        </w:rPr>
        <w:t xml:space="preserve"> Ray Film and Television Institute (SRFTI), India and </w:t>
      </w:r>
      <w:proofErr w:type="spellStart"/>
      <w:r w:rsidRPr="003C5ACA">
        <w:rPr>
          <w:sz w:val="20"/>
          <w:lang w:val="en"/>
        </w:rPr>
        <w:t>ZeLIG</w:t>
      </w:r>
      <w:proofErr w:type="spellEnd"/>
      <w:r w:rsidRPr="003C5ACA">
        <w:rPr>
          <w:sz w:val="20"/>
          <w:lang w:val="en"/>
        </w:rPr>
        <w:t>, Italy.</w:t>
      </w:r>
      <w:r w:rsidRPr="003C5ACA">
        <w:rPr>
          <w:sz w:val="20"/>
          <w:lang w:val="en"/>
        </w:rPr>
        <w:br/>
      </w:r>
      <w:r w:rsidRPr="003C5ACA">
        <w:rPr>
          <w:sz w:val="20"/>
          <w:lang w:val="en"/>
        </w:rPr>
        <w:br/>
      </w:r>
      <w:r w:rsidRPr="003C5ACA">
        <w:rPr>
          <w:b/>
          <w:bCs/>
          <w:sz w:val="20"/>
          <w:lang w:val="en"/>
        </w:rPr>
        <w:t>Rome and New Delhi</w:t>
      </w:r>
      <w:r w:rsidRPr="003C5ACA">
        <w:rPr>
          <w:b/>
          <w:bCs/>
          <w:sz w:val="20"/>
          <w:lang w:val="en"/>
        </w:rPr>
        <w:br/>
        <w:t>November 06, 2020</w:t>
      </w:r>
    </w:p>
    <w:p w:rsidR="00887C64" w:rsidRPr="003C5ACA" w:rsidRDefault="003C5ACA">
      <w:pPr>
        <w:rPr>
          <w:sz w:val="20"/>
        </w:rPr>
      </w:pPr>
      <w:r w:rsidRPr="003C5ACA">
        <w:rPr>
          <w:b/>
          <w:bCs/>
          <w:sz w:val="20"/>
          <w:lang w:val="en"/>
        </w:rPr>
        <w:t xml:space="preserve">****** </w:t>
      </w:r>
      <w:bookmarkStart w:id="0" w:name="_GoBack"/>
      <w:bookmarkEnd w:id="0"/>
    </w:p>
    <w:sectPr w:rsidR="00887C64" w:rsidRPr="003C5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CA"/>
    <w:rsid w:val="002A78AA"/>
    <w:rsid w:val="003544B5"/>
    <w:rsid w:val="003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98633-C4DE-43DE-A49B-C450108E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3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6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Periotto Isabella</dc:creator>
  <cp:keywords/>
  <dc:description/>
  <cp:lastModifiedBy>Periotto Isabella</cp:lastModifiedBy>
  <cp:revision>1</cp:revision>
  <dcterms:created xsi:type="dcterms:W3CDTF">2020-11-09T11:35:00Z</dcterms:created>
  <dcterms:modified xsi:type="dcterms:W3CDTF">2020-11-09T11:36:00Z</dcterms:modified>
</cp:coreProperties>
</file>