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8FF3F" w14:textId="3A02C7A2" w:rsidR="009D6083" w:rsidRPr="00691499" w:rsidRDefault="00706366" w:rsidP="009D6083">
      <w:pPr>
        <w:ind w:left="-1560" w:right="-995"/>
      </w:pPr>
      <w:r>
        <w:t xml:space="preserve">         </w:t>
      </w:r>
      <w:r w:rsidR="00B06871">
        <w:t xml:space="preserve">                                </w:t>
      </w:r>
      <w:r w:rsidR="00B06871">
        <w:rPr>
          <w:noProof/>
          <w:lang w:val="en-US"/>
        </w:rPr>
        <w:drawing>
          <wp:inline distT="0" distB="0" distL="0" distR="0" wp14:anchorId="53AEB675" wp14:editId="27F08BF3">
            <wp:extent cx="2670175" cy="51181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0175" cy="511810"/>
                    </a:xfrm>
                    <a:prstGeom prst="rect">
                      <a:avLst/>
                    </a:prstGeom>
                    <a:noFill/>
                  </pic:spPr>
                </pic:pic>
              </a:graphicData>
            </a:graphic>
          </wp:inline>
        </w:drawing>
      </w:r>
      <w:r w:rsidR="00B06871">
        <w:t xml:space="preserve">                                                        </w:t>
      </w:r>
      <w:r w:rsidR="00B06871">
        <w:rPr>
          <w:noProof/>
          <w:lang w:val="en-US"/>
        </w:rPr>
        <w:drawing>
          <wp:inline distT="0" distB="0" distL="0" distR="0" wp14:anchorId="7090F1A6" wp14:editId="0ECBC2F4">
            <wp:extent cx="585470" cy="63373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470" cy="633730"/>
                    </a:xfrm>
                    <a:prstGeom prst="rect">
                      <a:avLst/>
                    </a:prstGeom>
                    <a:noFill/>
                  </pic:spPr>
                </pic:pic>
              </a:graphicData>
            </a:graphic>
          </wp:inline>
        </w:drawing>
      </w:r>
    </w:p>
    <w:p w14:paraId="5BE4DC31" w14:textId="1D778C7B" w:rsidR="009D6083" w:rsidRPr="00691499" w:rsidRDefault="00B06871" w:rsidP="009D6083">
      <w:pPr>
        <w:ind w:left="-1560" w:right="-995"/>
      </w:pPr>
      <w:r>
        <w:t xml:space="preserve">    </w:t>
      </w:r>
    </w:p>
    <w:p w14:paraId="3F22EF38" w14:textId="548D976E" w:rsidR="007851C9" w:rsidRPr="003A4CA5" w:rsidRDefault="006C4EEA" w:rsidP="003A4CA5">
      <w:pPr>
        <w:ind w:left="-1560" w:right="-995"/>
        <w:rPr>
          <w:rFonts w:ascii="Century" w:hAnsi="Century"/>
          <w:caps/>
          <w:color w:val="808080" w:themeColor="background1" w:themeShade="80"/>
          <w:sz w:val="18"/>
        </w:rPr>
      </w:pPr>
      <w:r w:rsidRPr="00691499">
        <w:rPr>
          <w:rFonts w:ascii="Century" w:hAnsi="Century"/>
          <w:caps/>
          <w:color w:val="808080" w:themeColor="background1" w:themeShade="80"/>
          <w:sz w:val="18"/>
        </w:rPr>
        <w:t>Uf</w:t>
      </w:r>
      <w:r w:rsidR="009D6083" w:rsidRPr="00691499">
        <w:rPr>
          <w:rFonts w:ascii="Century" w:hAnsi="Century"/>
          <w:caps/>
          <w:color w:val="808080" w:themeColor="background1" w:themeShade="80"/>
          <w:sz w:val="18"/>
        </w:rPr>
        <w:t xml:space="preserve"> </w:t>
      </w:r>
      <w:r w:rsidR="000956D2" w:rsidRPr="00691499">
        <w:rPr>
          <w:rFonts w:ascii="Century" w:hAnsi="Century"/>
          <w:caps/>
          <w:color w:val="808080" w:themeColor="background1" w:themeShade="80"/>
          <w:sz w:val="18"/>
        </w:rPr>
        <w:t xml:space="preserve">    </w:t>
      </w:r>
    </w:p>
    <w:p w14:paraId="50684310" w14:textId="77777777" w:rsidR="0086559D" w:rsidRPr="00520599" w:rsidRDefault="0086559D" w:rsidP="0086559D">
      <w:pPr>
        <w:tabs>
          <w:tab w:val="left" w:pos="6255"/>
        </w:tabs>
        <w:spacing w:after="0" w:line="240" w:lineRule="auto"/>
        <w:jc w:val="center"/>
        <w:rPr>
          <w:rStyle w:val="fontstyle01"/>
          <w:rFonts w:asciiTheme="majorBidi" w:hAnsiTheme="majorBidi" w:cstheme="majorBidi"/>
          <w:sz w:val="22"/>
          <w:szCs w:val="22"/>
        </w:rPr>
      </w:pPr>
      <w:r w:rsidRPr="00520599">
        <w:rPr>
          <w:rStyle w:val="fontstyle01"/>
          <w:rFonts w:asciiTheme="majorBidi" w:hAnsiTheme="majorBidi" w:cstheme="majorBidi"/>
          <w:sz w:val="22"/>
          <w:szCs w:val="22"/>
        </w:rPr>
        <w:t>AVVISO PER LA SELEZIONE DI PERSONALE CON CONTRATTO A TEMPO DETERMINATO PRESSO LA SEDE ESTERA DI KABUL</w:t>
      </w:r>
      <w:r w:rsidRPr="00520599">
        <w:rPr>
          <w:rFonts w:asciiTheme="majorBidi" w:hAnsiTheme="majorBidi" w:cstheme="majorBidi"/>
          <w:b/>
          <w:bCs/>
          <w:color w:val="000000"/>
        </w:rPr>
        <w:br/>
      </w:r>
      <w:r w:rsidRPr="00520599">
        <w:rPr>
          <w:rStyle w:val="fontstyle01"/>
          <w:rFonts w:asciiTheme="majorBidi" w:hAnsiTheme="majorBidi" w:cstheme="majorBidi"/>
          <w:sz w:val="22"/>
          <w:szCs w:val="22"/>
        </w:rPr>
        <w:t>DELL’AGENZIA ITALIANA PER LA COOPERAZIONE ALLO SVILUPPO</w:t>
      </w:r>
      <w:r w:rsidRPr="00520599">
        <w:rPr>
          <w:rFonts w:asciiTheme="majorBidi" w:hAnsiTheme="majorBidi" w:cstheme="majorBidi"/>
          <w:b/>
          <w:bCs/>
          <w:color w:val="000000"/>
        </w:rPr>
        <w:br/>
      </w:r>
    </w:p>
    <w:p w14:paraId="4B7FD4CA" w14:textId="1D352A10" w:rsidR="0086559D" w:rsidRPr="00520599" w:rsidRDefault="0086559D" w:rsidP="00F60735">
      <w:pPr>
        <w:tabs>
          <w:tab w:val="left" w:pos="6255"/>
        </w:tabs>
        <w:spacing w:after="0" w:line="240" w:lineRule="auto"/>
        <w:jc w:val="center"/>
        <w:rPr>
          <w:rStyle w:val="fontstyle21"/>
          <w:rFonts w:asciiTheme="majorBidi" w:hAnsiTheme="majorBidi" w:cstheme="majorBidi"/>
          <w:b/>
          <w:bCs/>
          <w:sz w:val="22"/>
          <w:szCs w:val="22"/>
        </w:rPr>
      </w:pPr>
      <w:r w:rsidRPr="00520599">
        <w:rPr>
          <w:rStyle w:val="fontstyle01"/>
          <w:rFonts w:asciiTheme="majorBidi" w:hAnsiTheme="majorBidi" w:cstheme="majorBidi"/>
          <w:sz w:val="22"/>
          <w:szCs w:val="22"/>
        </w:rPr>
        <w:t>CODICE BANDO:</w:t>
      </w:r>
      <w:r w:rsidRPr="00520599">
        <w:rPr>
          <w:rStyle w:val="fontstyle01"/>
          <w:rFonts w:asciiTheme="majorBidi" w:hAnsiTheme="majorBidi" w:cstheme="majorBidi"/>
          <w:b w:val="0"/>
          <w:bCs w:val="0"/>
          <w:sz w:val="22"/>
          <w:szCs w:val="22"/>
        </w:rPr>
        <w:t xml:space="preserve"> </w:t>
      </w:r>
      <w:r w:rsidR="00F60735">
        <w:rPr>
          <w:rStyle w:val="fontstyle21"/>
          <w:rFonts w:asciiTheme="majorBidi" w:hAnsiTheme="majorBidi" w:cstheme="majorBidi"/>
          <w:b/>
          <w:bCs/>
          <w:sz w:val="22"/>
          <w:szCs w:val="22"/>
        </w:rPr>
        <w:t>11</w:t>
      </w:r>
      <w:r w:rsidR="00F60735" w:rsidRPr="00F60735">
        <w:rPr>
          <w:rStyle w:val="fontstyle21"/>
          <w:rFonts w:asciiTheme="majorBidi" w:hAnsiTheme="majorBidi" w:cstheme="majorBidi"/>
          <w:b/>
          <w:bCs/>
          <w:sz w:val="22"/>
          <w:szCs w:val="22"/>
        </w:rPr>
        <w:t>/AICSKABUL/2020 pubblicato in data 14.12.2020</w:t>
      </w:r>
    </w:p>
    <w:p w14:paraId="021317B0" w14:textId="77777777" w:rsidR="0086559D" w:rsidRPr="00520599" w:rsidRDefault="0086559D" w:rsidP="0086559D">
      <w:pPr>
        <w:tabs>
          <w:tab w:val="left" w:pos="6255"/>
        </w:tabs>
        <w:spacing w:after="0" w:line="240" w:lineRule="auto"/>
        <w:jc w:val="both"/>
        <w:rPr>
          <w:rStyle w:val="fontstyle01"/>
          <w:rFonts w:asciiTheme="majorBidi" w:hAnsiTheme="majorBidi" w:cstheme="majorBidi"/>
          <w:sz w:val="22"/>
          <w:szCs w:val="22"/>
        </w:rPr>
      </w:pPr>
    </w:p>
    <w:p w14:paraId="52777E83" w14:textId="77777777" w:rsidR="0024526E" w:rsidRPr="00520599" w:rsidRDefault="0024526E" w:rsidP="005269F1">
      <w:pPr>
        <w:tabs>
          <w:tab w:val="left" w:pos="6255"/>
        </w:tabs>
        <w:spacing w:after="0" w:line="240" w:lineRule="auto"/>
        <w:jc w:val="both"/>
        <w:rPr>
          <w:rStyle w:val="fontstyle01"/>
          <w:rFonts w:asciiTheme="majorBidi" w:hAnsiTheme="majorBidi" w:cstheme="majorBidi"/>
          <w:sz w:val="22"/>
          <w:szCs w:val="22"/>
        </w:rPr>
      </w:pPr>
    </w:p>
    <w:p w14:paraId="734B7FCB" w14:textId="6BB7CDB4" w:rsidR="00D54B37" w:rsidRPr="00520599" w:rsidRDefault="001B5DCE" w:rsidP="005269F1">
      <w:pPr>
        <w:tabs>
          <w:tab w:val="left" w:pos="6255"/>
        </w:tabs>
        <w:spacing w:after="0" w:line="240" w:lineRule="auto"/>
        <w:jc w:val="both"/>
        <w:rPr>
          <w:rStyle w:val="fontstyle01"/>
          <w:rFonts w:asciiTheme="majorBidi" w:hAnsiTheme="majorBidi" w:cstheme="majorBidi"/>
          <w:sz w:val="22"/>
          <w:szCs w:val="22"/>
        </w:rPr>
      </w:pPr>
      <w:r w:rsidRPr="00520599">
        <w:rPr>
          <w:rStyle w:val="fontstyle01"/>
          <w:rFonts w:asciiTheme="majorBidi" w:hAnsiTheme="majorBidi" w:cstheme="majorBidi"/>
          <w:sz w:val="22"/>
          <w:szCs w:val="22"/>
        </w:rPr>
        <w:t>Profilo</w:t>
      </w:r>
      <w:r w:rsidR="00691499" w:rsidRPr="00520599">
        <w:rPr>
          <w:rStyle w:val="fontstyle01"/>
          <w:rFonts w:asciiTheme="majorBidi" w:hAnsiTheme="majorBidi" w:cstheme="majorBidi"/>
          <w:sz w:val="22"/>
          <w:szCs w:val="22"/>
        </w:rPr>
        <w:t xml:space="preserve">: </w:t>
      </w:r>
      <w:r w:rsidR="00D54B37" w:rsidRPr="001B5DCE">
        <w:rPr>
          <w:rStyle w:val="fontstyle01"/>
          <w:rFonts w:asciiTheme="majorBidi" w:hAnsiTheme="majorBidi" w:cstheme="majorBidi"/>
          <w:b w:val="0"/>
          <w:bCs w:val="0"/>
          <w:sz w:val="22"/>
          <w:szCs w:val="22"/>
        </w:rPr>
        <w:t>Esperto/a</w:t>
      </w:r>
      <w:r w:rsidR="0093139E" w:rsidRPr="001B5DCE">
        <w:rPr>
          <w:rStyle w:val="fontstyle01"/>
          <w:rFonts w:asciiTheme="majorBidi" w:hAnsiTheme="majorBidi" w:cstheme="majorBidi"/>
          <w:b w:val="0"/>
          <w:bCs w:val="0"/>
          <w:sz w:val="22"/>
          <w:szCs w:val="22"/>
        </w:rPr>
        <w:t xml:space="preserve"> in </w:t>
      </w:r>
      <w:bookmarkStart w:id="0" w:name="_Hlk31018354"/>
      <w:r w:rsidR="0086559D" w:rsidRPr="001B5DCE">
        <w:rPr>
          <w:rStyle w:val="fontstyle01"/>
          <w:rFonts w:asciiTheme="majorBidi" w:hAnsiTheme="majorBidi" w:cstheme="majorBidi"/>
          <w:b w:val="0"/>
          <w:bCs w:val="0"/>
          <w:sz w:val="22"/>
          <w:szCs w:val="22"/>
        </w:rPr>
        <w:t>Comunicazione per</w:t>
      </w:r>
      <w:r w:rsidR="00D54B37" w:rsidRPr="001B5DCE">
        <w:rPr>
          <w:rStyle w:val="fontstyle01"/>
          <w:rFonts w:asciiTheme="majorBidi" w:hAnsiTheme="majorBidi" w:cstheme="majorBidi"/>
          <w:b w:val="0"/>
          <w:bCs w:val="0"/>
          <w:sz w:val="22"/>
          <w:szCs w:val="22"/>
        </w:rPr>
        <w:t xml:space="preserve"> il programma “Sostegno all’operatività della Sede di Kabul dell'Agenzia e alle Attività di Monitoraggio dei Programmi di Cooperazione” AID N. 11008.</w:t>
      </w:r>
    </w:p>
    <w:p w14:paraId="5D817F24" w14:textId="15D95B19" w:rsidR="00534DF3" w:rsidRPr="00520599" w:rsidRDefault="00534DF3" w:rsidP="005269F1">
      <w:pPr>
        <w:tabs>
          <w:tab w:val="left" w:pos="6255"/>
        </w:tabs>
        <w:spacing w:after="0" w:line="240" w:lineRule="auto"/>
        <w:jc w:val="both"/>
        <w:rPr>
          <w:rStyle w:val="fontstyle01"/>
          <w:rFonts w:asciiTheme="majorBidi" w:hAnsiTheme="majorBidi" w:cstheme="majorBidi"/>
          <w:bCs w:val="0"/>
          <w:sz w:val="22"/>
          <w:szCs w:val="22"/>
        </w:rPr>
      </w:pPr>
    </w:p>
    <w:bookmarkEnd w:id="0"/>
    <w:p w14:paraId="62328E3E" w14:textId="77777777" w:rsidR="00520599" w:rsidRPr="00520599" w:rsidRDefault="00520599" w:rsidP="00520599">
      <w:pPr>
        <w:jc w:val="both"/>
        <w:rPr>
          <w:rFonts w:asciiTheme="majorBidi" w:hAnsiTheme="majorBidi" w:cstheme="majorBidi"/>
          <w:b/>
          <w:bCs/>
        </w:rPr>
      </w:pPr>
      <w:r w:rsidRPr="00520599">
        <w:rPr>
          <w:rFonts w:asciiTheme="majorBidi" w:hAnsiTheme="majorBidi" w:cstheme="majorBidi"/>
          <w:b/>
          <w:bCs/>
        </w:rPr>
        <w:t>Riferimenti normativi:</w:t>
      </w:r>
    </w:p>
    <w:p w14:paraId="1D862B1C" w14:textId="77777777" w:rsidR="00520599" w:rsidRPr="00520599" w:rsidRDefault="00520599" w:rsidP="00520599">
      <w:pPr>
        <w:spacing w:after="120"/>
        <w:jc w:val="both"/>
        <w:rPr>
          <w:rFonts w:asciiTheme="majorBidi" w:hAnsiTheme="majorBidi" w:cstheme="majorBidi"/>
        </w:rPr>
      </w:pPr>
      <w:r w:rsidRPr="00520599">
        <w:rPr>
          <w:rFonts w:asciiTheme="majorBidi" w:hAnsiTheme="majorBidi" w:cstheme="majorBidi"/>
        </w:rPr>
        <w:t>Legge 11 agosto 2014 n. 125 “Disciplina generale sulla cooperazione internazionale per lo sviluppo”.</w:t>
      </w:r>
    </w:p>
    <w:p w14:paraId="3F3096C8" w14:textId="77777777" w:rsidR="00520599" w:rsidRPr="00520599" w:rsidRDefault="00520599" w:rsidP="00520599">
      <w:pPr>
        <w:spacing w:after="120"/>
        <w:jc w:val="both"/>
        <w:rPr>
          <w:rFonts w:asciiTheme="majorBidi" w:hAnsiTheme="majorBidi" w:cstheme="majorBidi"/>
        </w:rPr>
      </w:pPr>
      <w:r w:rsidRPr="00520599">
        <w:rPr>
          <w:rFonts w:asciiTheme="majorBidi" w:hAnsiTheme="majorBidi" w:cstheme="majorBidi"/>
        </w:rPr>
        <w:t>Il decreto MAECI del 22 luglio 2015 n. 113 “Regolamento recante “Statuto dell’Agenzia italiana per la Cooperazione allo Sviluppo” ed in particolare in capo terzo, articolo 11, comma 1, lettera c).</w:t>
      </w:r>
    </w:p>
    <w:p w14:paraId="461546AE" w14:textId="77777777" w:rsidR="00520599" w:rsidRPr="00520599" w:rsidRDefault="00520599" w:rsidP="00520599">
      <w:pPr>
        <w:jc w:val="both"/>
        <w:rPr>
          <w:rFonts w:asciiTheme="majorBidi" w:hAnsiTheme="majorBidi" w:cstheme="majorBidi"/>
        </w:rPr>
      </w:pPr>
      <w:r w:rsidRPr="00520599">
        <w:rPr>
          <w:rFonts w:asciiTheme="majorBidi" w:hAnsiTheme="majorBidi" w:cstheme="majorBidi"/>
        </w:rPr>
        <w:t>Delibera CC n. 101 del 19 novembre 2019.</w:t>
      </w:r>
    </w:p>
    <w:p w14:paraId="749B3BEB" w14:textId="77777777" w:rsidR="00B44D77" w:rsidRPr="00520599" w:rsidRDefault="00B44D77" w:rsidP="00DC0D74">
      <w:pPr>
        <w:tabs>
          <w:tab w:val="left" w:pos="6255"/>
        </w:tabs>
        <w:spacing w:after="0" w:line="240" w:lineRule="auto"/>
        <w:jc w:val="both"/>
        <w:rPr>
          <w:rFonts w:asciiTheme="majorBidi" w:hAnsiTheme="majorBidi" w:cstheme="majorBidi"/>
          <w:color w:val="000000"/>
        </w:rPr>
      </w:pPr>
    </w:p>
    <w:p w14:paraId="052C6456" w14:textId="3B1AED09" w:rsidR="00DC0D74" w:rsidRPr="00520599" w:rsidRDefault="00911F52" w:rsidP="00B44D77">
      <w:pPr>
        <w:tabs>
          <w:tab w:val="left" w:pos="6255"/>
        </w:tabs>
        <w:spacing w:after="0" w:line="240" w:lineRule="auto"/>
        <w:jc w:val="center"/>
        <w:rPr>
          <w:rFonts w:asciiTheme="majorBidi" w:hAnsiTheme="majorBidi" w:cstheme="majorBidi"/>
          <w:b/>
          <w:bCs/>
          <w:color w:val="000000"/>
        </w:rPr>
      </w:pPr>
      <w:r w:rsidRPr="00520599">
        <w:rPr>
          <w:rFonts w:asciiTheme="majorBidi" w:hAnsiTheme="majorBidi" w:cstheme="majorBidi"/>
          <w:b/>
          <w:bCs/>
          <w:color w:val="000000"/>
        </w:rPr>
        <w:t>L’AICS di KABUL</w:t>
      </w:r>
      <w:r w:rsidR="00B44D77" w:rsidRPr="00520599">
        <w:rPr>
          <w:rFonts w:asciiTheme="majorBidi" w:hAnsiTheme="majorBidi" w:cstheme="majorBidi"/>
          <w:b/>
          <w:bCs/>
          <w:color w:val="000000"/>
        </w:rPr>
        <w:t xml:space="preserve"> </w:t>
      </w:r>
      <w:r w:rsidR="00691499" w:rsidRPr="00520599">
        <w:rPr>
          <w:rFonts w:asciiTheme="majorBidi" w:hAnsiTheme="majorBidi" w:cstheme="majorBidi"/>
          <w:b/>
          <w:bCs/>
          <w:color w:val="000000"/>
        </w:rPr>
        <w:t>RENDE</w:t>
      </w:r>
      <w:r w:rsidR="00D54B37" w:rsidRPr="00520599">
        <w:rPr>
          <w:rFonts w:asciiTheme="majorBidi" w:hAnsiTheme="majorBidi" w:cstheme="majorBidi"/>
          <w:b/>
          <w:bCs/>
          <w:color w:val="000000"/>
        </w:rPr>
        <w:t xml:space="preserve"> </w:t>
      </w:r>
      <w:r w:rsidR="00691499" w:rsidRPr="00520599">
        <w:rPr>
          <w:rFonts w:asciiTheme="majorBidi" w:hAnsiTheme="majorBidi" w:cstheme="majorBidi"/>
          <w:b/>
          <w:bCs/>
          <w:color w:val="000000"/>
        </w:rPr>
        <w:t>NOTO</w:t>
      </w:r>
    </w:p>
    <w:p w14:paraId="13044CDC" w14:textId="77777777" w:rsidR="00B44D77" w:rsidRPr="00520599" w:rsidRDefault="00B44D77" w:rsidP="00B44D77">
      <w:pPr>
        <w:tabs>
          <w:tab w:val="left" w:pos="6255"/>
        </w:tabs>
        <w:spacing w:after="0" w:line="240" w:lineRule="auto"/>
        <w:jc w:val="center"/>
        <w:rPr>
          <w:rFonts w:asciiTheme="majorBidi" w:hAnsiTheme="majorBidi" w:cstheme="majorBidi"/>
          <w:b/>
          <w:bCs/>
          <w:color w:val="000000"/>
        </w:rPr>
      </w:pPr>
    </w:p>
    <w:p w14:paraId="4CFA2490" w14:textId="47E8C26D" w:rsidR="00DD1416" w:rsidRPr="00520599" w:rsidRDefault="00691499" w:rsidP="00D54B37">
      <w:pPr>
        <w:tabs>
          <w:tab w:val="left" w:pos="6255"/>
        </w:tabs>
        <w:spacing w:after="0" w:line="240" w:lineRule="auto"/>
        <w:jc w:val="both"/>
        <w:rPr>
          <w:rFonts w:asciiTheme="majorBidi" w:hAnsiTheme="majorBidi" w:cstheme="majorBidi"/>
          <w:i/>
          <w:iCs/>
          <w:color w:val="000000"/>
        </w:rPr>
      </w:pPr>
      <w:r w:rsidRPr="00520599">
        <w:rPr>
          <w:rFonts w:asciiTheme="majorBidi" w:hAnsiTheme="majorBidi" w:cstheme="majorBidi"/>
          <w:color w:val="000000"/>
        </w:rPr>
        <w:t>che è indetta una procedura di selezione per l’assunzione di</w:t>
      </w:r>
      <w:r w:rsidRPr="00520599">
        <w:rPr>
          <w:rStyle w:val="fontstyle41"/>
          <w:rFonts w:asciiTheme="majorBidi" w:hAnsiTheme="majorBidi" w:cstheme="majorBidi"/>
          <w:i w:val="0"/>
          <w:iCs w:val="0"/>
          <w:sz w:val="22"/>
          <w:szCs w:val="22"/>
        </w:rPr>
        <w:t xml:space="preserve"> </w:t>
      </w:r>
      <w:r w:rsidR="005D3E6E" w:rsidRPr="00520599">
        <w:rPr>
          <w:rStyle w:val="fontstyle41"/>
          <w:rFonts w:asciiTheme="majorBidi" w:hAnsiTheme="majorBidi" w:cstheme="majorBidi"/>
          <w:i w:val="0"/>
          <w:iCs w:val="0"/>
          <w:sz w:val="22"/>
          <w:szCs w:val="22"/>
        </w:rPr>
        <w:t>un Esperto</w:t>
      </w:r>
      <w:r w:rsidR="00D54B37" w:rsidRPr="00520599">
        <w:rPr>
          <w:rStyle w:val="fontstyle41"/>
          <w:rFonts w:asciiTheme="majorBidi" w:hAnsiTheme="majorBidi" w:cstheme="majorBidi"/>
          <w:i w:val="0"/>
          <w:iCs w:val="0"/>
          <w:sz w:val="22"/>
          <w:szCs w:val="22"/>
        </w:rPr>
        <w:t>/</w:t>
      </w:r>
      <w:bookmarkStart w:id="1" w:name="_Hlk31186521"/>
      <w:r w:rsidR="00027E44" w:rsidRPr="00520599">
        <w:rPr>
          <w:rStyle w:val="fontstyle41"/>
          <w:rFonts w:asciiTheme="majorBidi" w:hAnsiTheme="majorBidi" w:cstheme="majorBidi"/>
          <w:i w:val="0"/>
          <w:iCs w:val="0"/>
          <w:sz w:val="22"/>
          <w:szCs w:val="22"/>
        </w:rPr>
        <w:t>a in</w:t>
      </w:r>
      <w:r w:rsidR="00D54B37" w:rsidRPr="00520599">
        <w:rPr>
          <w:rStyle w:val="fontstyle41"/>
          <w:rFonts w:asciiTheme="majorBidi" w:hAnsiTheme="majorBidi" w:cstheme="majorBidi"/>
          <w:i w:val="0"/>
          <w:iCs w:val="0"/>
          <w:sz w:val="22"/>
          <w:szCs w:val="22"/>
        </w:rPr>
        <w:t xml:space="preserve"> </w:t>
      </w:r>
      <w:bookmarkEnd w:id="1"/>
      <w:r w:rsidR="00027E44" w:rsidRPr="00520599">
        <w:rPr>
          <w:rStyle w:val="fontstyle41"/>
          <w:rFonts w:asciiTheme="majorBidi" w:hAnsiTheme="majorBidi" w:cstheme="majorBidi"/>
          <w:i w:val="0"/>
          <w:iCs w:val="0"/>
          <w:sz w:val="22"/>
          <w:szCs w:val="22"/>
        </w:rPr>
        <w:t>Comunicazione per</w:t>
      </w:r>
      <w:r w:rsidR="00D54B37" w:rsidRPr="00520599">
        <w:rPr>
          <w:rStyle w:val="fontstyle41"/>
          <w:rFonts w:asciiTheme="majorBidi" w:hAnsiTheme="majorBidi" w:cstheme="majorBidi"/>
          <w:b w:val="0"/>
          <w:bCs w:val="0"/>
          <w:i w:val="0"/>
          <w:iCs w:val="0"/>
          <w:sz w:val="22"/>
          <w:szCs w:val="22"/>
        </w:rPr>
        <w:t xml:space="preserve"> il programma “Sostegno all’operatività della Sede di Kabul dell'Agenzia e alle Attività di Monitoraggio dei Programmi di Cooperazione” AID N. 11008.</w:t>
      </w:r>
    </w:p>
    <w:p w14:paraId="37B1A3C6" w14:textId="77777777" w:rsidR="00534DF3" w:rsidRPr="00520599" w:rsidRDefault="00534DF3" w:rsidP="00534DF3">
      <w:pPr>
        <w:tabs>
          <w:tab w:val="left" w:pos="6255"/>
        </w:tabs>
        <w:spacing w:after="0" w:line="240" w:lineRule="auto"/>
        <w:rPr>
          <w:rFonts w:asciiTheme="majorBidi" w:hAnsiTheme="majorBidi" w:cstheme="majorBidi"/>
          <w:color w:val="000000"/>
        </w:rPr>
      </w:pPr>
    </w:p>
    <w:p w14:paraId="018DECDD" w14:textId="77777777" w:rsidR="00DC0D74" w:rsidRPr="00520599" w:rsidRDefault="00DC0D74" w:rsidP="00DC0D74">
      <w:pPr>
        <w:pStyle w:val="Paragrafoelenco"/>
        <w:tabs>
          <w:tab w:val="left" w:pos="6255"/>
        </w:tabs>
        <w:ind w:left="270"/>
        <w:rPr>
          <w:rFonts w:asciiTheme="majorBidi" w:hAnsiTheme="majorBidi" w:cstheme="majorBidi"/>
          <w:color w:val="000000"/>
          <w:sz w:val="22"/>
          <w:szCs w:val="22"/>
          <w:lang w:val="it-IT"/>
        </w:rPr>
      </w:pPr>
    </w:p>
    <w:p w14:paraId="34E4BB59" w14:textId="188D58A2" w:rsidR="008F47FF" w:rsidRPr="00520599" w:rsidRDefault="00691499" w:rsidP="00534DF3">
      <w:pPr>
        <w:pStyle w:val="Paragrafoelenco"/>
        <w:numPr>
          <w:ilvl w:val="0"/>
          <w:numId w:val="5"/>
        </w:numPr>
        <w:tabs>
          <w:tab w:val="left" w:pos="6255"/>
        </w:tabs>
        <w:ind w:left="270"/>
        <w:rPr>
          <w:rFonts w:asciiTheme="majorBidi" w:hAnsiTheme="majorBidi" w:cstheme="majorBidi"/>
          <w:color w:val="000000"/>
          <w:sz w:val="22"/>
          <w:szCs w:val="22"/>
          <w:lang w:val="it-IT"/>
        </w:rPr>
      </w:pPr>
      <w:r w:rsidRPr="00520599">
        <w:rPr>
          <w:rFonts w:asciiTheme="majorBidi" w:hAnsiTheme="majorBidi" w:cstheme="majorBidi"/>
          <w:b/>
          <w:bCs/>
          <w:color w:val="000000"/>
          <w:sz w:val="22"/>
          <w:szCs w:val="22"/>
          <w:lang w:val="it-IT"/>
        </w:rPr>
        <w:t>CONTENUTO E FINALITA’ DELL’INCARICO</w:t>
      </w:r>
      <w:r w:rsidRPr="00520599">
        <w:rPr>
          <w:rFonts w:asciiTheme="majorBidi" w:hAnsiTheme="majorBidi" w:cstheme="majorBidi"/>
          <w:b/>
          <w:bCs/>
          <w:color w:val="000000"/>
          <w:sz w:val="22"/>
          <w:szCs w:val="22"/>
          <w:lang w:val="it-IT"/>
        </w:rPr>
        <w:br/>
      </w:r>
    </w:p>
    <w:p w14:paraId="135B1E2B" w14:textId="18D482D0" w:rsidR="0093139E" w:rsidRPr="00520599" w:rsidRDefault="00691499" w:rsidP="0093139E">
      <w:pPr>
        <w:tabs>
          <w:tab w:val="left" w:pos="6255"/>
        </w:tabs>
        <w:jc w:val="both"/>
        <w:rPr>
          <w:rFonts w:asciiTheme="majorBidi" w:hAnsiTheme="majorBidi" w:cstheme="majorBidi"/>
          <w:b/>
          <w:bCs/>
          <w:color w:val="000000"/>
        </w:rPr>
      </w:pPr>
      <w:r w:rsidRPr="00520599">
        <w:rPr>
          <w:rFonts w:asciiTheme="majorBidi" w:hAnsiTheme="majorBidi" w:cstheme="majorBidi"/>
          <w:b/>
          <w:bCs/>
          <w:color w:val="000000"/>
        </w:rPr>
        <w:t xml:space="preserve">Figura professionale </w:t>
      </w:r>
      <w:r w:rsidR="00D54B37" w:rsidRPr="00520599">
        <w:rPr>
          <w:rFonts w:asciiTheme="majorBidi" w:hAnsiTheme="majorBidi" w:cstheme="majorBidi"/>
          <w:b/>
          <w:bCs/>
          <w:color w:val="000000"/>
        </w:rPr>
        <w:t>richiesta:</w:t>
      </w:r>
      <w:r w:rsidR="00D54B37" w:rsidRPr="00520599">
        <w:rPr>
          <w:rStyle w:val="fontstyle41"/>
          <w:rFonts w:asciiTheme="majorBidi" w:hAnsiTheme="majorBidi" w:cstheme="majorBidi"/>
          <w:i w:val="0"/>
          <w:iCs w:val="0"/>
          <w:sz w:val="22"/>
          <w:szCs w:val="22"/>
        </w:rPr>
        <w:t xml:space="preserve"> Esperto/</w:t>
      </w:r>
      <w:r w:rsidR="00D419B6" w:rsidRPr="00520599">
        <w:rPr>
          <w:rStyle w:val="fontstyle41"/>
          <w:rFonts w:asciiTheme="majorBidi" w:hAnsiTheme="majorBidi" w:cstheme="majorBidi"/>
          <w:i w:val="0"/>
          <w:iCs w:val="0"/>
          <w:sz w:val="22"/>
          <w:szCs w:val="22"/>
        </w:rPr>
        <w:t>a in</w:t>
      </w:r>
      <w:r w:rsidR="0093139E" w:rsidRPr="00520599">
        <w:rPr>
          <w:rStyle w:val="fontstyle41"/>
          <w:rFonts w:asciiTheme="majorBidi" w:hAnsiTheme="majorBidi" w:cstheme="majorBidi"/>
          <w:i w:val="0"/>
          <w:iCs w:val="0"/>
          <w:sz w:val="22"/>
          <w:szCs w:val="22"/>
        </w:rPr>
        <w:t xml:space="preserve"> </w:t>
      </w:r>
      <w:r w:rsidR="00027E44" w:rsidRPr="00520599">
        <w:rPr>
          <w:rStyle w:val="fontstyle41"/>
          <w:rFonts w:asciiTheme="majorBidi" w:hAnsiTheme="majorBidi" w:cstheme="majorBidi"/>
          <w:i w:val="0"/>
          <w:iCs w:val="0"/>
          <w:sz w:val="22"/>
          <w:szCs w:val="22"/>
        </w:rPr>
        <w:t>Comunicazione per</w:t>
      </w:r>
      <w:r w:rsidR="00D54B37" w:rsidRPr="00520599">
        <w:rPr>
          <w:rStyle w:val="fontstyle41"/>
          <w:rFonts w:asciiTheme="majorBidi" w:hAnsiTheme="majorBidi" w:cstheme="majorBidi"/>
          <w:b w:val="0"/>
          <w:bCs w:val="0"/>
          <w:i w:val="0"/>
          <w:iCs w:val="0"/>
          <w:sz w:val="22"/>
          <w:szCs w:val="22"/>
        </w:rPr>
        <w:t xml:space="preserve"> il programma “Sostegno all’</w:t>
      </w:r>
      <w:r w:rsidR="003C4E52" w:rsidRPr="00520599">
        <w:rPr>
          <w:rStyle w:val="fontstyle41"/>
          <w:rFonts w:asciiTheme="majorBidi" w:hAnsiTheme="majorBidi" w:cstheme="majorBidi"/>
          <w:b w:val="0"/>
          <w:bCs w:val="0"/>
          <w:i w:val="0"/>
          <w:iCs w:val="0"/>
          <w:sz w:val="22"/>
          <w:szCs w:val="22"/>
        </w:rPr>
        <w:t>O</w:t>
      </w:r>
      <w:r w:rsidR="00D54B37" w:rsidRPr="00520599">
        <w:rPr>
          <w:rStyle w:val="fontstyle41"/>
          <w:rFonts w:asciiTheme="majorBidi" w:hAnsiTheme="majorBidi" w:cstheme="majorBidi"/>
          <w:b w:val="0"/>
          <w:bCs w:val="0"/>
          <w:i w:val="0"/>
          <w:iCs w:val="0"/>
          <w:sz w:val="22"/>
          <w:szCs w:val="22"/>
        </w:rPr>
        <w:t>peratività della Sede di Kabul dell'Agenzia e alle Attività di Monitoraggio dei Programmi di Cooperazione” AID N. 11008.</w:t>
      </w:r>
    </w:p>
    <w:p w14:paraId="28ED97E3" w14:textId="77777777" w:rsidR="0093139E" w:rsidRPr="00520599" w:rsidRDefault="0093139E" w:rsidP="003230A3">
      <w:pPr>
        <w:widowControl w:val="0"/>
        <w:suppressAutoHyphens/>
        <w:autoSpaceDE w:val="0"/>
        <w:jc w:val="center"/>
        <w:rPr>
          <w:rFonts w:asciiTheme="majorBidi" w:hAnsiTheme="majorBidi" w:cstheme="majorBidi"/>
          <w:b/>
          <w:bCs/>
          <w:smallCaps/>
          <w:lang w:eastAsia="ar-SA"/>
        </w:rPr>
      </w:pPr>
      <w:r w:rsidRPr="00520599">
        <w:rPr>
          <w:rFonts w:asciiTheme="majorBidi" w:hAnsiTheme="majorBidi" w:cstheme="majorBidi"/>
          <w:b/>
          <w:bCs/>
          <w:smallCaps/>
          <w:lang w:eastAsia="ar-SA"/>
        </w:rPr>
        <w:t xml:space="preserve">DESCRIZIONE SINTETICA DELL’INIZIATIVA </w:t>
      </w:r>
    </w:p>
    <w:p w14:paraId="71EF6783" w14:textId="61796BEB" w:rsidR="0093139E" w:rsidRPr="00520599" w:rsidRDefault="00F60735" w:rsidP="00F60735">
      <w:pPr>
        <w:jc w:val="both"/>
        <w:rPr>
          <w:rFonts w:asciiTheme="majorBidi" w:hAnsiTheme="majorBidi" w:cstheme="majorBidi"/>
        </w:rPr>
      </w:pPr>
      <w:bookmarkStart w:id="2" w:name="_Hlk518406117"/>
      <w:r w:rsidRPr="00F60735">
        <w:rPr>
          <w:rFonts w:asciiTheme="majorBidi" w:hAnsiTheme="majorBidi" w:cstheme="majorBidi"/>
        </w:rPr>
        <w:t xml:space="preserve">In linea con gli impegni assunti nel quadro del </w:t>
      </w:r>
      <w:proofErr w:type="spellStart"/>
      <w:r w:rsidRPr="00F60735">
        <w:rPr>
          <w:rFonts w:asciiTheme="majorBidi" w:hAnsiTheme="majorBidi" w:cstheme="majorBidi"/>
        </w:rPr>
        <w:t>Mutual</w:t>
      </w:r>
      <w:proofErr w:type="spellEnd"/>
      <w:r w:rsidRPr="00F60735">
        <w:rPr>
          <w:rFonts w:asciiTheme="majorBidi" w:hAnsiTheme="majorBidi" w:cstheme="majorBidi"/>
        </w:rPr>
        <w:t xml:space="preserve"> Accountability Framework (TMAF), adottato in occasione della Conferenza di Tokyo (2012) riformulato nel Self-</w:t>
      </w:r>
      <w:proofErr w:type="spellStart"/>
      <w:r w:rsidRPr="00F60735">
        <w:rPr>
          <w:rFonts w:asciiTheme="majorBidi" w:hAnsiTheme="majorBidi" w:cstheme="majorBidi"/>
        </w:rPr>
        <w:t>Reliance</w:t>
      </w:r>
      <w:proofErr w:type="spellEnd"/>
      <w:r w:rsidRPr="00F60735">
        <w:rPr>
          <w:rFonts w:asciiTheme="majorBidi" w:hAnsiTheme="majorBidi" w:cstheme="majorBidi"/>
        </w:rPr>
        <w:t xml:space="preserve"> </w:t>
      </w:r>
      <w:proofErr w:type="spellStart"/>
      <w:r w:rsidRPr="00F60735">
        <w:rPr>
          <w:rFonts w:asciiTheme="majorBidi" w:hAnsiTheme="majorBidi" w:cstheme="majorBidi"/>
        </w:rPr>
        <w:t>through</w:t>
      </w:r>
      <w:proofErr w:type="spellEnd"/>
      <w:r w:rsidRPr="00F60735">
        <w:rPr>
          <w:rFonts w:asciiTheme="majorBidi" w:hAnsiTheme="majorBidi" w:cstheme="majorBidi"/>
        </w:rPr>
        <w:t xml:space="preserve"> </w:t>
      </w:r>
      <w:proofErr w:type="spellStart"/>
      <w:r w:rsidRPr="00F60735">
        <w:rPr>
          <w:rFonts w:asciiTheme="majorBidi" w:hAnsiTheme="majorBidi" w:cstheme="majorBidi"/>
        </w:rPr>
        <w:t>Mutual</w:t>
      </w:r>
      <w:proofErr w:type="spellEnd"/>
      <w:r w:rsidRPr="00F60735">
        <w:rPr>
          <w:rFonts w:asciiTheme="majorBidi" w:hAnsiTheme="majorBidi" w:cstheme="majorBidi"/>
        </w:rPr>
        <w:t xml:space="preserve"> Accountability Framework (SMAF), la successiva Conferenza di Bruxelles del 2016 e la Conferenza di Ginevra del 2020 e le relative Afghanistan National Peace and Development Framework II (ANPDF II) e Afghanistan Partnership Framework (APF), l’AICS, tramite la propria Sede di Kabul,  è impegnata ad allineare gli interventi finanziati dalla Cooperazione Italiana  ai Programmi Prioritari Nazionali (</w:t>
      </w:r>
      <w:proofErr w:type="spellStart"/>
      <w:r w:rsidRPr="00F60735">
        <w:rPr>
          <w:rFonts w:asciiTheme="majorBidi" w:hAnsiTheme="majorBidi" w:cstheme="majorBidi"/>
        </w:rPr>
        <w:t>NPPs</w:t>
      </w:r>
      <w:proofErr w:type="spellEnd"/>
      <w:r w:rsidRPr="00F60735">
        <w:rPr>
          <w:rFonts w:asciiTheme="majorBidi" w:hAnsiTheme="majorBidi" w:cstheme="majorBidi"/>
        </w:rPr>
        <w:t xml:space="preserve">) con modalità prevalentemente “on budget”, ma anche con interventi “off budget”,  attraverso iniziative nei canali Bilaterali, Multilaterali, Multi-Bilaterali.  </w:t>
      </w:r>
      <w:r w:rsidR="0093139E" w:rsidRPr="00520599">
        <w:rPr>
          <w:rFonts w:asciiTheme="majorBidi" w:hAnsiTheme="majorBidi" w:cstheme="majorBidi"/>
        </w:rPr>
        <w:t xml:space="preserve">Si tratta di contributi a dono erogati con differenti modalità di finanziamento, in particolare: </w:t>
      </w:r>
    </w:p>
    <w:p w14:paraId="08630407" w14:textId="77777777" w:rsidR="0093139E" w:rsidRPr="00520599" w:rsidRDefault="0093139E" w:rsidP="0093139E">
      <w:pPr>
        <w:pStyle w:val="Paragrafoelenco"/>
        <w:numPr>
          <w:ilvl w:val="0"/>
          <w:numId w:val="26"/>
        </w:numPr>
        <w:jc w:val="both"/>
        <w:rPr>
          <w:rFonts w:asciiTheme="majorBidi" w:hAnsiTheme="majorBidi" w:cstheme="majorBidi"/>
          <w:sz w:val="22"/>
          <w:szCs w:val="22"/>
          <w:lang w:val="it-IT"/>
        </w:rPr>
      </w:pPr>
      <w:r w:rsidRPr="00520599">
        <w:rPr>
          <w:rFonts w:asciiTheme="majorBidi" w:hAnsiTheme="majorBidi" w:cstheme="majorBidi"/>
          <w:sz w:val="22"/>
          <w:szCs w:val="22"/>
          <w:lang w:val="it-IT"/>
        </w:rPr>
        <w:t>Con partecipazioni a programmi multi-donatori realizzati dalle Organizzazioni Internazionali;</w:t>
      </w:r>
    </w:p>
    <w:p w14:paraId="599E48B3" w14:textId="77777777" w:rsidR="0093139E" w:rsidRPr="00520599" w:rsidRDefault="0093139E" w:rsidP="0093139E">
      <w:pPr>
        <w:numPr>
          <w:ilvl w:val="0"/>
          <w:numId w:val="26"/>
        </w:numPr>
        <w:spacing w:after="0" w:line="240" w:lineRule="auto"/>
        <w:jc w:val="both"/>
        <w:rPr>
          <w:rFonts w:asciiTheme="majorBidi" w:hAnsiTheme="majorBidi" w:cstheme="majorBidi"/>
        </w:rPr>
      </w:pPr>
      <w:r w:rsidRPr="00520599">
        <w:rPr>
          <w:rFonts w:asciiTheme="majorBidi" w:hAnsiTheme="majorBidi" w:cstheme="majorBidi"/>
        </w:rPr>
        <w:t xml:space="preserve">Con contributi a istituzioni Multilaterali per la realizzazione d’interventi specifici; </w:t>
      </w:r>
    </w:p>
    <w:p w14:paraId="4C183F9F" w14:textId="2EE30527" w:rsidR="0093139E" w:rsidRPr="00520599" w:rsidRDefault="0093139E" w:rsidP="003929EC">
      <w:pPr>
        <w:numPr>
          <w:ilvl w:val="0"/>
          <w:numId w:val="26"/>
        </w:numPr>
        <w:spacing w:after="0" w:line="240" w:lineRule="auto"/>
        <w:jc w:val="both"/>
        <w:rPr>
          <w:rFonts w:asciiTheme="majorBidi" w:hAnsiTheme="majorBidi" w:cstheme="majorBidi"/>
        </w:rPr>
      </w:pPr>
      <w:r w:rsidRPr="00520599">
        <w:rPr>
          <w:rFonts w:asciiTheme="majorBidi" w:hAnsiTheme="majorBidi" w:cstheme="majorBidi"/>
        </w:rPr>
        <w:t>Progetti realizzati direttamente dall’AICS mediante fondi costituiti presso la Sede di Kabul (gestione diretta).</w:t>
      </w:r>
    </w:p>
    <w:p w14:paraId="56497299" w14:textId="77777777" w:rsidR="003929EC" w:rsidRPr="00520599" w:rsidRDefault="003929EC" w:rsidP="003929EC">
      <w:pPr>
        <w:spacing w:after="0" w:line="240" w:lineRule="auto"/>
        <w:ind w:left="720"/>
        <w:jc w:val="both"/>
        <w:rPr>
          <w:rFonts w:asciiTheme="majorBidi" w:hAnsiTheme="majorBidi" w:cstheme="majorBidi"/>
        </w:rPr>
      </w:pPr>
    </w:p>
    <w:bookmarkEnd w:id="2"/>
    <w:p w14:paraId="594D9FA9" w14:textId="272AD965" w:rsidR="0093139E" w:rsidRPr="00520599" w:rsidRDefault="0093139E" w:rsidP="0093139E">
      <w:pPr>
        <w:jc w:val="both"/>
        <w:rPr>
          <w:rFonts w:asciiTheme="majorBidi" w:hAnsiTheme="majorBidi" w:cstheme="majorBidi"/>
        </w:rPr>
      </w:pPr>
      <w:r w:rsidRPr="00520599">
        <w:rPr>
          <w:rFonts w:asciiTheme="majorBidi" w:hAnsiTheme="majorBidi" w:cstheme="majorBidi"/>
        </w:rPr>
        <w:lastRenderedPageBreak/>
        <w:t xml:space="preserve">Inoltre, la nostra Cooperazione partecipa attivamente al dialogo governo/ donatori, al coordinamento tra questi ultimi e con gli organismi internazionali ed è membro degli </w:t>
      </w:r>
      <w:r w:rsidRPr="00520599">
        <w:rPr>
          <w:rFonts w:asciiTheme="majorBidi" w:hAnsiTheme="majorBidi" w:cstheme="majorBidi"/>
          <w:i/>
        </w:rPr>
        <w:t xml:space="preserve">High Development </w:t>
      </w:r>
      <w:proofErr w:type="spellStart"/>
      <w:r w:rsidRPr="00520599">
        <w:rPr>
          <w:rFonts w:asciiTheme="majorBidi" w:hAnsiTheme="majorBidi" w:cstheme="majorBidi"/>
          <w:i/>
        </w:rPr>
        <w:t>Councils</w:t>
      </w:r>
      <w:proofErr w:type="spellEnd"/>
      <w:r w:rsidRPr="00520599">
        <w:rPr>
          <w:rFonts w:asciiTheme="majorBidi" w:hAnsiTheme="majorBidi" w:cstheme="majorBidi"/>
        </w:rPr>
        <w:t>.</w:t>
      </w:r>
    </w:p>
    <w:p w14:paraId="5676C13D" w14:textId="77777777" w:rsidR="0093139E" w:rsidRPr="00520599" w:rsidRDefault="0093139E" w:rsidP="0093139E">
      <w:pPr>
        <w:pStyle w:val="Paragrafoelenco"/>
        <w:spacing w:line="276" w:lineRule="auto"/>
        <w:ind w:left="0"/>
        <w:jc w:val="both"/>
        <w:rPr>
          <w:rFonts w:asciiTheme="majorBidi" w:hAnsiTheme="majorBidi" w:cstheme="majorBidi"/>
          <w:b/>
          <w:bCs/>
          <w:sz w:val="22"/>
          <w:szCs w:val="22"/>
          <w:lang w:val="it-IT"/>
        </w:rPr>
      </w:pPr>
      <w:bookmarkStart w:id="3" w:name="_Hlk518402881"/>
      <w:r w:rsidRPr="00520599">
        <w:rPr>
          <w:rFonts w:asciiTheme="majorBidi" w:eastAsia="Calibri" w:hAnsiTheme="majorBidi" w:cstheme="majorBidi"/>
          <w:sz w:val="22"/>
          <w:szCs w:val="22"/>
          <w:lang w:val="it-IT"/>
        </w:rPr>
        <w:t>All’interno dell’iniziativa “</w:t>
      </w:r>
      <w:r w:rsidRPr="00520599">
        <w:rPr>
          <w:rFonts w:asciiTheme="majorBidi" w:hAnsiTheme="majorBidi" w:cstheme="majorBidi"/>
          <w:sz w:val="22"/>
          <w:szCs w:val="22"/>
          <w:lang w:val="it-IT" w:eastAsia="ar-SA"/>
        </w:rPr>
        <w:t>Sostegno Alle Attività di Monitoraggio dei Programmi di Cooperazione della Sede di AICS di Kabul - Afghanistan”  AID N. 11008, che ha  l’o</w:t>
      </w:r>
      <w:r w:rsidRPr="00520599">
        <w:rPr>
          <w:rFonts w:asciiTheme="majorBidi" w:eastAsia="Calibri" w:hAnsiTheme="majorBidi" w:cstheme="majorBidi"/>
          <w:sz w:val="22"/>
          <w:szCs w:val="22"/>
          <w:lang w:val="it-IT"/>
        </w:rPr>
        <w:t xml:space="preserve">biettivo generale di  garantire il sostegno alle attività di Cooperazione della Sede AICS in Afghanistan, </w:t>
      </w:r>
      <w:r w:rsidRPr="00520599">
        <w:rPr>
          <w:rFonts w:asciiTheme="majorBidi" w:hAnsiTheme="majorBidi" w:cstheme="majorBidi"/>
          <w:sz w:val="22"/>
          <w:szCs w:val="22"/>
          <w:lang w:val="it-IT" w:eastAsia="ar-SA"/>
        </w:rPr>
        <w:t>al fine di garantire</w:t>
      </w:r>
      <w:r w:rsidRPr="00520599">
        <w:rPr>
          <w:rFonts w:asciiTheme="majorBidi" w:hAnsiTheme="majorBidi" w:cstheme="majorBidi"/>
          <w:b/>
          <w:sz w:val="22"/>
          <w:szCs w:val="22"/>
          <w:lang w:val="it-IT" w:eastAsia="ar-SA"/>
        </w:rPr>
        <w:t xml:space="preserve"> </w:t>
      </w:r>
      <w:r w:rsidRPr="00520599">
        <w:rPr>
          <w:rFonts w:asciiTheme="majorBidi" w:eastAsia="Calibri" w:hAnsiTheme="majorBidi" w:cstheme="majorBidi"/>
          <w:sz w:val="22"/>
          <w:szCs w:val="22"/>
          <w:lang w:val="it-IT"/>
        </w:rPr>
        <w:t>le condizioni  per la puntuale e corretta realizzazione delle attività di supervisione e monitoraggio degli interventi in essere</w:t>
      </w:r>
      <w:r w:rsidRPr="00520599">
        <w:rPr>
          <w:rFonts w:asciiTheme="majorBidi" w:eastAsia="Calibri" w:hAnsiTheme="majorBidi" w:cstheme="majorBidi"/>
          <w:b/>
          <w:bCs/>
          <w:sz w:val="22"/>
          <w:szCs w:val="22"/>
          <w:lang w:val="it-IT"/>
        </w:rPr>
        <w:t xml:space="preserve">, l’Esperto/a in Comunicazione, seguendo le disposizioni del Titolare della Sede, e in sinergia con i colleghi, identificherà, svilupperà e realizzerà una strategia di comunicazione e visibilità delle attività della Sede AICS in Afghanistan nel contesto della Cooperazione Italiana. </w:t>
      </w:r>
    </w:p>
    <w:bookmarkEnd w:id="3"/>
    <w:p w14:paraId="3B92F27E" w14:textId="77777777" w:rsidR="0093139E" w:rsidRPr="00520599" w:rsidRDefault="0093139E" w:rsidP="0093139E">
      <w:pPr>
        <w:rPr>
          <w:rFonts w:asciiTheme="majorBidi" w:hAnsiTheme="majorBidi" w:cstheme="majorBidi"/>
        </w:rPr>
      </w:pPr>
    </w:p>
    <w:p w14:paraId="47BDCA1F" w14:textId="6B1E5D02" w:rsidR="00D54B37" w:rsidRPr="00520599" w:rsidRDefault="00D54B37" w:rsidP="00D54B37">
      <w:pPr>
        <w:jc w:val="center"/>
        <w:rPr>
          <w:rFonts w:asciiTheme="majorBidi" w:hAnsiTheme="majorBidi" w:cstheme="majorBidi"/>
          <w:b/>
        </w:rPr>
      </w:pPr>
      <w:r w:rsidRPr="00520599">
        <w:rPr>
          <w:rFonts w:asciiTheme="majorBidi" w:hAnsiTheme="majorBidi" w:cstheme="majorBidi"/>
          <w:b/>
        </w:rPr>
        <w:t>TERMINI DI RIFERIMENTO</w:t>
      </w:r>
    </w:p>
    <w:p w14:paraId="506F845F" w14:textId="546E943E" w:rsidR="003929EC" w:rsidRPr="00520599" w:rsidRDefault="003929EC" w:rsidP="003929EC">
      <w:pPr>
        <w:widowControl w:val="0"/>
        <w:suppressAutoHyphens/>
        <w:autoSpaceDE w:val="0"/>
        <w:spacing w:after="0"/>
        <w:jc w:val="both"/>
        <w:rPr>
          <w:rFonts w:asciiTheme="majorBidi" w:hAnsiTheme="majorBidi" w:cstheme="majorBidi"/>
          <w:lang w:eastAsia="ar-SA"/>
        </w:rPr>
      </w:pPr>
      <w:r w:rsidRPr="00520599">
        <w:rPr>
          <w:rFonts w:asciiTheme="majorBidi" w:hAnsiTheme="majorBidi" w:cstheme="majorBidi"/>
          <w:lang w:eastAsia="ar-SA"/>
        </w:rPr>
        <w:t>In conformità a quanto precede, è richiesta una figura di Esperto/</w:t>
      </w:r>
      <w:r w:rsidR="006E7C32" w:rsidRPr="00520599">
        <w:rPr>
          <w:rFonts w:asciiTheme="majorBidi" w:hAnsiTheme="majorBidi" w:cstheme="majorBidi"/>
          <w:lang w:eastAsia="ar-SA"/>
        </w:rPr>
        <w:t xml:space="preserve">a </w:t>
      </w:r>
      <w:r w:rsidRPr="00520599">
        <w:rPr>
          <w:rFonts w:asciiTheme="majorBidi" w:hAnsiTheme="majorBidi" w:cstheme="majorBidi"/>
          <w:lang w:eastAsia="ar-SA"/>
        </w:rPr>
        <w:t xml:space="preserve">di </w:t>
      </w:r>
      <w:r w:rsidR="00B42753" w:rsidRPr="00520599">
        <w:rPr>
          <w:rFonts w:asciiTheme="majorBidi" w:hAnsiTheme="majorBidi" w:cstheme="majorBidi"/>
          <w:lang w:eastAsia="ar-SA"/>
        </w:rPr>
        <w:t>Comunicazione che</w:t>
      </w:r>
      <w:r w:rsidRPr="00520599">
        <w:rPr>
          <w:rFonts w:asciiTheme="majorBidi" w:hAnsiTheme="majorBidi" w:cstheme="majorBidi"/>
          <w:lang w:eastAsia="ar-SA"/>
        </w:rPr>
        <w:t xml:space="preserve"> sia in </w:t>
      </w:r>
      <w:r w:rsidR="00027E44" w:rsidRPr="00520599">
        <w:rPr>
          <w:rFonts w:asciiTheme="majorBidi" w:hAnsiTheme="majorBidi" w:cstheme="majorBidi"/>
          <w:lang w:eastAsia="ar-SA"/>
        </w:rPr>
        <w:t xml:space="preserve">grado, </w:t>
      </w:r>
      <w:r w:rsidR="00027E44" w:rsidRPr="00520599">
        <w:rPr>
          <w:rFonts w:asciiTheme="majorBidi" w:hAnsiTheme="majorBidi" w:cstheme="majorBidi"/>
        </w:rPr>
        <w:t>rapportandosi</w:t>
      </w:r>
      <w:r w:rsidRPr="00520599">
        <w:rPr>
          <w:rFonts w:asciiTheme="majorBidi" w:hAnsiTheme="majorBidi" w:cstheme="majorBidi"/>
        </w:rPr>
        <w:t xml:space="preserve"> costantemente al Titolare della Sede Estera AICS di Kabul, di:</w:t>
      </w:r>
    </w:p>
    <w:p w14:paraId="6136240D" w14:textId="249BAF55" w:rsidR="003929EC" w:rsidRPr="00520599" w:rsidRDefault="003929EC" w:rsidP="006E7C32">
      <w:pPr>
        <w:widowControl w:val="0"/>
        <w:numPr>
          <w:ilvl w:val="0"/>
          <w:numId w:val="35"/>
        </w:numPr>
        <w:suppressAutoHyphens/>
        <w:autoSpaceDE w:val="0"/>
        <w:spacing w:after="0" w:line="240" w:lineRule="auto"/>
        <w:jc w:val="both"/>
        <w:rPr>
          <w:rFonts w:asciiTheme="majorBidi" w:hAnsiTheme="majorBidi" w:cstheme="majorBidi"/>
        </w:rPr>
      </w:pPr>
      <w:r w:rsidRPr="00520599">
        <w:rPr>
          <w:rFonts w:asciiTheme="majorBidi" w:hAnsiTheme="majorBidi" w:cstheme="majorBidi"/>
        </w:rPr>
        <w:t>Concordare, con il gruppo di esperti tematici, una pertinente e fattiva strategia di comunicazione.</w:t>
      </w:r>
    </w:p>
    <w:p w14:paraId="7511E401" w14:textId="77777777" w:rsidR="003929EC" w:rsidRPr="00520599" w:rsidRDefault="003929EC" w:rsidP="006E7C32">
      <w:pPr>
        <w:widowControl w:val="0"/>
        <w:numPr>
          <w:ilvl w:val="0"/>
          <w:numId w:val="35"/>
        </w:numPr>
        <w:suppressAutoHyphens/>
        <w:autoSpaceDE w:val="0"/>
        <w:spacing w:after="0" w:line="240" w:lineRule="auto"/>
        <w:jc w:val="both"/>
        <w:rPr>
          <w:rFonts w:asciiTheme="majorBidi" w:hAnsiTheme="majorBidi" w:cstheme="majorBidi"/>
        </w:rPr>
      </w:pPr>
      <w:r w:rsidRPr="00520599">
        <w:rPr>
          <w:rFonts w:asciiTheme="majorBidi" w:hAnsiTheme="majorBidi" w:cstheme="majorBidi"/>
        </w:rPr>
        <w:t xml:space="preserve">Formulare un piano di comunicazione per la visibilità della Cooperazione Italiana in Afghanistan. </w:t>
      </w:r>
    </w:p>
    <w:p w14:paraId="4A650009" w14:textId="77777777" w:rsidR="003929EC" w:rsidRPr="00520599" w:rsidRDefault="003929EC" w:rsidP="006E7C32">
      <w:pPr>
        <w:widowControl w:val="0"/>
        <w:numPr>
          <w:ilvl w:val="0"/>
          <w:numId w:val="35"/>
        </w:numPr>
        <w:suppressAutoHyphens/>
        <w:autoSpaceDE w:val="0"/>
        <w:spacing w:after="0" w:line="240" w:lineRule="auto"/>
        <w:jc w:val="both"/>
        <w:rPr>
          <w:rFonts w:asciiTheme="majorBidi" w:hAnsiTheme="majorBidi" w:cstheme="majorBidi"/>
        </w:rPr>
      </w:pPr>
      <w:r w:rsidRPr="00520599">
        <w:rPr>
          <w:rFonts w:asciiTheme="majorBidi" w:hAnsiTheme="majorBidi" w:cstheme="majorBidi"/>
        </w:rPr>
        <w:t>Preparare un piano di comunicazione per informare sugli approcci e risultati della Cooperazione Italiana in Afghanistan per la visibilità dei vari progetti in corso.</w:t>
      </w:r>
    </w:p>
    <w:p w14:paraId="1FBF34E9" w14:textId="28157555" w:rsidR="003929EC" w:rsidRPr="00520599" w:rsidRDefault="003929EC" w:rsidP="006E7C32">
      <w:pPr>
        <w:widowControl w:val="0"/>
        <w:numPr>
          <w:ilvl w:val="0"/>
          <w:numId w:val="35"/>
        </w:numPr>
        <w:suppressAutoHyphens/>
        <w:autoSpaceDE w:val="0"/>
        <w:spacing w:after="0" w:line="240" w:lineRule="auto"/>
        <w:jc w:val="both"/>
        <w:rPr>
          <w:rFonts w:asciiTheme="majorBidi" w:hAnsiTheme="majorBidi" w:cstheme="majorBidi"/>
        </w:rPr>
      </w:pPr>
      <w:r w:rsidRPr="00520599">
        <w:rPr>
          <w:rFonts w:asciiTheme="majorBidi" w:hAnsiTheme="majorBidi" w:cstheme="majorBidi"/>
        </w:rPr>
        <w:t xml:space="preserve">Ideare un </w:t>
      </w:r>
      <w:r w:rsidRPr="00520599">
        <w:rPr>
          <w:rFonts w:asciiTheme="majorBidi" w:hAnsiTheme="majorBidi" w:cstheme="majorBidi"/>
          <w:i/>
        </w:rPr>
        <w:t>concept</w:t>
      </w:r>
      <w:r w:rsidRPr="00520599">
        <w:rPr>
          <w:rFonts w:asciiTheme="majorBidi" w:hAnsiTheme="majorBidi" w:cstheme="majorBidi"/>
        </w:rPr>
        <w:t xml:space="preserve"> creativo e quindi una conseguente immagine coordinata della comunicazione, dai media classici alle nuove tecnologie</w:t>
      </w:r>
      <w:r w:rsidR="007D7F90">
        <w:rPr>
          <w:rFonts w:asciiTheme="majorBidi" w:hAnsiTheme="majorBidi" w:cstheme="majorBidi"/>
        </w:rPr>
        <w:t>, al sito web “</w:t>
      </w:r>
      <w:r w:rsidR="00BD2C7E">
        <w:rPr>
          <w:rFonts w:asciiTheme="majorBidi" w:hAnsiTheme="majorBidi" w:cstheme="majorBidi"/>
        </w:rPr>
        <w:t>AICS K</w:t>
      </w:r>
      <w:r w:rsidR="007D7F90">
        <w:rPr>
          <w:rFonts w:asciiTheme="majorBidi" w:hAnsiTheme="majorBidi" w:cstheme="majorBidi"/>
        </w:rPr>
        <w:t>abul”</w:t>
      </w:r>
      <w:r w:rsidRPr="00520599">
        <w:rPr>
          <w:rFonts w:asciiTheme="majorBidi" w:hAnsiTheme="majorBidi" w:cstheme="majorBidi"/>
        </w:rPr>
        <w:t>.</w:t>
      </w:r>
    </w:p>
    <w:p w14:paraId="055D87BE" w14:textId="77777777" w:rsidR="003929EC" w:rsidRPr="00520599" w:rsidRDefault="003929EC" w:rsidP="006E7C32">
      <w:pPr>
        <w:widowControl w:val="0"/>
        <w:numPr>
          <w:ilvl w:val="0"/>
          <w:numId w:val="35"/>
        </w:numPr>
        <w:suppressAutoHyphens/>
        <w:autoSpaceDE w:val="0"/>
        <w:spacing w:after="0" w:line="240" w:lineRule="auto"/>
        <w:jc w:val="both"/>
        <w:rPr>
          <w:rFonts w:asciiTheme="majorBidi" w:hAnsiTheme="majorBidi" w:cstheme="majorBidi"/>
        </w:rPr>
      </w:pPr>
      <w:r w:rsidRPr="00520599">
        <w:rPr>
          <w:rFonts w:asciiTheme="majorBidi" w:hAnsiTheme="majorBidi" w:cstheme="majorBidi"/>
        </w:rPr>
        <w:t>Pianificare la diffusione dei vari messaggi di comunicazione inclusi gli strumenti e le modalità di realizzazione.</w:t>
      </w:r>
    </w:p>
    <w:p w14:paraId="702D473B" w14:textId="77777777" w:rsidR="003929EC" w:rsidRPr="00520599" w:rsidRDefault="003929EC" w:rsidP="006E7C32">
      <w:pPr>
        <w:widowControl w:val="0"/>
        <w:numPr>
          <w:ilvl w:val="0"/>
          <w:numId w:val="35"/>
        </w:numPr>
        <w:suppressAutoHyphens/>
        <w:autoSpaceDE w:val="0"/>
        <w:spacing w:after="0" w:line="240" w:lineRule="auto"/>
        <w:jc w:val="both"/>
        <w:rPr>
          <w:rFonts w:asciiTheme="majorBidi" w:hAnsiTheme="majorBidi" w:cstheme="majorBidi"/>
        </w:rPr>
      </w:pPr>
      <w:r w:rsidRPr="00520599">
        <w:rPr>
          <w:rFonts w:asciiTheme="majorBidi" w:hAnsiTheme="majorBidi" w:cstheme="majorBidi"/>
        </w:rPr>
        <w:t>Selezionare, dirigere e coordinare i fornitori di servizi e lo staff interno per la produzione esecutiva di audiovisivi e/o eventi e, più in generale, di ogni fase operativa del programma di comunicazione.</w:t>
      </w:r>
    </w:p>
    <w:p w14:paraId="1412A004" w14:textId="77777777" w:rsidR="003929EC" w:rsidRPr="00520599" w:rsidRDefault="003929EC" w:rsidP="006E7C32">
      <w:pPr>
        <w:widowControl w:val="0"/>
        <w:numPr>
          <w:ilvl w:val="0"/>
          <w:numId w:val="35"/>
        </w:numPr>
        <w:suppressAutoHyphens/>
        <w:autoSpaceDE w:val="0"/>
        <w:spacing w:after="0" w:line="240" w:lineRule="auto"/>
        <w:jc w:val="both"/>
        <w:rPr>
          <w:rFonts w:asciiTheme="majorBidi" w:hAnsiTheme="majorBidi" w:cstheme="majorBidi"/>
        </w:rPr>
      </w:pPr>
      <w:r w:rsidRPr="00520599">
        <w:rPr>
          <w:rFonts w:asciiTheme="majorBidi" w:hAnsiTheme="majorBidi" w:cstheme="majorBidi"/>
        </w:rPr>
        <w:t>Aggiornare la comunicazione sui singoli progetti.</w:t>
      </w:r>
    </w:p>
    <w:p w14:paraId="4D851BAE" w14:textId="3F845C51" w:rsidR="003929EC" w:rsidRPr="00520599" w:rsidRDefault="003929EC" w:rsidP="006E7C32">
      <w:pPr>
        <w:widowControl w:val="0"/>
        <w:numPr>
          <w:ilvl w:val="0"/>
          <w:numId w:val="35"/>
        </w:numPr>
        <w:suppressAutoHyphens/>
        <w:autoSpaceDE w:val="0"/>
        <w:spacing w:after="0" w:line="240" w:lineRule="auto"/>
        <w:jc w:val="both"/>
        <w:rPr>
          <w:rFonts w:asciiTheme="majorBidi" w:hAnsiTheme="majorBidi" w:cstheme="majorBidi"/>
        </w:rPr>
      </w:pPr>
      <w:r w:rsidRPr="00520599">
        <w:rPr>
          <w:rFonts w:asciiTheme="majorBidi" w:hAnsiTheme="majorBidi" w:cstheme="majorBidi"/>
        </w:rPr>
        <w:t xml:space="preserve">Avviare e gestire il coordinamento con l’AICS Roma e con i partner afgani in materia di comunicazione e di divulgazione degli specifici messaggi. </w:t>
      </w:r>
    </w:p>
    <w:p w14:paraId="3C98FE28" w14:textId="4F9A1BA4" w:rsidR="006E7C32" w:rsidRPr="00520599" w:rsidRDefault="003929EC" w:rsidP="00B502E7">
      <w:pPr>
        <w:widowControl w:val="0"/>
        <w:numPr>
          <w:ilvl w:val="0"/>
          <w:numId w:val="35"/>
        </w:numPr>
        <w:suppressAutoHyphens/>
        <w:autoSpaceDE w:val="0"/>
        <w:spacing w:after="0" w:line="240" w:lineRule="auto"/>
        <w:jc w:val="both"/>
        <w:rPr>
          <w:rFonts w:asciiTheme="majorBidi" w:hAnsiTheme="majorBidi" w:cstheme="majorBidi"/>
        </w:rPr>
      </w:pPr>
      <w:r w:rsidRPr="00520599">
        <w:rPr>
          <w:rFonts w:asciiTheme="majorBidi" w:hAnsiTheme="majorBidi" w:cstheme="majorBidi"/>
        </w:rPr>
        <w:t>Monitorare i risultati raggiunti dalle attività di comunicazione svolta.</w:t>
      </w:r>
    </w:p>
    <w:p w14:paraId="545B29C2" w14:textId="04E24BEF" w:rsidR="006E7C32" w:rsidRPr="00520599" w:rsidRDefault="006E7C32" w:rsidP="006E7C32">
      <w:pPr>
        <w:pStyle w:val="Paragrafoelenco"/>
        <w:numPr>
          <w:ilvl w:val="0"/>
          <w:numId w:val="35"/>
        </w:numPr>
        <w:jc w:val="both"/>
        <w:rPr>
          <w:rFonts w:asciiTheme="majorBidi" w:hAnsiTheme="majorBidi" w:cstheme="majorBidi"/>
          <w:bCs/>
          <w:sz w:val="22"/>
          <w:szCs w:val="22"/>
          <w:lang w:val="it-IT"/>
        </w:rPr>
      </w:pPr>
      <w:r w:rsidRPr="00520599">
        <w:rPr>
          <w:rFonts w:asciiTheme="majorBidi" w:hAnsiTheme="majorBidi" w:cstheme="majorBidi"/>
          <w:bCs/>
          <w:sz w:val="22"/>
          <w:szCs w:val="22"/>
          <w:lang w:val="it-IT"/>
        </w:rPr>
        <w:t>Svolgere ogni altra attività ritenuta necessaria dal Titolare della Sede AICS di Kabul.</w:t>
      </w:r>
    </w:p>
    <w:p w14:paraId="2E335AB2" w14:textId="77777777" w:rsidR="003929EC" w:rsidRPr="00520599" w:rsidRDefault="003929EC" w:rsidP="003929EC">
      <w:pPr>
        <w:widowControl w:val="0"/>
        <w:suppressAutoHyphens/>
        <w:autoSpaceDE w:val="0"/>
        <w:spacing w:after="0" w:line="240" w:lineRule="auto"/>
        <w:jc w:val="both"/>
        <w:rPr>
          <w:rFonts w:asciiTheme="majorBidi" w:hAnsiTheme="majorBidi" w:cstheme="majorBidi"/>
        </w:rPr>
      </w:pPr>
    </w:p>
    <w:p w14:paraId="4BFD900B" w14:textId="0F6F50C9" w:rsidR="00DF0E08" w:rsidRPr="00520599" w:rsidRDefault="00691499" w:rsidP="0086559D">
      <w:pPr>
        <w:tabs>
          <w:tab w:val="left" w:pos="6255"/>
        </w:tabs>
        <w:spacing w:after="0"/>
        <w:rPr>
          <w:rFonts w:asciiTheme="majorBidi" w:hAnsiTheme="majorBidi" w:cstheme="majorBidi"/>
          <w:b/>
          <w:bCs/>
          <w:color w:val="000000"/>
        </w:rPr>
      </w:pPr>
      <w:r w:rsidRPr="00520599">
        <w:rPr>
          <w:rFonts w:asciiTheme="majorBidi" w:hAnsiTheme="majorBidi" w:cstheme="majorBidi"/>
          <w:b/>
          <w:bCs/>
          <w:color w:val="000000"/>
        </w:rPr>
        <w:t>Durata del contratto:</w:t>
      </w:r>
    </w:p>
    <w:p w14:paraId="2B9F92E6" w14:textId="72A44777" w:rsidR="00FF4EB7" w:rsidRPr="00520599" w:rsidRDefault="00691499" w:rsidP="00F60735">
      <w:pPr>
        <w:jc w:val="both"/>
        <w:rPr>
          <w:rFonts w:asciiTheme="majorBidi" w:eastAsia="Times New Roman" w:hAnsiTheme="majorBidi" w:cstheme="majorBidi"/>
          <w:lang w:eastAsia="it-IT"/>
        </w:rPr>
      </w:pPr>
      <w:r w:rsidRPr="00F60735">
        <w:rPr>
          <w:rFonts w:asciiTheme="majorBidi" w:hAnsiTheme="majorBidi" w:cstheme="majorBidi"/>
          <w:color w:val="000000"/>
        </w:rPr>
        <w:t xml:space="preserve">la durata del contratto è di </w:t>
      </w:r>
      <w:r w:rsidR="008F47FF" w:rsidRPr="00F60735">
        <w:rPr>
          <w:rFonts w:asciiTheme="majorBidi" w:hAnsiTheme="majorBidi" w:cstheme="majorBidi"/>
          <w:color w:val="000000"/>
        </w:rPr>
        <w:t xml:space="preserve">6 </w:t>
      </w:r>
      <w:r w:rsidRPr="00F60735">
        <w:rPr>
          <w:rFonts w:asciiTheme="majorBidi" w:hAnsiTheme="majorBidi" w:cstheme="majorBidi"/>
          <w:color w:val="000000"/>
        </w:rPr>
        <w:t>mesi dall’assunzione delle funzion</w:t>
      </w:r>
      <w:r w:rsidR="00CB3FE0" w:rsidRPr="00F60735">
        <w:rPr>
          <w:rFonts w:asciiTheme="majorBidi" w:hAnsiTheme="majorBidi" w:cstheme="majorBidi"/>
          <w:color w:val="000000"/>
        </w:rPr>
        <w:t>i</w:t>
      </w:r>
      <w:r w:rsidR="00DF1C07" w:rsidRPr="00F60735">
        <w:rPr>
          <w:rFonts w:asciiTheme="majorBidi" w:hAnsiTheme="majorBidi" w:cstheme="majorBidi"/>
          <w:color w:val="000000"/>
        </w:rPr>
        <w:t>,</w:t>
      </w:r>
      <w:r w:rsidR="00CB3FE0" w:rsidRPr="00F60735">
        <w:rPr>
          <w:rFonts w:asciiTheme="majorBidi" w:hAnsiTheme="majorBidi" w:cstheme="majorBidi"/>
          <w:color w:val="000000"/>
        </w:rPr>
        <w:t xml:space="preserve"> al termine della procedura di </w:t>
      </w:r>
      <w:r w:rsidRPr="00F60735">
        <w:rPr>
          <w:rFonts w:asciiTheme="majorBidi" w:hAnsiTheme="majorBidi" w:cstheme="majorBidi"/>
          <w:color w:val="000000"/>
        </w:rPr>
        <w:t>selezione (eventualmente prorogabile ai sensi della normativa l</w:t>
      </w:r>
      <w:r w:rsidR="00CB3FE0" w:rsidRPr="00F60735">
        <w:rPr>
          <w:rFonts w:asciiTheme="majorBidi" w:hAnsiTheme="majorBidi" w:cstheme="majorBidi"/>
          <w:color w:val="000000"/>
        </w:rPr>
        <w:t xml:space="preserve">ocale e comunque per un periodo </w:t>
      </w:r>
      <w:r w:rsidRPr="00F60735">
        <w:rPr>
          <w:rFonts w:asciiTheme="majorBidi" w:hAnsiTheme="majorBidi" w:cstheme="majorBidi"/>
          <w:color w:val="000000"/>
        </w:rPr>
        <w:t xml:space="preserve">non superiore ad ulteriori </w:t>
      </w:r>
      <w:r w:rsidR="00834CFB" w:rsidRPr="00F60735">
        <w:rPr>
          <w:rFonts w:asciiTheme="majorBidi" w:hAnsiTheme="majorBidi" w:cstheme="majorBidi"/>
          <w:color w:val="000000"/>
        </w:rPr>
        <w:t>1</w:t>
      </w:r>
      <w:r w:rsidR="00DB0D66" w:rsidRPr="00F60735">
        <w:rPr>
          <w:rFonts w:asciiTheme="majorBidi" w:hAnsiTheme="majorBidi" w:cstheme="majorBidi"/>
          <w:color w:val="000000"/>
        </w:rPr>
        <w:t>8</w:t>
      </w:r>
      <w:r w:rsidRPr="00F60735">
        <w:rPr>
          <w:rFonts w:asciiTheme="majorBidi" w:hAnsiTheme="majorBidi" w:cstheme="majorBidi"/>
          <w:color w:val="000000"/>
        </w:rPr>
        <w:t xml:space="preserve"> mesi)</w:t>
      </w:r>
      <w:r w:rsidR="00AF67D8" w:rsidRPr="00F60735">
        <w:rPr>
          <w:rFonts w:asciiTheme="majorBidi" w:hAnsiTheme="majorBidi" w:cstheme="majorBidi"/>
          <w:color w:val="000000"/>
        </w:rPr>
        <w:t xml:space="preserve"> </w:t>
      </w:r>
      <w:r w:rsidR="00AF67D8" w:rsidRPr="00F60735">
        <w:rPr>
          <w:rFonts w:asciiTheme="majorBidi" w:eastAsia="Times New Roman" w:hAnsiTheme="majorBidi" w:cstheme="majorBidi"/>
          <w:lang w:eastAsia="it-IT"/>
        </w:rPr>
        <w:t>comprensivo di un periodo di prova</w:t>
      </w:r>
      <w:r w:rsidR="00A531E1" w:rsidRPr="00F60735">
        <w:rPr>
          <w:rFonts w:asciiTheme="majorBidi" w:eastAsia="Times New Roman" w:hAnsiTheme="majorBidi" w:cstheme="majorBidi"/>
          <w:lang w:eastAsia="it-IT"/>
        </w:rPr>
        <w:t xml:space="preserve"> iniziale</w:t>
      </w:r>
      <w:r w:rsidR="00B502E7" w:rsidRPr="00F60735">
        <w:rPr>
          <w:rFonts w:asciiTheme="majorBidi" w:eastAsia="Times New Roman" w:hAnsiTheme="majorBidi" w:cstheme="majorBidi"/>
          <w:lang w:eastAsia="it-IT"/>
        </w:rPr>
        <w:t xml:space="preserve"> di </w:t>
      </w:r>
      <w:r w:rsidR="00F60735" w:rsidRPr="00F60735">
        <w:rPr>
          <w:rFonts w:asciiTheme="majorBidi" w:eastAsia="Times New Roman" w:hAnsiTheme="majorBidi" w:cstheme="majorBidi"/>
          <w:lang w:eastAsia="it-IT"/>
        </w:rPr>
        <w:t xml:space="preserve">2 </w:t>
      </w:r>
      <w:r w:rsidR="00B502E7" w:rsidRPr="00F60735">
        <w:rPr>
          <w:rFonts w:asciiTheme="majorBidi" w:eastAsia="Times New Roman" w:hAnsiTheme="majorBidi" w:cstheme="majorBidi"/>
          <w:lang w:eastAsia="it-IT"/>
        </w:rPr>
        <w:t>mesi.</w:t>
      </w:r>
    </w:p>
    <w:p w14:paraId="65C1FE9E" w14:textId="77777777" w:rsidR="00CB3FE0" w:rsidRPr="00520599" w:rsidRDefault="00691499" w:rsidP="00DF1C07">
      <w:pPr>
        <w:tabs>
          <w:tab w:val="left" w:pos="6255"/>
        </w:tabs>
        <w:spacing w:after="0"/>
        <w:rPr>
          <w:rFonts w:asciiTheme="majorBidi" w:hAnsiTheme="majorBidi" w:cstheme="majorBidi"/>
          <w:b/>
          <w:bCs/>
          <w:color w:val="000000"/>
        </w:rPr>
      </w:pPr>
      <w:r w:rsidRPr="00520599">
        <w:rPr>
          <w:rFonts w:asciiTheme="majorBidi" w:hAnsiTheme="majorBidi" w:cstheme="majorBidi"/>
          <w:b/>
          <w:bCs/>
          <w:color w:val="000000"/>
        </w:rPr>
        <w:t>Inizio incarico:</w:t>
      </w:r>
    </w:p>
    <w:p w14:paraId="5E51D5C7" w14:textId="1DCFE144" w:rsidR="00DF0E08" w:rsidRPr="00520599" w:rsidRDefault="00691499" w:rsidP="00DF1C07">
      <w:pPr>
        <w:tabs>
          <w:tab w:val="left" w:pos="6255"/>
        </w:tabs>
        <w:spacing w:after="0"/>
        <w:jc w:val="both"/>
        <w:rPr>
          <w:rFonts w:asciiTheme="majorBidi" w:hAnsiTheme="majorBidi" w:cstheme="majorBidi"/>
          <w:color w:val="000000"/>
        </w:rPr>
      </w:pPr>
      <w:r w:rsidRPr="00520599">
        <w:rPr>
          <w:rFonts w:asciiTheme="majorBidi" w:hAnsiTheme="majorBidi" w:cstheme="majorBidi"/>
          <w:color w:val="000000"/>
        </w:rPr>
        <w:t>Disponibilità immediata al termine della procedura di selezione.</w:t>
      </w:r>
    </w:p>
    <w:p w14:paraId="4FA345DB" w14:textId="77777777" w:rsidR="00520599" w:rsidRDefault="00520599" w:rsidP="00DF1C07">
      <w:pPr>
        <w:tabs>
          <w:tab w:val="left" w:pos="6255"/>
        </w:tabs>
        <w:spacing w:after="0"/>
        <w:rPr>
          <w:rFonts w:asciiTheme="majorBidi" w:hAnsiTheme="majorBidi" w:cstheme="majorBidi"/>
          <w:b/>
          <w:bCs/>
          <w:color w:val="000000"/>
        </w:rPr>
      </w:pPr>
    </w:p>
    <w:p w14:paraId="04832018" w14:textId="692F1E1E" w:rsidR="00CB3FE0" w:rsidRPr="00520599" w:rsidRDefault="00691499" w:rsidP="00DF1C07">
      <w:pPr>
        <w:tabs>
          <w:tab w:val="left" w:pos="6255"/>
        </w:tabs>
        <w:spacing w:after="0"/>
        <w:rPr>
          <w:rFonts w:asciiTheme="majorBidi" w:hAnsiTheme="majorBidi" w:cstheme="majorBidi"/>
          <w:b/>
          <w:bCs/>
          <w:color w:val="000000"/>
        </w:rPr>
      </w:pPr>
      <w:r w:rsidRPr="00520599">
        <w:rPr>
          <w:rFonts w:asciiTheme="majorBidi" w:hAnsiTheme="majorBidi" w:cstheme="majorBidi"/>
          <w:b/>
          <w:bCs/>
          <w:color w:val="000000"/>
        </w:rPr>
        <w:t>Trattamento economico:</w:t>
      </w:r>
    </w:p>
    <w:p w14:paraId="3572E24E" w14:textId="77777777" w:rsidR="00CB3FE0" w:rsidRPr="00520599" w:rsidRDefault="00691499" w:rsidP="00DF1C07">
      <w:pPr>
        <w:tabs>
          <w:tab w:val="left" w:pos="6255"/>
        </w:tabs>
        <w:spacing w:after="0"/>
        <w:jc w:val="both"/>
        <w:rPr>
          <w:rFonts w:asciiTheme="majorBidi" w:eastAsia="Times New Roman" w:hAnsiTheme="majorBidi" w:cstheme="majorBidi"/>
          <w:color w:val="000000"/>
        </w:rPr>
      </w:pPr>
      <w:r w:rsidRPr="00520599">
        <w:rPr>
          <w:rFonts w:asciiTheme="majorBidi" w:eastAsia="Times New Roman" w:hAnsiTheme="majorBidi" w:cstheme="majorBidi"/>
          <w:color w:val="000000"/>
        </w:rPr>
        <w:t>Il trattamento economico è formato dalle seguenti componenti</w:t>
      </w:r>
      <w:r w:rsidR="00CB3FE0" w:rsidRPr="00520599">
        <w:rPr>
          <w:rFonts w:asciiTheme="majorBidi" w:eastAsia="Times New Roman" w:hAnsiTheme="majorBidi" w:cstheme="majorBidi"/>
          <w:color w:val="000000"/>
        </w:rPr>
        <w:t xml:space="preserve">, in conformità con i parametri </w:t>
      </w:r>
      <w:r w:rsidRPr="00520599">
        <w:rPr>
          <w:rFonts w:asciiTheme="majorBidi" w:eastAsia="Times New Roman" w:hAnsiTheme="majorBidi" w:cstheme="majorBidi"/>
          <w:color w:val="000000"/>
        </w:rPr>
        <w:t>salariali predisposti da AICS Roma come dalla delibera n. 101, sopracitata:</w:t>
      </w:r>
    </w:p>
    <w:p w14:paraId="13609CE9" w14:textId="77777777" w:rsidR="00CB3FE0" w:rsidRPr="00520599" w:rsidRDefault="00691499" w:rsidP="00DF1C07">
      <w:pPr>
        <w:tabs>
          <w:tab w:val="left" w:pos="6255"/>
        </w:tabs>
        <w:spacing w:after="0"/>
        <w:jc w:val="both"/>
        <w:rPr>
          <w:rFonts w:asciiTheme="majorBidi" w:eastAsia="Times New Roman" w:hAnsiTheme="majorBidi" w:cstheme="majorBidi"/>
          <w:color w:val="000000"/>
        </w:rPr>
      </w:pPr>
      <w:r w:rsidRPr="00520599">
        <w:rPr>
          <w:rFonts w:asciiTheme="majorBidi" w:eastAsia="Times New Roman" w:hAnsiTheme="majorBidi" w:cstheme="majorBidi"/>
          <w:color w:val="000000"/>
        </w:rPr>
        <w:t>a) retribuzione annuale lorda (RAL), distinta in base al profilo</w:t>
      </w:r>
      <w:r w:rsidR="00CB3FE0" w:rsidRPr="00520599">
        <w:rPr>
          <w:rFonts w:asciiTheme="majorBidi" w:eastAsia="Times New Roman" w:hAnsiTheme="majorBidi" w:cstheme="majorBidi"/>
          <w:color w:val="000000"/>
        </w:rPr>
        <w:t xml:space="preserve"> professionale ed al livello di </w:t>
      </w:r>
      <w:r w:rsidRPr="00520599">
        <w:rPr>
          <w:rFonts w:asciiTheme="majorBidi" w:eastAsia="Times New Roman" w:hAnsiTheme="majorBidi" w:cstheme="majorBidi"/>
          <w:color w:val="000000"/>
        </w:rPr>
        <w:t>complessità dei compiti.</w:t>
      </w:r>
    </w:p>
    <w:p w14:paraId="7C705090" w14:textId="77777777" w:rsidR="00CB3FE0" w:rsidRPr="00520599" w:rsidRDefault="00691499" w:rsidP="00DF1C07">
      <w:pPr>
        <w:tabs>
          <w:tab w:val="left" w:pos="6255"/>
        </w:tabs>
        <w:spacing w:after="0"/>
        <w:jc w:val="both"/>
        <w:rPr>
          <w:rFonts w:asciiTheme="majorBidi" w:eastAsia="Times New Roman" w:hAnsiTheme="majorBidi" w:cstheme="majorBidi"/>
          <w:color w:val="000000"/>
        </w:rPr>
      </w:pPr>
      <w:r w:rsidRPr="00520599">
        <w:rPr>
          <w:rFonts w:asciiTheme="majorBidi" w:eastAsia="Times New Roman" w:hAnsiTheme="majorBidi" w:cstheme="majorBidi"/>
          <w:color w:val="000000"/>
        </w:rPr>
        <w:t>b) maggiorazione della RAL sulla base del costo della vita e della qualità della vita;</w:t>
      </w:r>
    </w:p>
    <w:p w14:paraId="7BCF8DCF" w14:textId="77777777" w:rsidR="00CB3FE0" w:rsidRPr="00520599" w:rsidRDefault="00691499" w:rsidP="00DF1C07">
      <w:pPr>
        <w:tabs>
          <w:tab w:val="left" w:pos="6255"/>
        </w:tabs>
        <w:spacing w:after="0"/>
        <w:jc w:val="both"/>
        <w:rPr>
          <w:rFonts w:asciiTheme="majorBidi" w:eastAsia="Times New Roman" w:hAnsiTheme="majorBidi" w:cstheme="majorBidi"/>
          <w:color w:val="000000"/>
        </w:rPr>
      </w:pPr>
      <w:r w:rsidRPr="00520599">
        <w:rPr>
          <w:rFonts w:asciiTheme="majorBidi" w:eastAsia="Times New Roman" w:hAnsiTheme="majorBidi" w:cstheme="majorBidi"/>
          <w:color w:val="000000"/>
        </w:rPr>
        <w:t>c) maggiorazione della RAL sulla base delle situazioni di rischio</w:t>
      </w:r>
      <w:r w:rsidR="00CB3FE0" w:rsidRPr="00520599">
        <w:rPr>
          <w:rFonts w:asciiTheme="majorBidi" w:eastAsia="Times New Roman" w:hAnsiTheme="majorBidi" w:cstheme="majorBidi"/>
          <w:color w:val="000000"/>
        </w:rPr>
        <w:t xml:space="preserve"> e disagio, determinate, laddove </w:t>
      </w:r>
      <w:r w:rsidRPr="00520599">
        <w:rPr>
          <w:rFonts w:asciiTheme="majorBidi" w:eastAsia="Times New Roman" w:hAnsiTheme="majorBidi" w:cstheme="majorBidi"/>
          <w:color w:val="000000"/>
        </w:rPr>
        <w:t>possibile, con riferimento ai coefficienti in uso al MAECI;</w:t>
      </w:r>
    </w:p>
    <w:p w14:paraId="648034CF" w14:textId="77777777" w:rsidR="00DF0E08" w:rsidRPr="00520599" w:rsidRDefault="00691499" w:rsidP="00DF1C07">
      <w:pPr>
        <w:tabs>
          <w:tab w:val="left" w:pos="6255"/>
        </w:tabs>
        <w:spacing w:after="0"/>
        <w:jc w:val="both"/>
        <w:rPr>
          <w:rFonts w:asciiTheme="majorBidi" w:eastAsia="Times New Roman" w:hAnsiTheme="majorBidi" w:cstheme="majorBidi"/>
          <w:color w:val="000000"/>
        </w:rPr>
      </w:pPr>
      <w:r w:rsidRPr="00520599">
        <w:rPr>
          <w:rFonts w:asciiTheme="majorBidi" w:eastAsia="Times New Roman" w:hAnsiTheme="majorBidi" w:cstheme="majorBidi"/>
          <w:color w:val="000000"/>
        </w:rPr>
        <w:t>d) eventuali benefici aggiuntivi in relazione alle specifiche condizioni</w:t>
      </w:r>
      <w:r w:rsidR="00CB3FE0" w:rsidRPr="00520599">
        <w:rPr>
          <w:rFonts w:asciiTheme="majorBidi" w:eastAsia="Times New Roman" w:hAnsiTheme="majorBidi" w:cstheme="majorBidi"/>
          <w:color w:val="000000"/>
        </w:rPr>
        <w:t xml:space="preserve"> del luogo di lavoro e </w:t>
      </w:r>
      <w:r w:rsidRPr="00520599">
        <w:rPr>
          <w:rFonts w:asciiTheme="majorBidi" w:eastAsia="Times New Roman" w:hAnsiTheme="majorBidi" w:cstheme="majorBidi"/>
          <w:color w:val="000000"/>
        </w:rPr>
        <w:t>subordinatamente alla disponibilità di risorse in relazione alle iniziative di interesse.</w:t>
      </w:r>
    </w:p>
    <w:p w14:paraId="7DA9750E" w14:textId="77777777" w:rsidR="00520599" w:rsidRDefault="00520599" w:rsidP="00DF1C07">
      <w:pPr>
        <w:tabs>
          <w:tab w:val="left" w:pos="6255"/>
        </w:tabs>
        <w:spacing w:after="0"/>
        <w:rPr>
          <w:rFonts w:asciiTheme="majorBidi" w:hAnsiTheme="majorBidi" w:cstheme="majorBidi"/>
          <w:b/>
          <w:bCs/>
          <w:color w:val="000000"/>
        </w:rPr>
      </w:pPr>
      <w:bookmarkStart w:id="4" w:name="_Hlk31015385"/>
    </w:p>
    <w:p w14:paraId="2576D7B8" w14:textId="4D6A2F68" w:rsidR="00CB3FE0" w:rsidRPr="00520599" w:rsidRDefault="00691499" w:rsidP="00DF1C07">
      <w:pPr>
        <w:tabs>
          <w:tab w:val="left" w:pos="6255"/>
        </w:tabs>
        <w:spacing w:after="0"/>
        <w:rPr>
          <w:rFonts w:asciiTheme="majorBidi" w:hAnsiTheme="majorBidi" w:cstheme="majorBidi"/>
          <w:b/>
          <w:bCs/>
          <w:color w:val="000000"/>
        </w:rPr>
      </w:pPr>
      <w:r w:rsidRPr="00520599">
        <w:rPr>
          <w:rFonts w:asciiTheme="majorBidi" w:hAnsiTheme="majorBidi" w:cstheme="majorBidi"/>
          <w:b/>
          <w:bCs/>
          <w:color w:val="000000"/>
        </w:rPr>
        <w:t>Sede di lavoro:</w:t>
      </w:r>
    </w:p>
    <w:p w14:paraId="759B701B" w14:textId="77777777" w:rsidR="00CC0F5B" w:rsidRPr="00520599" w:rsidRDefault="00691499" w:rsidP="00CC0F5B">
      <w:pPr>
        <w:tabs>
          <w:tab w:val="left" w:pos="6255"/>
        </w:tabs>
        <w:spacing w:after="0"/>
        <w:jc w:val="both"/>
        <w:rPr>
          <w:rFonts w:asciiTheme="majorBidi" w:hAnsiTheme="majorBidi" w:cstheme="majorBidi"/>
          <w:color w:val="000000"/>
        </w:rPr>
      </w:pPr>
      <w:bookmarkStart w:id="5" w:name="_Hlk31016813"/>
      <w:r w:rsidRPr="00520599">
        <w:rPr>
          <w:rFonts w:asciiTheme="majorBidi" w:hAnsiTheme="majorBidi" w:cstheme="majorBidi"/>
          <w:color w:val="000000"/>
        </w:rPr>
        <w:t xml:space="preserve">Sede estera AICS di </w:t>
      </w:r>
      <w:r w:rsidR="008F47FF" w:rsidRPr="00520599">
        <w:rPr>
          <w:rFonts w:asciiTheme="majorBidi" w:hAnsiTheme="majorBidi" w:cstheme="majorBidi"/>
          <w:color w:val="000000"/>
        </w:rPr>
        <w:t>Kabul</w:t>
      </w:r>
      <w:r w:rsidR="00165847" w:rsidRPr="00520599">
        <w:rPr>
          <w:rFonts w:asciiTheme="majorBidi" w:hAnsiTheme="majorBidi" w:cstheme="majorBidi"/>
          <w:color w:val="000000"/>
        </w:rPr>
        <w:t xml:space="preserve">, </w:t>
      </w:r>
      <w:r w:rsidR="008F47FF" w:rsidRPr="00520599">
        <w:rPr>
          <w:rFonts w:asciiTheme="majorBidi" w:hAnsiTheme="majorBidi" w:cstheme="majorBidi"/>
          <w:color w:val="000000"/>
        </w:rPr>
        <w:t xml:space="preserve">con possibilità di </w:t>
      </w:r>
      <w:r w:rsidR="00165847" w:rsidRPr="00520599">
        <w:rPr>
          <w:rFonts w:asciiTheme="majorBidi" w:hAnsiTheme="majorBidi" w:cstheme="majorBidi"/>
          <w:color w:val="000000"/>
        </w:rPr>
        <w:t>missioni, se le condizioni di sicurezza lo permetteranno</w:t>
      </w:r>
      <w:r w:rsidR="00847018" w:rsidRPr="00520599">
        <w:rPr>
          <w:rFonts w:asciiTheme="majorBidi" w:hAnsiTheme="majorBidi" w:cstheme="majorBidi"/>
          <w:color w:val="000000"/>
        </w:rPr>
        <w:t>,</w:t>
      </w:r>
      <w:r w:rsidR="00165847" w:rsidRPr="00520599">
        <w:rPr>
          <w:rFonts w:asciiTheme="majorBidi" w:hAnsiTheme="majorBidi" w:cstheme="majorBidi"/>
          <w:color w:val="000000"/>
        </w:rPr>
        <w:t xml:space="preserve"> </w:t>
      </w:r>
      <w:r w:rsidR="008F47FF" w:rsidRPr="00520599">
        <w:rPr>
          <w:rFonts w:asciiTheme="majorBidi" w:hAnsiTheme="majorBidi" w:cstheme="majorBidi"/>
          <w:color w:val="000000"/>
        </w:rPr>
        <w:t>ad Herat</w:t>
      </w:r>
      <w:r w:rsidR="00CB3FE0" w:rsidRPr="00520599">
        <w:rPr>
          <w:rFonts w:asciiTheme="majorBidi" w:hAnsiTheme="majorBidi" w:cstheme="majorBidi"/>
          <w:color w:val="000000"/>
        </w:rPr>
        <w:t xml:space="preserve"> </w:t>
      </w:r>
      <w:bookmarkStart w:id="6" w:name="_Hlk31209358"/>
      <w:r w:rsidR="00CC0F5B" w:rsidRPr="00520599">
        <w:rPr>
          <w:rFonts w:asciiTheme="majorBidi" w:hAnsiTheme="majorBidi" w:cstheme="majorBidi"/>
          <w:color w:val="000000"/>
        </w:rPr>
        <w:t>e nelle aree di intervento.</w:t>
      </w:r>
    </w:p>
    <w:bookmarkEnd w:id="4"/>
    <w:bookmarkEnd w:id="5"/>
    <w:bookmarkEnd w:id="6"/>
    <w:p w14:paraId="0D74286B" w14:textId="77777777" w:rsidR="00DF1C07" w:rsidRPr="00520599" w:rsidRDefault="00DF1C07" w:rsidP="00DF1C07">
      <w:pPr>
        <w:tabs>
          <w:tab w:val="left" w:pos="6255"/>
        </w:tabs>
        <w:spacing w:after="0"/>
        <w:rPr>
          <w:rFonts w:asciiTheme="majorBidi" w:hAnsiTheme="majorBidi" w:cstheme="majorBidi"/>
          <w:b/>
          <w:bCs/>
          <w:color w:val="000000"/>
        </w:rPr>
      </w:pPr>
    </w:p>
    <w:p w14:paraId="216352C3" w14:textId="77777777" w:rsidR="00F36044" w:rsidRPr="00520599" w:rsidRDefault="00691499" w:rsidP="00DF1C07">
      <w:pPr>
        <w:tabs>
          <w:tab w:val="left" w:pos="6255"/>
        </w:tabs>
        <w:spacing w:after="0"/>
        <w:rPr>
          <w:rFonts w:asciiTheme="majorBidi" w:hAnsiTheme="majorBidi" w:cstheme="majorBidi"/>
          <w:color w:val="000000"/>
        </w:rPr>
      </w:pPr>
      <w:r w:rsidRPr="00520599">
        <w:rPr>
          <w:rFonts w:asciiTheme="majorBidi" w:hAnsiTheme="majorBidi" w:cstheme="majorBidi"/>
          <w:b/>
          <w:bCs/>
          <w:color w:val="000000"/>
        </w:rPr>
        <w:t>Tipo di contratto:</w:t>
      </w:r>
    </w:p>
    <w:p w14:paraId="4B3900FD" w14:textId="4B4197FE" w:rsidR="00912CC2" w:rsidRPr="00520599" w:rsidRDefault="00691499" w:rsidP="00DF1C07">
      <w:pPr>
        <w:tabs>
          <w:tab w:val="left" w:pos="6255"/>
        </w:tabs>
        <w:spacing w:after="0"/>
        <w:jc w:val="both"/>
        <w:rPr>
          <w:rFonts w:asciiTheme="majorBidi" w:hAnsiTheme="majorBidi" w:cstheme="majorBidi"/>
          <w:color w:val="000000"/>
        </w:rPr>
      </w:pPr>
      <w:r w:rsidRPr="00520599">
        <w:rPr>
          <w:rFonts w:asciiTheme="majorBidi" w:hAnsiTheme="majorBidi" w:cstheme="majorBidi"/>
          <w:color w:val="000000"/>
        </w:rPr>
        <w:t>Si prevede la stipula di un contratto di diritto privato a tempo deter</w:t>
      </w:r>
      <w:r w:rsidR="00CB3FE0" w:rsidRPr="00520599">
        <w:rPr>
          <w:rFonts w:asciiTheme="majorBidi" w:hAnsiTheme="majorBidi" w:cstheme="majorBidi"/>
          <w:color w:val="000000"/>
        </w:rPr>
        <w:t xml:space="preserve">minato disciplinato dal diritto </w:t>
      </w:r>
      <w:r w:rsidRPr="00520599">
        <w:rPr>
          <w:rFonts w:asciiTheme="majorBidi" w:hAnsiTheme="majorBidi" w:cstheme="majorBidi"/>
          <w:color w:val="000000"/>
        </w:rPr>
        <w:t>locale</w:t>
      </w:r>
      <w:r w:rsidR="00CB3FE0" w:rsidRPr="00520599">
        <w:rPr>
          <w:rFonts w:asciiTheme="majorBidi" w:hAnsiTheme="majorBidi" w:cstheme="majorBidi"/>
          <w:color w:val="000000"/>
        </w:rPr>
        <w:t xml:space="preserve"> (</w:t>
      </w:r>
      <w:r w:rsidR="00B44D77" w:rsidRPr="00520599">
        <w:rPr>
          <w:rFonts w:asciiTheme="majorBidi" w:hAnsiTheme="majorBidi" w:cstheme="majorBidi"/>
          <w:color w:val="000000"/>
        </w:rPr>
        <w:t>afgano</w:t>
      </w:r>
      <w:r w:rsidR="00CB3FE0" w:rsidRPr="00520599">
        <w:rPr>
          <w:rFonts w:asciiTheme="majorBidi" w:hAnsiTheme="majorBidi" w:cstheme="majorBidi"/>
          <w:color w:val="000000"/>
        </w:rPr>
        <w:t>)</w:t>
      </w:r>
      <w:r w:rsidRPr="00520599">
        <w:rPr>
          <w:rFonts w:asciiTheme="majorBidi" w:hAnsiTheme="majorBidi" w:cstheme="majorBidi"/>
          <w:color w:val="000000"/>
        </w:rPr>
        <w:t>, nel rispetto dei principi fondamentali dell’ordinamento</w:t>
      </w:r>
      <w:r w:rsidR="00CB3FE0" w:rsidRPr="00520599">
        <w:rPr>
          <w:rFonts w:asciiTheme="majorBidi" w:hAnsiTheme="majorBidi" w:cstheme="majorBidi"/>
          <w:color w:val="000000"/>
        </w:rPr>
        <w:t xml:space="preserve"> italiano</w:t>
      </w:r>
      <w:r w:rsidR="003C430C" w:rsidRPr="00520599">
        <w:rPr>
          <w:rFonts w:asciiTheme="majorBidi" w:hAnsiTheme="majorBidi" w:cstheme="majorBidi"/>
          <w:color w:val="000000"/>
        </w:rPr>
        <w:t>,</w:t>
      </w:r>
      <w:r w:rsidR="00CB3FE0" w:rsidRPr="00520599">
        <w:rPr>
          <w:rFonts w:asciiTheme="majorBidi" w:hAnsiTheme="majorBidi" w:cstheme="majorBidi"/>
          <w:color w:val="000000"/>
        </w:rPr>
        <w:t xml:space="preserve"> per lo svolgimento di </w:t>
      </w:r>
      <w:r w:rsidRPr="00520599">
        <w:rPr>
          <w:rFonts w:asciiTheme="majorBidi" w:hAnsiTheme="majorBidi" w:cstheme="majorBidi"/>
          <w:color w:val="000000"/>
        </w:rPr>
        <w:t>compiti o attività attinenti alle iniziative di cooperazione all’estero, di cui all’</w:t>
      </w:r>
      <w:r w:rsidR="00CB3FE0" w:rsidRPr="00520599">
        <w:rPr>
          <w:rFonts w:asciiTheme="majorBidi" w:hAnsiTheme="majorBidi" w:cstheme="majorBidi"/>
          <w:color w:val="000000"/>
        </w:rPr>
        <w:t xml:space="preserve">art. 11 lettera c) del </w:t>
      </w:r>
      <w:r w:rsidRPr="00520599">
        <w:rPr>
          <w:rFonts w:asciiTheme="majorBidi" w:hAnsiTheme="majorBidi" w:cstheme="majorBidi"/>
          <w:color w:val="000000"/>
        </w:rPr>
        <w:t xml:space="preserve">D.M. n.113 del 22 luglio 2015 “Statuto dell’Agenzia </w:t>
      </w:r>
      <w:r w:rsidR="00DD1416" w:rsidRPr="00520599">
        <w:rPr>
          <w:rFonts w:asciiTheme="majorBidi" w:hAnsiTheme="majorBidi" w:cstheme="majorBidi"/>
          <w:color w:val="000000"/>
        </w:rPr>
        <w:t>I</w:t>
      </w:r>
      <w:r w:rsidRPr="00520599">
        <w:rPr>
          <w:rFonts w:asciiTheme="majorBidi" w:hAnsiTheme="majorBidi" w:cstheme="majorBidi"/>
          <w:color w:val="000000"/>
        </w:rPr>
        <w:t>taliana pe</w:t>
      </w:r>
      <w:r w:rsidR="00CB3FE0" w:rsidRPr="00520599">
        <w:rPr>
          <w:rFonts w:asciiTheme="majorBidi" w:hAnsiTheme="majorBidi" w:cstheme="majorBidi"/>
          <w:color w:val="000000"/>
        </w:rPr>
        <w:t xml:space="preserve">r la </w:t>
      </w:r>
      <w:r w:rsidR="00DD1416" w:rsidRPr="00520599">
        <w:rPr>
          <w:rFonts w:asciiTheme="majorBidi" w:hAnsiTheme="majorBidi" w:cstheme="majorBidi"/>
          <w:color w:val="000000"/>
        </w:rPr>
        <w:t>C</w:t>
      </w:r>
      <w:r w:rsidR="00CB3FE0" w:rsidRPr="00520599">
        <w:rPr>
          <w:rFonts w:asciiTheme="majorBidi" w:hAnsiTheme="majorBidi" w:cstheme="majorBidi"/>
          <w:color w:val="000000"/>
        </w:rPr>
        <w:t xml:space="preserve">ooperazione allo </w:t>
      </w:r>
      <w:r w:rsidR="00DD1416" w:rsidRPr="00520599">
        <w:rPr>
          <w:rFonts w:asciiTheme="majorBidi" w:hAnsiTheme="majorBidi" w:cstheme="majorBidi"/>
          <w:color w:val="000000"/>
        </w:rPr>
        <w:t>S</w:t>
      </w:r>
      <w:r w:rsidR="00CB3FE0" w:rsidRPr="00520599">
        <w:rPr>
          <w:rFonts w:asciiTheme="majorBidi" w:hAnsiTheme="majorBidi" w:cstheme="majorBidi"/>
          <w:color w:val="000000"/>
        </w:rPr>
        <w:t xml:space="preserve">viluppo </w:t>
      </w:r>
      <w:r w:rsidRPr="00520599">
        <w:rPr>
          <w:rFonts w:asciiTheme="majorBidi" w:hAnsiTheme="majorBidi" w:cstheme="majorBidi"/>
          <w:color w:val="000000"/>
        </w:rPr>
        <w:t>(AICS)” e del relativo trattamento economico.</w:t>
      </w:r>
    </w:p>
    <w:p w14:paraId="40AA0490" w14:textId="77777777" w:rsidR="00520599" w:rsidRDefault="00520599" w:rsidP="00FA65A2">
      <w:pPr>
        <w:tabs>
          <w:tab w:val="left" w:pos="6255"/>
        </w:tabs>
        <w:spacing w:after="0"/>
        <w:rPr>
          <w:rFonts w:asciiTheme="majorBidi" w:hAnsiTheme="majorBidi" w:cstheme="majorBidi"/>
          <w:b/>
          <w:bCs/>
          <w:color w:val="000000"/>
        </w:rPr>
      </w:pPr>
      <w:bookmarkStart w:id="7" w:name="_Hlk49952633"/>
    </w:p>
    <w:p w14:paraId="0A86A977" w14:textId="5AF33E4D" w:rsidR="00FA65A2" w:rsidRPr="00520599" w:rsidRDefault="00FA65A2" w:rsidP="00FA65A2">
      <w:pPr>
        <w:tabs>
          <w:tab w:val="left" w:pos="6255"/>
        </w:tabs>
        <w:spacing w:after="0"/>
        <w:rPr>
          <w:rFonts w:asciiTheme="majorBidi" w:hAnsiTheme="majorBidi" w:cstheme="majorBidi"/>
          <w:b/>
          <w:bCs/>
          <w:color w:val="000000"/>
        </w:rPr>
      </w:pPr>
      <w:r w:rsidRPr="00520599">
        <w:rPr>
          <w:rFonts w:asciiTheme="majorBidi" w:hAnsiTheme="majorBidi" w:cstheme="majorBidi"/>
          <w:b/>
          <w:bCs/>
          <w:color w:val="000000"/>
        </w:rPr>
        <w:t xml:space="preserve">Divieto di esercitare altra attività. </w:t>
      </w:r>
    </w:p>
    <w:p w14:paraId="6B1FF858" w14:textId="77777777" w:rsidR="00FA65A2" w:rsidRPr="00520599" w:rsidRDefault="00FA65A2" w:rsidP="00FA65A2">
      <w:pPr>
        <w:widowControl w:val="0"/>
        <w:suppressAutoHyphens/>
        <w:autoSpaceDE w:val="0"/>
        <w:spacing w:after="0"/>
        <w:jc w:val="both"/>
        <w:rPr>
          <w:rFonts w:asciiTheme="majorBidi" w:hAnsiTheme="majorBidi" w:cstheme="majorBidi"/>
          <w:b/>
          <w:lang w:eastAsia="ar-SA"/>
        </w:rPr>
      </w:pPr>
      <w:r w:rsidRPr="00520599">
        <w:rPr>
          <w:rFonts w:asciiTheme="majorBidi" w:hAnsiTheme="majorBidi" w:cstheme="majorBidi"/>
          <w:color w:val="000000"/>
        </w:rPr>
        <w:t xml:space="preserve">Il soggetto selezionato non deve avere svolto, nel corso dell’ultimo triennio, alcuna attività imprenditoriale nel Paese di servizio, né trovarsi in situazione di conflitto, anche potenziale, di interessi che pregiudichino l’esercizio imparziale delle funzioni, così come previsto dall’articolo 53 del decreto legislativo n. 165 del 2001, novellato dalla legge n. 190 del 2012 e dal Codice Etico e di Comportamento dell’AICS di cui al successivo punto 7. L’Amministrazione si riserva di verificare, pena l’esclusione, la rispondenza di quanto </w:t>
      </w:r>
      <w:r w:rsidRPr="00520599">
        <w:rPr>
          <w:rFonts w:asciiTheme="majorBidi" w:eastAsia="Calibri" w:hAnsiTheme="majorBidi" w:cstheme="majorBidi"/>
          <w:lang w:eastAsia="ar-SA"/>
        </w:rPr>
        <w:t>dichiarato a tale proposito da parte del soggetto selezionato.</w:t>
      </w:r>
    </w:p>
    <w:bookmarkEnd w:id="7"/>
    <w:p w14:paraId="59AE307A" w14:textId="77777777" w:rsidR="00FA65A2" w:rsidRPr="00520599" w:rsidRDefault="00FA65A2" w:rsidP="00DD1416">
      <w:pPr>
        <w:tabs>
          <w:tab w:val="left" w:pos="6255"/>
        </w:tabs>
        <w:jc w:val="both"/>
        <w:rPr>
          <w:rFonts w:asciiTheme="majorBidi" w:hAnsiTheme="majorBidi" w:cstheme="majorBidi"/>
          <w:color w:val="000000"/>
        </w:rPr>
      </w:pPr>
    </w:p>
    <w:p w14:paraId="6C95FF70" w14:textId="3001AC3A" w:rsidR="00DF0E08" w:rsidRPr="00520599" w:rsidRDefault="00691499" w:rsidP="008F47FF">
      <w:pPr>
        <w:tabs>
          <w:tab w:val="left" w:pos="6255"/>
        </w:tabs>
        <w:rPr>
          <w:rFonts w:asciiTheme="majorBidi" w:hAnsiTheme="majorBidi" w:cstheme="majorBidi"/>
          <w:b/>
          <w:bCs/>
          <w:color w:val="000000"/>
        </w:rPr>
      </w:pPr>
      <w:r w:rsidRPr="00520599">
        <w:rPr>
          <w:rFonts w:asciiTheme="majorBidi" w:hAnsiTheme="majorBidi" w:cstheme="majorBidi"/>
          <w:b/>
          <w:bCs/>
          <w:color w:val="000000"/>
        </w:rPr>
        <w:t>2. REQUISITI PER L’AMMISSIONE</w:t>
      </w:r>
    </w:p>
    <w:p w14:paraId="51755F00" w14:textId="77777777" w:rsidR="00DF0E08" w:rsidRPr="00520599" w:rsidRDefault="00691499" w:rsidP="008F47FF">
      <w:pPr>
        <w:tabs>
          <w:tab w:val="left" w:pos="6255"/>
        </w:tabs>
        <w:rPr>
          <w:rFonts w:asciiTheme="majorBidi" w:hAnsiTheme="majorBidi" w:cstheme="majorBidi"/>
          <w:b/>
          <w:bCs/>
          <w:color w:val="000000"/>
        </w:rPr>
      </w:pPr>
      <w:r w:rsidRPr="00520599">
        <w:rPr>
          <w:rFonts w:asciiTheme="majorBidi" w:hAnsiTheme="majorBidi" w:cstheme="majorBidi"/>
          <w:b/>
          <w:bCs/>
          <w:color w:val="000000"/>
        </w:rPr>
        <w:t>2.1 Requisiti essenziali per l’ammissione:</w:t>
      </w:r>
    </w:p>
    <w:p w14:paraId="1ECA71D2" w14:textId="20168A96" w:rsidR="00CB3FE0" w:rsidRPr="00520599" w:rsidRDefault="00691499" w:rsidP="00DF1C07">
      <w:pPr>
        <w:tabs>
          <w:tab w:val="left" w:pos="6255"/>
        </w:tabs>
        <w:spacing w:after="0"/>
        <w:jc w:val="both"/>
        <w:rPr>
          <w:rFonts w:asciiTheme="majorBidi" w:hAnsiTheme="majorBidi" w:cstheme="majorBidi"/>
          <w:color w:val="000000"/>
        </w:rPr>
      </w:pPr>
      <w:r w:rsidRPr="00520599">
        <w:rPr>
          <w:rFonts w:asciiTheme="majorBidi" w:hAnsiTheme="majorBidi" w:cstheme="majorBidi"/>
          <w:color w:val="000000"/>
        </w:rPr>
        <w:t xml:space="preserve">Ai fini dell’ammissione alla presente selezione, i candidati devono </w:t>
      </w:r>
      <w:r w:rsidR="00CB3FE0" w:rsidRPr="00520599">
        <w:rPr>
          <w:rFonts w:asciiTheme="majorBidi" w:hAnsiTheme="majorBidi" w:cstheme="majorBidi"/>
          <w:color w:val="000000"/>
        </w:rPr>
        <w:t xml:space="preserve">essere in possesso dei seguenti </w:t>
      </w:r>
      <w:r w:rsidRPr="00520599">
        <w:rPr>
          <w:rFonts w:asciiTheme="majorBidi" w:hAnsiTheme="majorBidi" w:cstheme="majorBidi"/>
          <w:color w:val="000000"/>
        </w:rPr>
        <w:t>requisiti (posseduti alla data di scadenza del termine stabilito per la presentazione delle domande):</w:t>
      </w:r>
    </w:p>
    <w:p w14:paraId="753392C4" w14:textId="77777777" w:rsidR="003E1A23" w:rsidRPr="00520599" w:rsidRDefault="003E1A23" w:rsidP="003E1A23">
      <w:pPr>
        <w:pStyle w:val="Paragrafoelenco"/>
        <w:numPr>
          <w:ilvl w:val="0"/>
          <w:numId w:val="22"/>
        </w:numPr>
        <w:tabs>
          <w:tab w:val="left" w:pos="426"/>
        </w:tabs>
        <w:jc w:val="both"/>
        <w:rPr>
          <w:rFonts w:asciiTheme="majorBidi" w:hAnsiTheme="majorBidi" w:cstheme="majorBidi"/>
          <w:color w:val="000000"/>
          <w:sz w:val="22"/>
          <w:szCs w:val="22"/>
          <w:lang w:val="it-IT"/>
        </w:rPr>
      </w:pPr>
      <w:r w:rsidRPr="00520599">
        <w:rPr>
          <w:rFonts w:asciiTheme="majorBidi" w:hAnsiTheme="majorBidi" w:cstheme="majorBidi"/>
          <w:color w:val="000000"/>
          <w:sz w:val="22"/>
          <w:szCs w:val="22"/>
          <w:lang w:val="it-IT"/>
        </w:rPr>
        <w:t>età non superiore ai 65 anni al momento della sottoscrizione del contratto, e per la durata dello stesso, per candidati di cittadinanza afgana, oppure 67 anni se assoggettato a contribuzione italiana ai sensi della Legge 398/87;</w:t>
      </w:r>
    </w:p>
    <w:p w14:paraId="7DAEFE11" w14:textId="3DC2CCB2" w:rsidR="00F778C2" w:rsidRPr="00520599" w:rsidRDefault="00691499" w:rsidP="003E1A23">
      <w:pPr>
        <w:pStyle w:val="Paragrafoelenco"/>
        <w:numPr>
          <w:ilvl w:val="0"/>
          <w:numId w:val="22"/>
        </w:numPr>
        <w:tabs>
          <w:tab w:val="left" w:pos="426"/>
        </w:tabs>
        <w:rPr>
          <w:rFonts w:asciiTheme="majorBidi" w:hAnsiTheme="majorBidi" w:cstheme="majorBidi"/>
          <w:color w:val="000000"/>
          <w:sz w:val="22"/>
          <w:szCs w:val="22"/>
          <w:lang w:val="it-IT"/>
        </w:rPr>
      </w:pPr>
      <w:r w:rsidRPr="00520599">
        <w:rPr>
          <w:rFonts w:asciiTheme="majorBidi" w:hAnsiTheme="majorBidi" w:cstheme="majorBidi"/>
          <w:color w:val="000000"/>
          <w:sz w:val="22"/>
          <w:szCs w:val="22"/>
          <w:lang w:val="it-IT"/>
        </w:rPr>
        <w:t>avere l’idoneità fisica alle mansioni previste dal contratto;</w:t>
      </w:r>
    </w:p>
    <w:p w14:paraId="3D55BC93" w14:textId="13B4A336" w:rsidR="00F778C2" w:rsidRPr="00520599" w:rsidRDefault="00691499" w:rsidP="003C430C">
      <w:pPr>
        <w:pStyle w:val="Paragrafoelenco"/>
        <w:numPr>
          <w:ilvl w:val="0"/>
          <w:numId w:val="22"/>
        </w:numPr>
        <w:tabs>
          <w:tab w:val="left" w:pos="426"/>
        </w:tabs>
        <w:jc w:val="both"/>
        <w:rPr>
          <w:rFonts w:asciiTheme="majorBidi" w:hAnsiTheme="majorBidi" w:cstheme="majorBidi"/>
          <w:color w:val="000000"/>
          <w:sz w:val="22"/>
          <w:szCs w:val="22"/>
          <w:lang w:val="it-IT"/>
        </w:rPr>
      </w:pPr>
      <w:r w:rsidRPr="00520599">
        <w:rPr>
          <w:rFonts w:asciiTheme="majorBidi" w:hAnsiTheme="majorBidi" w:cstheme="majorBidi"/>
          <w:color w:val="000000"/>
          <w:sz w:val="22"/>
          <w:szCs w:val="22"/>
          <w:lang w:val="it-IT"/>
        </w:rPr>
        <w:t>non avere riportato, nel triennio anteriore alla data di scadenza dell’</w:t>
      </w:r>
      <w:r w:rsidR="00F778C2" w:rsidRPr="00520599">
        <w:rPr>
          <w:rFonts w:asciiTheme="majorBidi" w:hAnsiTheme="majorBidi" w:cstheme="majorBidi"/>
          <w:color w:val="000000"/>
          <w:sz w:val="22"/>
          <w:szCs w:val="22"/>
          <w:lang w:val="it-IT"/>
        </w:rPr>
        <w:t xml:space="preserve">avviso, un giudizio di </w:t>
      </w:r>
      <w:r w:rsidRPr="00520599">
        <w:rPr>
          <w:rFonts w:asciiTheme="majorBidi" w:hAnsiTheme="majorBidi" w:cstheme="majorBidi"/>
          <w:color w:val="000000"/>
          <w:sz w:val="22"/>
          <w:szCs w:val="22"/>
          <w:lang w:val="it-IT"/>
        </w:rPr>
        <w:t>insufficienza nella valutazione sul lavoro prestato, redatta secondo le modalità indicate nei</w:t>
      </w:r>
      <w:r w:rsidRPr="00520599">
        <w:rPr>
          <w:rFonts w:asciiTheme="majorBidi" w:hAnsiTheme="majorBidi" w:cstheme="majorBidi"/>
          <w:sz w:val="22"/>
          <w:szCs w:val="22"/>
          <w:lang w:val="it-IT"/>
        </w:rPr>
        <w:t xml:space="preserve"> </w:t>
      </w:r>
      <w:r w:rsidRPr="00520599">
        <w:rPr>
          <w:rFonts w:asciiTheme="majorBidi" w:hAnsiTheme="majorBidi" w:cstheme="majorBidi"/>
          <w:color w:val="000000"/>
          <w:sz w:val="22"/>
          <w:szCs w:val="22"/>
          <w:lang w:val="it-IT"/>
        </w:rPr>
        <w:t xml:space="preserve">provvedimenti di cui al comma 7.1, nell’ambito di contratti </w:t>
      </w:r>
      <w:r w:rsidR="00F778C2" w:rsidRPr="00520599">
        <w:rPr>
          <w:rFonts w:asciiTheme="majorBidi" w:hAnsiTheme="majorBidi" w:cstheme="majorBidi"/>
          <w:color w:val="000000"/>
          <w:sz w:val="22"/>
          <w:szCs w:val="22"/>
          <w:lang w:val="it-IT"/>
        </w:rPr>
        <w:t xml:space="preserve">di lavoro sottoscritti con sedi </w:t>
      </w:r>
      <w:r w:rsidRPr="00520599">
        <w:rPr>
          <w:rFonts w:asciiTheme="majorBidi" w:hAnsiTheme="majorBidi" w:cstheme="majorBidi"/>
          <w:color w:val="000000"/>
          <w:sz w:val="22"/>
          <w:szCs w:val="22"/>
          <w:lang w:val="it-IT"/>
        </w:rPr>
        <w:t>AICS diverse da quella che procede alla selezione;</w:t>
      </w:r>
    </w:p>
    <w:p w14:paraId="1D302A8C" w14:textId="08D8C14F" w:rsidR="005727AB" w:rsidRPr="00520599" w:rsidRDefault="00691499" w:rsidP="003C430C">
      <w:pPr>
        <w:pStyle w:val="Paragrafoelenco"/>
        <w:numPr>
          <w:ilvl w:val="0"/>
          <w:numId w:val="22"/>
        </w:numPr>
        <w:tabs>
          <w:tab w:val="left" w:pos="426"/>
        </w:tabs>
        <w:jc w:val="both"/>
        <w:rPr>
          <w:rFonts w:asciiTheme="majorBidi" w:hAnsiTheme="majorBidi" w:cstheme="majorBidi"/>
          <w:color w:val="000000"/>
          <w:sz w:val="22"/>
          <w:szCs w:val="22"/>
          <w:lang w:val="it-IT"/>
        </w:rPr>
      </w:pPr>
      <w:r w:rsidRPr="00520599">
        <w:rPr>
          <w:rFonts w:asciiTheme="majorBidi" w:hAnsiTheme="majorBidi" w:cstheme="majorBidi"/>
          <w:color w:val="000000"/>
          <w:sz w:val="22"/>
          <w:szCs w:val="22"/>
          <w:lang w:val="it-IT"/>
        </w:rPr>
        <w:t>non aver riportato condanne penali, non essere destinatario</w:t>
      </w:r>
      <w:r w:rsidR="005727AB" w:rsidRPr="00520599">
        <w:rPr>
          <w:rFonts w:asciiTheme="majorBidi" w:hAnsiTheme="majorBidi" w:cstheme="majorBidi"/>
          <w:color w:val="000000"/>
          <w:sz w:val="22"/>
          <w:szCs w:val="22"/>
          <w:lang w:val="it-IT"/>
        </w:rPr>
        <w:t xml:space="preserve"> di misure di prevenzione e non </w:t>
      </w:r>
      <w:r w:rsidRPr="00520599">
        <w:rPr>
          <w:rFonts w:asciiTheme="majorBidi" w:hAnsiTheme="majorBidi" w:cstheme="majorBidi"/>
          <w:color w:val="000000"/>
          <w:sz w:val="22"/>
          <w:szCs w:val="22"/>
          <w:lang w:val="it-IT"/>
        </w:rPr>
        <w:t>essere sottoposto a procedimenti penali o contabili sia in Italia che all’estero;</w:t>
      </w:r>
    </w:p>
    <w:p w14:paraId="2812ED5A" w14:textId="08192BF7" w:rsidR="003929EC" w:rsidRPr="00520599" w:rsidRDefault="00691499" w:rsidP="00E350D9">
      <w:pPr>
        <w:pStyle w:val="Paragrafoelenco"/>
        <w:numPr>
          <w:ilvl w:val="0"/>
          <w:numId w:val="22"/>
        </w:numPr>
        <w:tabs>
          <w:tab w:val="left" w:pos="426"/>
        </w:tabs>
        <w:jc w:val="both"/>
        <w:rPr>
          <w:rFonts w:asciiTheme="majorBidi" w:hAnsiTheme="majorBidi" w:cstheme="majorBidi"/>
          <w:color w:val="000000"/>
          <w:sz w:val="22"/>
          <w:szCs w:val="22"/>
          <w:lang w:val="it-IT"/>
        </w:rPr>
      </w:pPr>
      <w:r w:rsidRPr="00520599">
        <w:rPr>
          <w:rFonts w:asciiTheme="majorBidi" w:hAnsiTheme="majorBidi" w:cstheme="majorBidi"/>
          <w:color w:val="000000"/>
          <w:sz w:val="22"/>
          <w:szCs w:val="22"/>
          <w:lang w:val="it-IT"/>
        </w:rPr>
        <w:t>non essere incorso nella destituzione, dispensa, decaden</w:t>
      </w:r>
      <w:r w:rsidR="005727AB" w:rsidRPr="00520599">
        <w:rPr>
          <w:rFonts w:asciiTheme="majorBidi" w:hAnsiTheme="majorBidi" w:cstheme="majorBidi"/>
          <w:color w:val="000000"/>
          <w:sz w:val="22"/>
          <w:szCs w:val="22"/>
          <w:lang w:val="it-IT"/>
        </w:rPr>
        <w:t xml:space="preserve">za o licenziamento da impiego o </w:t>
      </w:r>
      <w:r w:rsidRPr="00520599">
        <w:rPr>
          <w:rFonts w:asciiTheme="majorBidi" w:hAnsiTheme="majorBidi" w:cstheme="majorBidi"/>
          <w:color w:val="000000"/>
          <w:sz w:val="22"/>
          <w:szCs w:val="22"/>
          <w:lang w:val="it-IT"/>
        </w:rPr>
        <w:t>altro rapporto di lavoro con una pubblica amministrazione, sia in Italia che all’estero;</w:t>
      </w:r>
    </w:p>
    <w:p w14:paraId="45786524" w14:textId="71B5C07F" w:rsidR="00BA12F8" w:rsidRPr="00520599" w:rsidRDefault="006E7C32" w:rsidP="00E350D9">
      <w:pPr>
        <w:pStyle w:val="Paragrafoelenco"/>
        <w:numPr>
          <w:ilvl w:val="0"/>
          <w:numId w:val="22"/>
        </w:numPr>
        <w:tabs>
          <w:tab w:val="left" w:pos="426"/>
        </w:tabs>
        <w:jc w:val="both"/>
        <w:rPr>
          <w:rFonts w:asciiTheme="majorBidi" w:hAnsiTheme="majorBidi" w:cstheme="majorBidi"/>
          <w:color w:val="000000"/>
          <w:sz w:val="22"/>
          <w:szCs w:val="22"/>
          <w:lang w:val="it-IT"/>
        </w:rPr>
      </w:pPr>
      <w:r w:rsidRPr="00520599">
        <w:rPr>
          <w:rFonts w:asciiTheme="majorBidi" w:hAnsiTheme="majorBidi" w:cstheme="majorBidi"/>
          <w:color w:val="000000"/>
          <w:sz w:val="22"/>
          <w:szCs w:val="22"/>
          <w:lang w:val="it-IT"/>
        </w:rPr>
        <w:t>d</w:t>
      </w:r>
      <w:r w:rsidR="00BA12F8" w:rsidRPr="00520599">
        <w:rPr>
          <w:rFonts w:asciiTheme="majorBidi" w:hAnsiTheme="majorBidi" w:cstheme="majorBidi"/>
          <w:color w:val="000000"/>
          <w:sz w:val="22"/>
          <w:szCs w:val="22"/>
          <w:lang w:val="it-IT"/>
        </w:rPr>
        <w:t>iploma di Laurea (o Laurea Specialistica o Magistrale equivalenti) in Scienze della Comunicazione. Altre lauree di pari livello potranno comunque essere prese in considerazione se accompagnate da esperienza specifica settoriale</w:t>
      </w:r>
      <w:r w:rsidR="00F36044" w:rsidRPr="00520599">
        <w:rPr>
          <w:rFonts w:asciiTheme="majorBidi" w:hAnsiTheme="majorBidi" w:cstheme="majorBidi"/>
          <w:color w:val="000000"/>
          <w:sz w:val="22"/>
          <w:szCs w:val="22"/>
          <w:lang w:val="it-IT"/>
        </w:rPr>
        <w:t xml:space="preserve">. Sono altresì considerate le equipollenze pubblicate nel sito web del Ministero dell’Istruzione, dell’Università e della Ricerca </w:t>
      </w:r>
      <w:hyperlink r:id="rId10" w:history="1">
        <w:r w:rsidR="00F36044" w:rsidRPr="00520599">
          <w:rPr>
            <w:rStyle w:val="Collegamentoipertestuale"/>
            <w:rFonts w:asciiTheme="majorBidi" w:hAnsiTheme="majorBidi" w:cstheme="majorBidi"/>
            <w:sz w:val="22"/>
            <w:szCs w:val="22"/>
            <w:lang w:val="it-IT"/>
          </w:rPr>
          <w:t>www.miur.it</w:t>
        </w:r>
      </w:hyperlink>
      <w:r w:rsidR="00F36044" w:rsidRPr="00520599">
        <w:rPr>
          <w:rFonts w:asciiTheme="majorBidi" w:hAnsiTheme="majorBidi" w:cstheme="majorBidi"/>
          <w:color w:val="000000"/>
          <w:sz w:val="22"/>
          <w:szCs w:val="22"/>
          <w:u w:val="single"/>
          <w:lang w:val="it-IT"/>
        </w:rPr>
        <w:t>.</w:t>
      </w:r>
      <w:r w:rsidR="008D487C" w:rsidRPr="00520599">
        <w:rPr>
          <w:rFonts w:asciiTheme="majorBidi" w:hAnsiTheme="majorBidi" w:cstheme="majorBidi"/>
          <w:color w:val="000000"/>
          <w:sz w:val="22"/>
          <w:szCs w:val="22"/>
          <w:lang w:val="it-IT"/>
        </w:rPr>
        <w:t xml:space="preserve"> </w:t>
      </w:r>
      <w:r w:rsidR="00F36044" w:rsidRPr="00520599">
        <w:rPr>
          <w:rFonts w:asciiTheme="majorBidi" w:hAnsiTheme="majorBidi" w:cstheme="majorBidi"/>
          <w:color w:val="000000"/>
          <w:sz w:val="22"/>
          <w:szCs w:val="22"/>
          <w:lang w:val="it-IT"/>
        </w:rPr>
        <w:t>I titoli accademici conseguiti all’estero devono essere equipollenti a quelli conseguiti in Italia. Il candidato deve fornire nella domanda gli estremi del riconoscimento del titolo di studio</w:t>
      </w:r>
      <w:r w:rsidR="00691499" w:rsidRPr="00520599">
        <w:rPr>
          <w:rFonts w:asciiTheme="majorBidi" w:hAnsiTheme="majorBidi" w:cstheme="majorBidi"/>
          <w:color w:val="000000"/>
          <w:sz w:val="22"/>
          <w:szCs w:val="22"/>
          <w:lang w:val="it-IT"/>
        </w:rPr>
        <w:t>;</w:t>
      </w:r>
    </w:p>
    <w:p w14:paraId="040253BB" w14:textId="697CF304" w:rsidR="00D54B37" w:rsidRPr="00F60735" w:rsidRDefault="003C430C" w:rsidP="00F60735">
      <w:pPr>
        <w:pStyle w:val="Paragrafoelenco"/>
        <w:widowControl w:val="0"/>
        <w:numPr>
          <w:ilvl w:val="0"/>
          <w:numId w:val="22"/>
        </w:numPr>
        <w:tabs>
          <w:tab w:val="left" w:pos="851"/>
        </w:tabs>
        <w:suppressAutoHyphens/>
        <w:spacing w:before="60"/>
        <w:jc w:val="both"/>
        <w:rPr>
          <w:rFonts w:asciiTheme="majorBidi" w:hAnsiTheme="majorBidi" w:cstheme="majorBidi"/>
          <w:sz w:val="22"/>
          <w:szCs w:val="22"/>
          <w:lang w:val="it-IT"/>
        </w:rPr>
      </w:pPr>
      <w:bookmarkStart w:id="8" w:name="_Hlk31187808"/>
      <w:r w:rsidRPr="00F60735">
        <w:rPr>
          <w:rFonts w:asciiTheme="majorBidi" w:hAnsiTheme="majorBidi" w:cstheme="majorBidi"/>
          <w:sz w:val="22"/>
          <w:szCs w:val="22"/>
          <w:lang w:val="it-IT"/>
        </w:rPr>
        <w:t>e</w:t>
      </w:r>
      <w:r w:rsidR="00D54B37" w:rsidRPr="00F60735">
        <w:rPr>
          <w:rFonts w:asciiTheme="majorBidi" w:hAnsiTheme="majorBidi" w:cstheme="majorBidi"/>
          <w:sz w:val="22"/>
          <w:szCs w:val="22"/>
          <w:lang w:val="it-IT"/>
        </w:rPr>
        <w:t xml:space="preserve">sperienza professionale </w:t>
      </w:r>
      <w:r w:rsidR="0055609D" w:rsidRPr="00F60735">
        <w:rPr>
          <w:rFonts w:asciiTheme="majorBidi" w:hAnsiTheme="majorBidi" w:cstheme="majorBidi"/>
          <w:sz w:val="22"/>
          <w:szCs w:val="22"/>
          <w:lang w:val="it-IT"/>
        </w:rPr>
        <w:t xml:space="preserve">nel settore </w:t>
      </w:r>
      <w:r w:rsidR="00E350D9" w:rsidRPr="00F60735">
        <w:rPr>
          <w:rFonts w:asciiTheme="majorBidi" w:hAnsiTheme="majorBidi" w:cstheme="majorBidi"/>
          <w:sz w:val="22"/>
          <w:szCs w:val="22"/>
          <w:lang w:val="it-IT"/>
        </w:rPr>
        <w:t>pubblicità e comunicazione di</w:t>
      </w:r>
      <w:r w:rsidR="00CC3B5A" w:rsidRPr="00F60735">
        <w:rPr>
          <w:rFonts w:asciiTheme="majorBidi" w:hAnsiTheme="majorBidi" w:cstheme="majorBidi"/>
          <w:sz w:val="22"/>
          <w:szCs w:val="22"/>
          <w:lang w:val="it-IT"/>
        </w:rPr>
        <w:t xml:space="preserve"> almeno</w:t>
      </w:r>
      <w:r w:rsidR="00D54B37" w:rsidRPr="00F60735">
        <w:rPr>
          <w:rFonts w:asciiTheme="majorBidi" w:hAnsiTheme="majorBidi" w:cstheme="majorBidi"/>
          <w:sz w:val="22"/>
          <w:szCs w:val="22"/>
          <w:lang w:val="it-IT"/>
        </w:rPr>
        <w:t xml:space="preserve"> </w:t>
      </w:r>
      <w:r w:rsidR="00F60735" w:rsidRPr="00F60735">
        <w:rPr>
          <w:rFonts w:asciiTheme="majorBidi" w:hAnsiTheme="majorBidi" w:cstheme="majorBidi"/>
          <w:sz w:val="22"/>
          <w:szCs w:val="22"/>
          <w:lang w:val="it-IT"/>
        </w:rPr>
        <w:t>6</w:t>
      </w:r>
      <w:r w:rsidR="00D54B37" w:rsidRPr="00F60735">
        <w:rPr>
          <w:rFonts w:asciiTheme="majorBidi" w:hAnsiTheme="majorBidi" w:cstheme="majorBidi"/>
          <w:sz w:val="22"/>
          <w:szCs w:val="22"/>
          <w:lang w:val="it-IT"/>
        </w:rPr>
        <w:t xml:space="preserve"> anni</w:t>
      </w:r>
      <w:r w:rsidR="00B82303" w:rsidRPr="00F60735">
        <w:rPr>
          <w:rFonts w:asciiTheme="majorBidi" w:hAnsiTheme="majorBidi" w:cstheme="majorBidi"/>
          <w:sz w:val="22"/>
          <w:szCs w:val="22"/>
          <w:lang w:val="it-IT"/>
        </w:rPr>
        <w:t>,</w:t>
      </w:r>
      <w:r w:rsidR="00D54B37" w:rsidRPr="00F60735">
        <w:rPr>
          <w:rFonts w:asciiTheme="majorBidi" w:hAnsiTheme="majorBidi" w:cstheme="majorBidi"/>
          <w:sz w:val="22"/>
          <w:szCs w:val="22"/>
          <w:lang w:val="it-IT"/>
        </w:rPr>
        <w:t xml:space="preserve"> dei quali almeno </w:t>
      </w:r>
      <w:r w:rsidR="00F60735" w:rsidRPr="00F60735">
        <w:rPr>
          <w:rFonts w:asciiTheme="majorBidi" w:hAnsiTheme="majorBidi" w:cstheme="majorBidi"/>
          <w:sz w:val="22"/>
          <w:szCs w:val="22"/>
          <w:lang w:val="it-IT"/>
        </w:rPr>
        <w:t>3</w:t>
      </w:r>
      <w:r w:rsidR="00D54B37" w:rsidRPr="00F60735">
        <w:rPr>
          <w:rFonts w:asciiTheme="majorBidi" w:hAnsiTheme="majorBidi" w:cstheme="majorBidi"/>
          <w:sz w:val="22"/>
          <w:szCs w:val="22"/>
          <w:lang w:val="it-IT"/>
        </w:rPr>
        <w:t xml:space="preserve"> anni</w:t>
      </w:r>
      <w:bookmarkStart w:id="9" w:name="_Hlk28512522"/>
      <w:r w:rsidR="00E350D9" w:rsidRPr="00F60735">
        <w:rPr>
          <w:rFonts w:asciiTheme="majorBidi" w:hAnsiTheme="majorBidi" w:cstheme="majorBidi"/>
          <w:sz w:val="22"/>
          <w:szCs w:val="22"/>
          <w:lang w:val="it-IT"/>
        </w:rPr>
        <w:t xml:space="preserve"> </w:t>
      </w:r>
      <w:bookmarkEnd w:id="9"/>
      <w:r w:rsidR="000B1B0B" w:rsidRPr="00F60735">
        <w:rPr>
          <w:rFonts w:asciiTheme="majorBidi" w:hAnsiTheme="majorBidi" w:cstheme="majorBidi"/>
          <w:sz w:val="22"/>
          <w:szCs w:val="22"/>
          <w:lang w:val="it-IT"/>
        </w:rPr>
        <w:t>svolti nel settore della Cooperazione allo sviluppo</w:t>
      </w:r>
      <w:r w:rsidR="00376A45" w:rsidRPr="00F60735">
        <w:rPr>
          <w:rFonts w:asciiTheme="majorBidi" w:hAnsiTheme="majorBidi" w:cstheme="majorBidi"/>
          <w:sz w:val="22"/>
          <w:szCs w:val="22"/>
          <w:lang w:val="it-IT"/>
        </w:rPr>
        <w:t xml:space="preserve"> nei PVS;</w:t>
      </w:r>
    </w:p>
    <w:bookmarkEnd w:id="8"/>
    <w:p w14:paraId="7EFEE707" w14:textId="2C20899E" w:rsidR="008D487C" w:rsidRPr="00520599" w:rsidRDefault="00691499" w:rsidP="003C430C">
      <w:pPr>
        <w:pStyle w:val="Paragrafoelenco"/>
        <w:numPr>
          <w:ilvl w:val="0"/>
          <w:numId w:val="22"/>
        </w:numPr>
        <w:tabs>
          <w:tab w:val="left" w:pos="426"/>
        </w:tabs>
        <w:jc w:val="both"/>
        <w:rPr>
          <w:rFonts w:asciiTheme="majorBidi" w:hAnsiTheme="majorBidi" w:cstheme="majorBidi"/>
          <w:color w:val="000000"/>
          <w:sz w:val="22"/>
          <w:szCs w:val="22"/>
          <w:lang w:val="it-IT"/>
        </w:rPr>
      </w:pPr>
      <w:r w:rsidRPr="00F60735">
        <w:rPr>
          <w:rFonts w:asciiTheme="majorBidi" w:hAnsiTheme="majorBidi" w:cstheme="majorBidi"/>
          <w:color w:val="000000"/>
          <w:sz w:val="22"/>
          <w:szCs w:val="22"/>
          <w:lang w:val="it-IT"/>
        </w:rPr>
        <w:t>conoscenza della lingua italiana al livello C2 del quadro comune europeo di riferimento pe</w:t>
      </w:r>
      <w:r w:rsidR="008D487C" w:rsidRPr="00F60735">
        <w:rPr>
          <w:rFonts w:asciiTheme="majorBidi" w:hAnsiTheme="majorBidi" w:cstheme="majorBidi"/>
          <w:color w:val="000000"/>
          <w:sz w:val="22"/>
          <w:szCs w:val="22"/>
          <w:lang w:val="it-IT"/>
        </w:rPr>
        <w:t xml:space="preserve">r </w:t>
      </w:r>
      <w:r w:rsidRPr="00F60735">
        <w:rPr>
          <w:rFonts w:asciiTheme="majorBidi" w:hAnsiTheme="majorBidi" w:cstheme="majorBidi"/>
          <w:color w:val="000000"/>
          <w:sz w:val="22"/>
          <w:szCs w:val="22"/>
          <w:lang w:val="it-IT"/>
        </w:rPr>
        <w:t>la</w:t>
      </w:r>
      <w:r w:rsidRPr="00520599">
        <w:rPr>
          <w:rFonts w:asciiTheme="majorBidi" w:hAnsiTheme="majorBidi" w:cstheme="majorBidi"/>
          <w:color w:val="000000"/>
          <w:sz w:val="22"/>
          <w:szCs w:val="22"/>
          <w:lang w:val="it-IT"/>
        </w:rPr>
        <w:t xml:space="preserve"> conoscenza delle lingue;</w:t>
      </w:r>
    </w:p>
    <w:p w14:paraId="13F1F6C6" w14:textId="021CCC58" w:rsidR="008D487C" w:rsidRPr="00520599" w:rsidRDefault="00691499" w:rsidP="003C430C">
      <w:pPr>
        <w:pStyle w:val="Paragrafoelenco"/>
        <w:numPr>
          <w:ilvl w:val="0"/>
          <w:numId w:val="22"/>
        </w:numPr>
        <w:tabs>
          <w:tab w:val="left" w:pos="426"/>
        </w:tabs>
        <w:jc w:val="both"/>
        <w:rPr>
          <w:rFonts w:asciiTheme="majorBidi" w:hAnsiTheme="majorBidi" w:cstheme="majorBidi"/>
          <w:color w:val="000000"/>
          <w:sz w:val="22"/>
          <w:szCs w:val="22"/>
          <w:lang w:val="it-IT"/>
        </w:rPr>
      </w:pPr>
      <w:r w:rsidRPr="00520599">
        <w:rPr>
          <w:rFonts w:asciiTheme="majorBidi" w:hAnsiTheme="majorBidi" w:cstheme="majorBidi"/>
          <w:color w:val="000000"/>
          <w:sz w:val="22"/>
          <w:szCs w:val="22"/>
          <w:lang w:val="it-IT"/>
        </w:rPr>
        <w:t>conoscenza della lingua inglese al livello C1 del quadro co</w:t>
      </w:r>
      <w:r w:rsidR="008D487C" w:rsidRPr="00520599">
        <w:rPr>
          <w:rFonts w:asciiTheme="majorBidi" w:hAnsiTheme="majorBidi" w:cstheme="majorBidi"/>
          <w:color w:val="000000"/>
          <w:sz w:val="22"/>
          <w:szCs w:val="22"/>
          <w:lang w:val="it-IT"/>
        </w:rPr>
        <w:t xml:space="preserve">mune europeo di riferimento per </w:t>
      </w:r>
      <w:r w:rsidRPr="00520599">
        <w:rPr>
          <w:rFonts w:asciiTheme="majorBidi" w:hAnsiTheme="majorBidi" w:cstheme="majorBidi"/>
          <w:color w:val="000000"/>
          <w:sz w:val="22"/>
          <w:szCs w:val="22"/>
          <w:lang w:val="it-IT"/>
        </w:rPr>
        <w:t>la conoscenza delle lingue;</w:t>
      </w:r>
    </w:p>
    <w:p w14:paraId="4494CDE4" w14:textId="446EE743" w:rsidR="00F36044" w:rsidRPr="00520599" w:rsidRDefault="00691499" w:rsidP="003C430C">
      <w:pPr>
        <w:pStyle w:val="Paragrafoelenco"/>
        <w:numPr>
          <w:ilvl w:val="0"/>
          <w:numId w:val="22"/>
        </w:numPr>
        <w:tabs>
          <w:tab w:val="left" w:pos="426"/>
        </w:tabs>
        <w:jc w:val="both"/>
        <w:rPr>
          <w:rFonts w:asciiTheme="majorBidi" w:hAnsiTheme="majorBidi" w:cstheme="majorBidi"/>
          <w:color w:val="000000"/>
          <w:sz w:val="22"/>
          <w:szCs w:val="22"/>
          <w:lang w:val="it-IT"/>
        </w:rPr>
      </w:pPr>
      <w:r w:rsidRPr="00520599">
        <w:rPr>
          <w:rFonts w:asciiTheme="majorBidi" w:hAnsiTheme="majorBidi" w:cstheme="majorBidi"/>
          <w:color w:val="000000"/>
          <w:sz w:val="22"/>
          <w:szCs w:val="22"/>
          <w:lang w:val="it-IT"/>
        </w:rPr>
        <w:t xml:space="preserve">conoscenza dei principali strumenti informatici e </w:t>
      </w:r>
      <w:r w:rsidR="008D487C" w:rsidRPr="00520599">
        <w:rPr>
          <w:rFonts w:asciiTheme="majorBidi" w:hAnsiTheme="majorBidi" w:cstheme="majorBidi"/>
          <w:color w:val="000000"/>
          <w:sz w:val="22"/>
          <w:szCs w:val="22"/>
          <w:lang w:val="it-IT"/>
        </w:rPr>
        <w:t xml:space="preserve">la capacità di un loro utilizzo </w:t>
      </w:r>
      <w:r w:rsidRPr="00520599">
        <w:rPr>
          <w:rFonts w:asciiTheme="majorBidi" w:hAnsiTheme="majorBidi" w:cstheme="majorBidi"/>
          <w:color w:val="000000"/>
          <w:sz w:val="22"/>
          <w:szCs w:val="22"/>
          <w:lang w:val="it-IT"/>
        </w:rPr>
        <w:t>abituale ed efficace</w:t>
      </w:r>
      <w:r w:rsidR="00DF1C07" w:rsidRPr="00520599">
        <w:rPr>
          <w:rFonts w:asciiTheme="majorBidi" w:hAnsiTheme="majorBidi" w:cstheme="majorBidi"/>
          <w:color w:val="000000"/>
          <w:sz w:val="22"/>
          <w:szCs w:val="22"/>
          <w:lang w:val="it-IT"/>
        </w:rPr>
        <w:t>.</w:t>
      </w:r>
    </w:p>
    <w:p w14:paraId="697A2D66" w14:textId="77777777" w:rsidR="00FF4EB7" w:rsidRPr="00520599" w:rsidRDefault="00FF4EB7" w:rsidP="00DF1C07">
      <w:pPr>
        <w:tabs>
          <w:tab w:val="left" w:pos="6255"/>
        </w:tabs>
        <w:spacing w:after="0"/>
        <w:rPr>
          <w:rFonts w:asciiTheme="majorBidi" w:hAnsiTheme="majorBidi" w:cstheme="majorBidi"/>
          <w:b/>
          <w:bCs/>
          <w:color w:val="000000"/>
        </w:rPr>
      </w:pPr>
    </w:p>
    <w:p w14:paraId="1BAB7401" w14:textId="38079B59" w:rsidR="00436DBF" w:rsidRPr="00520599" w:rsidRDefault="00691499" w:rsidP="008F47FF">
      <w:pPr>
        <w:tabs>
          <w:tab w:val="left" w:pos="6255"/>
        </w:tabs>
        <w:rPr>
          <w:rFonts w:asciiTheme="majorBidi" w:hAnsiTheme="majorBidi" w:cstheme="majorBidi"/>
          <w:b/>
          <w:bCs/>
          <w:color w:val="000000"/>
        </w:rPr>
      </w:pPr>
      <w:r w:rsidRPr="00520599">
        <w:rPr>
          <w:rFonts w:asciiTheme="majorBidi" w:hAnsiTheme="majorBidi" w:cstheme="majorBidi"/>
          <w:b/>
          <w:bCs/>
          <w:color w:val="000000"/>
        </w:rPr>
        <w:t>2.2 Requisiti preferenziali:</w:t>
      </w:r>
    </w:p>
    <w:p w14:paraId="1534DB4F" w14:textId="6F532036" w:rsidR="00E350D9" w:rsidRPr="00520599" w:rsidRDefault="00691499" w:rsidP="00E350D9">
      <w:pPr>
        <w:tabs>
          <w:tab w:val="left" w:pos="6255"/>
        </w:tabs>
        <w:spacing w:after="0"/>
        <w:rPr>
          <w:rFonts w:asciiTheme="majorBidi" w:hAnsiTheme="majorBidi" w:cstheme="majorBidi"/>
          <w:color w:val="000000"/>
        </w:rPr>
      </w:pPr>
      <w:r w:rsidRPr="00520599">
        <w:rPr>
          <w:rFonts w:asciiTheme="majorBidi" w:hAnsiTheme="majorBidi" w:cstheme="majorBidi"/>
          <w:color w:val="000000"/>
        </w:rPr>
        <w:t>Costituiranno titolo preferenziale per l’incarico:</w:t>
      </w:r>
    </w:p>
    <w:p w14:paraId="6307981F" w14:textId="77777777" w:rsidR="00E350D9" w:rsidRPr="00520599" w:rsidRDefault="00E350D9" w:rsidP="00E350D9">
      <w:pPr>
        <w:tabs>
          <w:tab w:val="left" w:pos="6255"/>
        </w:tabs>
        <w:spacing w:after="0"/>
        <w:rPr>
          <w:rFonts w:asciiTheme="majorBidi" w:hAnsiTheme="majorBidi" w:cstheme="majorBidi"/>
          <w:color w:val="000000"/>
        </w:rPr>
      </w:pPr>
    </w:p>
    <w:p w14:paraId="27CE1E7F" w14:textId="77777777" w:rsidR="00E350D9" w:rsidRPr="00520599" w:rsidRDefault="00E350D9" w:rsidP="00E350D9">
      <w:pPr>
        <w:widowControl w:val="0"/>
        <w:numPr>
          <w:ilvl w:val="0"/>
          <w:numId w:val="30"/>
        </w:numPr>
        <w:suppressAutoHyphens/>
        <w:spacing w:after="0" w:line="240" w:lineRule="auto"/>
        <w:jc w:val="both"/>
        <w:rPr>
          <w:rFonts w:asciiTheme="majorBidi" w:hAnsiTheme="majorBidi" w:cstheme="majorBidi"/>
          <w:lang w:eastAsia="ar-SA"/>
        </w:rPr>
      </w:pPr>
      <w:bookmarkStart w:id="10" w:name="_Hlk518379662"/>
      <w:r w:rsidRPr="00520599">
        <w:rPr>
          <w:rFonts w:asciiTheme="majorBidi" w:hAnsiTheme="majorBidi" w:cstheme="majorBidi"/>
          <w:lang w:eastAsia="ar-SA"/>
        </w:rPr>
        <w:t>Esperienza professionale nell’ideazione e produzione di campagne di comunicazione in ambito di Cooperazione allo sviluppo.</w:t>
      </w:r>
    </w:p>
    <w:p w14:paraId="2974BBD7" w14:textId="77777777" w:rsidR="00E350D9" w:rsidRPr="00520599" w:rsidRDefault="00E350D9" w:rsidP="00E350D9">
      <w:pPr>
        <w:widowControl w:val="0"/>
        <w:numPr>
          <w:ilvl w:val="0"/>
          <w:numId w:val="30"/>
        </w:numPr>
        <w:suppressAutoHyphens/>
        <w:spacing w:after="0" w:line="240" w:lineRule="auto"/>
        <w:jc w:val="both"/>
        <w:rPr>
          <w:rFonts w:asciiTheme="majorBidi" w:hAnsiTheme="majorBidi" w:cstheme="majorBidi"/>
          <w:lang w:eastAsia="ar-SA"/>
        </w:rPr>
      </w:pPr>
      <w:r w:rsidRPr="00520599">
        <w:rPr>
          <w:rFonts w:asciiTheme="majorBidi" w:hAnsiTheme="majorBidi" w:cstheme="majorBidi"/>
          <w:lang w:eastAsia="ar-SA"/>
        </w:rPr>
        <w:t xml:space="preserve">Conoscenza degli approcci di visibilità e comunicazione degli organismi internazionali e degli attori </w:t>
      </w:r>
      <w:r w:rsidRPr="00520599">
        <w:rPr>
          <w:rFonts w:asciiTheme="majorBidi" w:hAnsiTheme="majorBidi" w:cstheme="majorBidi"/>
          <w:lang w:eastAsia="ar-SA"/>
        </w:rPr>
        <w:lastRenderedPageBreak/>
        <w:t>coinvolti nei progetti di Cooperazione.</w:t>
      </w:r>
    </w:p>
    <w:p w14:paraId="7E56E871" w14:textId="77777777" w:rsidR="00E350D9" w:rsidRPr="00520599" w:rsidRDefault="00E350D9" w:rsidP="00E350D9">
      <w:pPr>
        <w:widowControl w:val="0"/>
        <w:numPr>
          <w:ilvl w:val="0"/>
          <w:numId w:val="30"/>
        </w:numPr>
        <w:suppressAutoHyphens/>
        <w:spacing w:after="0" w:line="240" w:lineRule="auto"/>
        <w:jc w:val="both"/>
        <w:rPr>
          <w:rFonts w:asciiTheme="majorBidi" w:hAnsiTheme="majorBidi" w:cstheme="majorBidi"/>
          <w:lang w:eastAsia="ar-SA"/>
        </w:rPr>
      </w:pPr>
      <w:r w:rsidRPr="00520599">
        <w:rPr>
          <w:rFonts w:asciiTheme="majorBidi" w:hAnsiTheme="majorBidi" w:cstheme="majorBidi"/>
          <w:lang w:eastAsia="ar-SA"/>
        </w:rPr>
        <w:t>Esperienza professionale nell’ideazione e produzione diretta di campagne di comunicazione nel settore privato.</w:t>
      </w:r>
    </w:p>
    <w:p w14:paraId="67201FE0" w14:textId="77777777" w:rsidR="00E350D9" w:rsidRPr="00520599" w:rsidRDefault="00E350D9" w:rsidP="00E350D9">
      <w:pPr>
        <w:widowControl w:val="0"/>
        <w:numPr>
          <w:ilvl w:val="0"/>
          <w:numId w:val="30"/>
        </w:numPr>
        <w:suppressAutoHyphens/>
        <w:spacing w:after="0" w:line="240" w:lineRule="auto"/>
        <w:jc w:val="both"/>
        <w:rPr>
          <w:rFonts w:asciiTheme="majorBidi" w:hAnsiTheme="majorBidi" w:cstheme="majorBidi"/>
          <w:lang w:eastAsia="ar-SA"/>
        </w:rPr>
      </w:pPr>
      <w:r w:rsidRPr="00520599">
        <w:rPr>
          <w:rFonts w:asciiTheme="majorBidi" w:hAnsiTheme="majorBidi" w:cstheme="majorBidi"/>
          <w:lang w:eastAsia="ar-SA"/>
        </w:rPr>
        <w:t>Esperienza professionale in attività di comunicazione con organismi internazionali o ONG.</w:t>
      </w:r>
    </w:p>
    <w:p w14:paraId="5673B2B5" w14:textId="77777777" w:rsidR="00E350D9" w:rsidRPr="00520599" w:rsidRDefault="00E350D9" w:rsidP="00E350D9">
      <w:pPr>
        <w:widowControl w:val="0"/>
        <w:numPr>
          <w:ilvl w:val="0"/>
          <w:numId w:val="30"/>
        </w:numPr>
        <w:suppressAutoHyphens/>
        <w:spacing w:after="0" w:line="240" w:lineRule="auto"/>
        <w:jc w:val="both"/>
        <w:rPr>
          <w:rFonts w:asciiTheme="majorBidi" w:hAnsiTheme="majorBidi" w:cstheme="majorBidi"/>
          <w:lang w:eastAsia="ar-SA"/>
        </w:rPr>
      </w:pPr>
      <w:r w:rsidRPr="00520599">
        <w:rPr>
          <w:rFonts w:asciiTheme="majorBidi" w:hAnsiTheme="majorBidi" w:cstheme="majorBidi"/>
          <w:lang w:eastAsia="ar-SA"/>
        </w:rPr>
        <w:t>Esperienza professionale nel settore della produzione audiovisiva.</w:t>
      </w:r>
    </w:p>
    <w:p w14:paraId="2F9BBDE5" w14:textId="4497E6A1" w:rsidR="00E350D9" w:rsidRPr="00520599" w:rsidRDefault="00E350D9" w:rsidP="00F60735">
      <w:pPr>
        <w:pStyle w:val="Paragrafoelenco"/>
        <w:widowControl w:val="0"/>
        <w:numPr>
          <w:ilvl w:val="0"/>
          <w:numId w:val="30"/>
        </w:numPr>
        <w:suppressAutoHyphens/>
        <w:jc w:val="both"/>
        <w:rPr>
          <w:rFonts w:asciiTheme="majorBidi" w:hAnsiTheme="majorBidi" w:cstheme="majorBidi"/>
          <w:vanish/>
          <w:sz w:val="22"/>
          <w:szCs w:val="22"/>
          <w:lang w:val="it-IT" w:eastAsia="ar-SA"/>
        </w:rPr>
      </w:pPr>
      <w:r w:rsidRPr="00520599">
        <w:rPr>
          <w:rFonts w:asciiTheme="majorBidi" w:hAnsiTheme="majorBidi" w:cstheme="majorBidi"/>
          <w:sz w:val="22"/>
          <w:szCs w:val="22"/>
          <w:lang w:val="it-IT" w:eastAsia="ar-SA"/>
        </w:rPr>
        <w:t xml:space="preserve">Esperienza di lavoro in </w:t>
      </w:r>
      <w:r w:rsidR="00F60735">
        <w:rPr>
          <w:rFonts w:asciiTheme="majorBidi" w:hAnsiTheme="majorBidi" w:cstheme="majorBidi"/>
          <w:sz w:val="22"/>
          <w:szCs w:val="22"/>
          <w:lang w:val="it-IT" w:eastAsia="ar-SA"/>
        </w:rPr>
        <w:t xml:space="preserve">Afghanistan e/o </w:t>
      </w:r>
      <w:r w:rsidRPr="00520599">
        <w:rPr>
          <w:rFonts w:asciiTheme="majorBidi" w:hAnsiTheme="majorBidi" w:cstheme="majorBidi"/>
          <w:sz w:val="22"/>
          <w:szCs w:val="22"/>
          <w:lang w:val="it-IT" w:eastAsia="ar-SA"/>
        </w:rPr>
        <w:t xml:space="preserve">paesi </w:t>
      </w:r>
      <w:r w:rsidR="00F60735">
        <w:rPr>
          <w:rFonts w:asciiTheme="majorBidi" w:hAnsiTheme="majorBidi" w:cstheme="majorBidi"/>
          <w:sz w:val="22"/>
          <w:szCs w:val="22"/>
          <w:lang w:val="it-IT" w:eastAsia="ar-SA"/>
        </w:rPr>
        <w:t>fragili</w:t>
      </w:r>
      <w:r w:rsidRPr="00520599">
        <w:rPr>
          <w:rFonts w:asciiTheme="majorBidi" w:hAnsiTheme="majorBidi" w:cstheme="majorBidi"/>
          <w:sz w:val="22"/>
          <w:szCs w:val="22"/>
          <w:lang w:val="it-IT" w:eastAsia="ar-SA"/>
        </w:rPr>
        <w:t xml:space="preserve">. </w:t>
      </w:r>
      <w:bookmarkEnd w:id="10"/>
    </w:p>
    <w:p w14:paraId="04D0C280" w14:textId="77777777" w:rsidR="00E350D9" w:rsidRPr="00520599" w:rsidRDefault="00E350D9" w:rsidP="00E350D9">
      <w:pPr>
        <w:widowControl w:val="0"/>
        <w:numPr>
          <w:ilvl w:val="1"/>
          <w:numId w:val="30"/>
        </w:numPr>
        <w:suppressAutoHyphens/>
        <w:spacing w:after="0"/>
        <w:jc w:val="both"/>
        <w:rPr>
          <w:rFonts w:asciiTheme="majorBidi" w:hAnsiTheme="majorBidi" w:cstheme="majorBidi"/>
          <w:vanish/>
          <w:lang w:eastAsia="ar-SA"/>
        </w:rPr>
      </w:pPr>
    </w:p>
    <w:p w14:paraId="57C266D7" w14:textId="77777777" w:rsidR="00E350D9" w:rsidRPr="00520599" w:rsidRDefault="00E350D9" w:rsidP="00E350D9">
      <w:pPr>
        <w:widowControl w:val="0"/>
        <w:numPr>
          <w:ilvl w:val="1"/>
          <w:numId w:val="30"/>
        </w:numPr>
        <w:suppressAutoHyphens/>
        <w:spacing w:after="0"/>
        <w:jc w:val="both"/>
        <w:rPr>
          <w:rFonts w:asciiTheme="majorBidi" w:hAnsiTheme="majorBidi" w:cstheme="majorBidi"/>
          <w:b/>
          <w:color w:val="FF0000"/>
          <w:lang w:eastAsia="ar-SA"/>
        </w:rPr>
      </w:pPr>
    </w:p>
    <w:p w14:paraId="051036AE" w14:textId="77777777" w:rsidR="00E350D9" w:rsidRPr="00520599" w:rsidRDefault="00E350D9" w:rsidP="00BE48F7">
      <w:pPr>
        <w:tabs>
          <w:tab w:val="left" w:pos="6255"/>
        </w:tabs>
        <w:spacing w:after="0"/>
        <w:rPr>
          <w:rFonts w:asciiTheme="majorBidi" w:hAnsiTheme="majorBidi" w:cstheme="majorBidi"/>
          <w:color w:val="000000"/>
        </w:rPr>
      </w:pPr>
    </w:p>
    <w:p w14:paraId="436AE62E" w14:textId="770D5D2E" w:rsidR="00647CC2" w:rsidRPr="00520599" w:rsidRDefault="00647CC2" w:rsidP="00BE48F7">
      <w:pPr>
        <w:tabs>
          <w:tab w:val="left" w:pos="6255"/>
        </w:tabs>
        <w:spacing w:after="0"/>
        <w:rPr>
          <w:rFonts w:asciiTheme="majorBidi" w:hAnsiTheme="majorBidi" w:cstheme="majorBidi"/>
          <w:color w:val="000000"/>
        </w:rPr>
      </w:pPr>
    </w:p>
    <w:p w14:paraId="7065FE39" w14:textId="15EAFA7F" w:rsidR="00F36044" w:rsidRPr="00520599" w:rsidRDefault="00691499" w:rsidP="00436DBF">
      <w:pPr>
        <w:tabs>
          <w:tab w:val="left" w:pos="426"/>
        </w:tabs>
        <w:jc w:val="both"/>
        <w:rPr>
          <w:rFonts w:asciiTheme="majorBidi" w:hAnsiTheme="majorBidi" w:cstheme="majorBidi"/>
          <w:color w:val="000000"/>
        </w:rPr>
      </w:pPr>
      <w:r w:rsidRPr="00520599">
        <w:rPr>
          <w:rFonts w:asciiTheme="majorBidi" w:hAnsiTheme="majorBidi" w:cstheme="majorBidi"/>
          <w:b/>
          <w:bCs/>
          <w:color w:val="000000"/>
        </w:rPr>
        <w:t>3. PRESENTAZIONE DELLE DOMANDE – TERMINI E MODALITA’</w:t>
      </w:r>
    </w:p>
    <w:p w14:paraId="13D6B2F1" w14:textId="77777777" w:rsidR="00DE3E75" w:rsidRPr="00520599" w:rsidRDefault="00691499" w:rsidP="00CC0F5B">
      <w:pPr>
        <w:tabs>
          <w:tab w:val="left" w:pos="6255"/>
        </w:tabs>
        <w:spacing w:after="0"/>
        <w:jc w:val="both"/>
        <w:rPr>
          <w:rFonts w:asciiTheme="majorBidi" w:hAnsiTheme="majorBidi" w:cstheme="majorBidi"/>
          <w:color w:val="000000"/>
        </w:rPr>
      </w:pPr>
      <w:r w:rsidRPr="00520599">
        <w:rPr>
          <w:rFonts w:asciiTheme="majorBidi" w:hAnsiTheme="majorBidi" w:cstheme="majorBidi"/>
          <w:b/>
          <w:bCs/>
          <w:color w:val="000000"/>
        </w:rPr>
        <w:t xml:space="preserve">3.1 </w:t>
      </w:r>
      <w:r w:rsidRPr="00520599">
        <w:rPr>
          <w:rFonts w:asciiTheme="majorBidi" w:hAnsiTheme="majorBidi" w:cstheme="majorBidi"/>
          <w:color w:val="000000"/>
        </w:rPr>
        <w:t xml:space="preserve">Nella domanda, redatta sotto la forma di una dichiarazione sostitutiva di </w:t>
      </w:r>
      <w:r w:rsidR="00DE3E75" w:rsidRPr="00520599">
        <w:rPr>
          <w:rFonts w:asciiTheme="majorBidi" w:hAnsiTheme="majorBidi" w:cstheme="majorBidi"/>
          <w:color w:val="000000"/>
        </w:rPr>
        <w:t xml:space="preserve">certificazione ai sensi </w:t>
      </w:r>
      <w:r w:rsidRPr="00520599">
        <w:rPr>
          <w:rFonts w:asciiTheme="majorBidi" w:hAnsiTheme="majorBidi" w:cstheme="majorBidi"/>
          <w:color w:val="000000"/>
        </w:rPr>
        <w:t>degli art. 46 e 47 del D.P.R. 28.12.2000 n. 445, i candidati dovra</w:t>
      </w:r>
      <w:r w:rsidR="00DE3E75" w:rsidRPr="00520599">
        <w:rPr>
          <w:rFonts w:asciiTheme="majorBidi" w:hAnsiTheme="majorBidi" w:cstheme="majorBidi"/>
          <w:color w:val="000000"/>
        </w:rPr>
        <w:t xml:space="preserve">nno dichiarare sotto la propria </w:t>
      </w:r>
      <w:r w:rsidRPr="00520599">
        <w:rPr>
          <w:rFonts w:asciiTheme="majorBidi" w:hAnsiTheme="majorBidi" w:cstheme="majorBidi"/>
          <w:color w:val="000000"/>
        </w:rPr>
        <w:t>responsabilità:</w:t>
      </w:r>
    </w:p>
    <w:p w14:paraId="2E9B801F" w14:textId="77777777" w:rsidR="00DE3E75" w:rsidRPr="00520599" w:rsidRDefault="00691499" w:rsidP="00CC0F5B">
      <w:pPr>
        <w:tabs>
          <w:tab w:val="left" w:pos="6255"/>
        </w:tabs>
        <w:spacing w:after="0"/>
        <w:jc w:val="both"/>
        <w:rPr>
          <w:rFonts w:asciiTheme="majorBidi" w:hAnsiTheme="majorBidi" w:cstheme="majorBidi"/>
          <w:color w:val="000000"/>
        </w:rPr>
      </w:pPr>
      <w:r w:rsidRPr="00520599">
        <w:rPr>
          <w:rFonts w:asciiTheme="majorBidi" w:hAnsiTheme="majorBidi" w:cstheme="majorBidi"/>
          <w:color w:val="000000"/>
        </w:rPr>
        <w:t>a) cognome, nome, data e luogo di nascita;</w:t>
      </w:r>
    </w:p>
    <w:p w14:paraId="1E8F046C" w14:textId="77777777" w:rsidR="00DE3E75" w:rsidRPr="00520599" w:rsidRDefault="00691499" w:rsidP="00CC0F5B">
      <w:pPr>
        <w:tabs>
          <w:tab w:val="left" w:pos="6255"/>
        </w:tabs>
        <w:spacing w:after="0"/>
        <w:jc w:val="both"/>
        <w:rPr>
          <w:rFonts w:asciiTheme="majorBidi" w:hAnsiTheme="majorBidi" w:cstheme="majorBidi"/>
          <w:color w:val="000000"/>
        </w:rPr>
      </w:pPr>
      <w:r w:rsidRPr="00520599">
        <w:rPr>
          <w:rFonts w:asciiTheme="majorBidi" w:hAnsiTheme="majorBidi" w:cstheme="majorBidi"/>
          <w:color w:val="000000"/>
        </w:rPr>
        <w:t>b) la residenza in Italia o all’estero;</w:t>
      </w:r>
    </w:p>
    <w:p w14:paraId="6FA970EF" w14:textId="77777777" w:rsidR="00DE3E75" w:rsidRPr="00520599" w:rsidRDefault="00691499" w:rsidP="00834CFB">
      <w:pPr>
        <w:tabs>
          <w:tab w:val="left" w:pos="6255"/>
        </w:tabs>
        <w:spacing w:after="0"/>
        <w:jc w:val="both"/>
        <w:rPr>
          <w:rFonts w:asciiTheme="majorBidi" w:hAnsiTheme="majorBidi" w:cstheme="majorBidi"/>
          <w:color w:val="000000"/>
        </w:rPr>
      </w:pPr>
      <w:r w:rsidRPr="00520599">
        <w:rPr>
          <w:rFonts w:asciiTheme="majorBidi" w:hAnsiTheme="majorBidi" w:cstheme="majorBidi"/>
          <w:color w:val="000000"/>
        </w:rPr>
        <w:t>c) la cittadinanza italiana o straniera;</w:t>
      </w:r>
    </w:p>
    <w:p w14:paraId="525E6886" w14:textId="77777777" w:rsidR="00DE3E75" w:rsidRPr="00520599" w:rsidRDefault="00691499" w:rsidP="00834CFB">
      <w:pPr>
        <w:tabs>
          <w:tab w:val="left" w:pos="6255"/>
        </w:tabs>
        <w:spacing w:after="0"/>
        <w:jc w:val="both"/>
        <w:rPr>
          <w:rFonts w:asciiTheme="majorBidi" w:hAnsiTheme="majorBidi" w:cstheme="majorBidi"/>
          <w:color w:val="000000"/>
        </w:rPr>
      </w:pPr>
      <w:r w:rsidRPr="00520599">
        <w:rPr>
          <w:rFonts w:asciiTheme="majorBidi" w:hAnsiTheme="majorBidi" w:cstheme="majorBidi"/>
          <w:color w:val="000000"/>
        </w:rPr>
        <w:t>d) per i cittadini italiani: il comune nelle cui liste elettorali sono</w:t>
      </w:r>
      <w:r w:rsidR="00DE3E75" w:rsidRPr="00520599">
        <w:rPr>
          <w:rFonts w:asciiTheme="majorBidi" w:hAnsiTheme="majorBidi" w:cstheme="majorBidi"/>
          <w:color w:val="000000"/>
        </w:rPr>
        <w:t xml:space="preserve"> iscritti ovvero i motivi della </w:t>
      </w:r>
      <w:r w:rsidRPr="00520599">
        <w:rPr>
          <w:rFonts w:asciiTheme="majorBidi" w:hAnsiTheme="majorBidi" w:cstheme="majorBidi"/>
          <w:color w:val="000000"/>
        </w:rPr>
        <w:t>loro non iscrizione;</w:t>
      </w:r>
    </w:p>
    <w:p w14:paraId="0ADCC582" w14:textId="77777777" w:rsidR="00DE3E75" w:rsidRPr="00520599" w:rsidRDefault="00691499" w:rsidP="00834CFB">
      <w:pPr>
        <w:tabs>
          <w:tab w:val="left" w:pos="6255"/>
        </w:tabs>
        <w:spacing w:after="0"/>
        <w:jc w:val="both"/>
        <w:rPr>
          <w:rFonts w:asciiTheme="majorBidi" w:hAnsiTheme="majorBidi" w:cstheme="majorBidi"/>
          <w:color w:val="000000"/>
        </w:rPr>
      </w:pPr>
      <w:r w:rsidRPr="00520599">
        <w:rPr>
          <w:rFonts w:asciiTheme="majorBidi" w:hAnsiTheme="majorBidi" w:cstheme="majorBidi"/>
          <w:color w:val="000000"/>
        </w:rPr>
        <w:t>e) l’assenza di condanne penali;</w:t>
      </w:r>
    </w:p>
    <w:p w14:paraId="5291C41F" w14:textId="77777777" w:rsidR="00DE3E75" w:rsidRPr="00520599" w:rsidRDefault="00691499" w:rsidP="00834CFB">
      <w:pPr>
        <w:tabs>
          <w:tab w:val="left" w:pos="6255"/>
        </w:tabs>
        <w:spacing w:after="0"/>
        <w:jc w:val="both"/>
        <w:rPr>
          <w:rFonts w:asciiTheme="majorBidi" w:hAnsiTheme="majorBidi" w:cstheme="majorBidi"/>
          <w:color w:val="000000"/>
        </w:rPr>
      </w:pPr>
      <w:r w:rsidRPr="00520599">
        <w:rPr>
          <w:rFonts w:asciiTheme="majorBidi" w:hAnsiTheme="majorBidi" w:cstheme="majorBidi"/>
          <w:color w:val="000000"/>
        </w:rPr>
        <w:t>f) di non essere destinatario di provvedimenti che riguardano l’</w:t>
      </w:r>
      <w:r w:rsidR="00DE3E75" w:rsidRPr="00520599">
        <w:rPr>
          <w:rFonts w:asciiTheme="majorBidi" w:hAnsiTheme="majorBidi" w:cstheme="majorBidi"/>
          <w:color w:val="000000"/>
        </w:rPr>
        <w:t xml:space="preserve">applicazione di misure di </w:t>
      </w:r>
      <w:r w:rsidRPr="00520599">
        <w:rPr>
          <w:rFonts w:asciiTheme="majorBidi" w:hAnsiTheme="majorBidi" w:cstheme="majorBidi"/>
          <w:color w:val="000000"/>
        </w:rPr>
        <w:t>prevenzione, di decisioni civili e di provvedimenti amminis</w:t>
      </w:r>
      <w:r w:rsidR="00DE3E75" w:rsidRPr="00520599">
        <w:rPr>
          <w:rFonts w:asciiTheme="majorBidi" w:hAnsiTheme="majorBidi" w:cstheme="majorBidi"/>
          <w:color w:val="000000"/>
        </w:rPr>
        <w:t xml:space="preserve">trativi iscritti nel casellario </w:t>
      </w:r>
      <w:r w:rsidRPr="00520599">
        <w:rPr>
          <w:rFonts w:asciiTheme="majorBidi" w:hAnsiTheme="majorBidi" w:cstheme="majorBidi"/>
          <w:color w:val="000000"/>
        </w:rPr>
        <w:t>giudiziario ai sensi della vigente normativa;</w:t>
      </w:r>
    </w:p>
    <w:p w14:paraId="3D1DC66F" w14:textId="77777777" w:rsidR="00DE3E75" w:rsidRPr="00520599" w:rsidRDefault="00691499" w:rsidP="00834CFB">
      <w:pPr>
        <w:tabs>
          <w:tab w:val="left" w:pos="6255"/>
        </w:tabs>
        <w:spacing w:after="0"/>
        <w:jc w:val="both"/>
        <w:rPr>
          <w:rFonts w:asciiTheme="majorBidi" w:hAnsiTheme="majorBidi" w:cstheme="majorBidi"/>
          <w:color w:val="000000"/>
        </w:rPr>
      </w:pPr>
      <w:r w:rsidRPr="00520599">
        <w:rPr>
          <w:rFonts w:asciiTheme="majorBidi" w:hAnsiTheme="majorBidi" w:cstheme="majorBidi"/>
          <w:color w:val="000000"/>
        </w:rPr>
        <w:t>g) di non essere sottoposto a procedimento penale o contabi</w:t>
      </w:r>
      <w:r w:rsidR="00DE3E75" w:rsidRPr="00520599">
        <w:rPr>
          <w:rFonts w:asciiTheme="majorBidi" w:hAnsiTheme="majorBidi" w:cstheme="majorBidi"/>
          <w:color w:val="000000"/>
        </w:rPr>
        <w:t xml:space="preserve">le per reati contro la Pubblica </w:t>
      </w:r>
      <w:r w:rsidRPr="00520599">
        <w:rPr>
          <w:rFonts w:asciiTheme="majorBidi" w:hAnsiTheme="majorBidi" w:cstheme="majorBidi"/>
          <w:color w:val="000000"/>
        </w:rPr>
        <w:t>Amministrazione;</w:t>
      </w:r>
    </w:p>
    <w:p w14:paraId="3A525CC0" w14:textId="77777777" w:rsidR="00DE3E75" w:rsidRPr="00520599" w:rsidRDefault="00691499" w:rsidP="00834CFB">
      <w:pPr>
        <w:tabs>
          <w:tab w:val="left" w:pos="6255"/>
        </w:tabs>
        <w:spacing w:after="0"/>
        <w:jc w:val="both"/>
        <w:rPr>
          <w:rFonts w:asciiTheme="majorBidi" w:hAnsiTheme="majorBidi" w:cstheme="majorBidi"/>
          <w:color w:val="000000"/>
        </w:rPr>
      </w:pPr>
      <w:r w:rsidRPr="00520599">
        <w:rPr>
          <w:rFonts w:asciiTheme="majorBidi" w:hAnsiTheme="majorBidi" w:cstheme="majorBidi"/>
          <w:color w:val="000000"/>
        </w:rPr>
        <w:t>h) i titoli di studio posseduti con indicazione della data e dell’i</w:t>
      </w:r>
      <w:r w:rsidR="00DE3E75" w:rsidRPr="00520599">
        <w:rPr>
          <w:rFonts w:asciiTheme="majorBidi" w:hAnsiTheme="majorBidi" w:cstheme="majorBidi"/>
          <w:color w:val="000000"/>
        </w:rPr>
        <w:t xml:space="preserve">stituzione presso la quale sono </w:t>
      </w:r>
      <w:r w:rsidRPr="00520599">
        <w:rPr>
          <w:rFonts w:asciiTheme="majorBidi" w:hAnsiTheme="majorBidi" w:cstheme="majorBidi"/>
          <w:color w:val="000000"/>
        </w:rPr>
        <w:t>stati conseguiti;</w:t>
      </w:r>
    </w:p>
    <w:p w14:paraId="04BD1615" w14:textId="77777777" w:rsidR="00F36044" w:rsidRPr="00520599" w:rsidRDefault="00691499" w:rsidP="00834CFB">
      <w:pPr>
        <w:tabs>
          <w:tab w:val="left" w:pos="6255"/>
        </w:tabs>
        <w:spacing w:after="0"/>
        <w:jc w:val="both"/>
        <w:rPr>
          <w:rFonts w:asciiTheme="majorBidi" w:hAnsiTheme="majorBidi" w:cstheme="majorBidi"/>
          <w:color w:val="000000"/>
        </w:rPr>
      </w:pPr>
      <w:r w:rsidRPr="00520599">
        <w:rPr>
          <w:rFonts w:asciiTheme="majorBidi" w:hAnsiTheme="majorBidi" w:cstheme="majorBidi"/>
          <w:color w:val="000000"/>
        </w:rPr>
        <w:t>l) l’idoneità fisica all’impiego.</w:t>
      </w:r>
    </w:p>
    <w:p w14:paraId="59511577" w14:textId="76E79268" w:rsidR="00C14EB5" w:rsidRPr="00520599" w:rsidRDefault="00691499" w:rsidP="00DE3E75">
      <w:pPr>
        <w:tabs>
          <w:tab w:val="left" w:pos="6255"/>
        </w:tabs>
        <w:jc w:val="both"/>
        <w:rPr>
          <w:rFonts w:asciiTheme="majorBidi" w:hAnsiTheme="majorBidi" w:cstheme="majorBidi"/>
          <w:color w:val="000000"/>
        </w:rPr>
      </w:pPr>
      <w:r w:rsidRPr="00520599">
        <w:rPr>
          <w:rFonts w:asciiTheme="majorBidi" w:hAnsiTheme="majorBidi" w:cstheme="majorBidi"/>
          <w:color w:val="000000"/>
        </w:rPr>
        <w:t>Qualora successivi controlli dovessero fare emergere la non</w:t>
      </w:r>
      <w:r w:rsidR="00DE3E75" w:rsidRPr="00520599">
        <w:rPr>
          <w:rFonts w:asciiTheme="majorBidi" w:hAnsiTheme="majorBidi" w:cstheme="majorBidi"/>
          <w:color w:val="000000"/>
        </w:rPr>
        <w:t xml:space="preserve"> veridicità del contenuto delle </w:t>
      </w:r>
      <w:r w:rsidRPr="00520599">
        <w:rPr>
          <w:rFonts w:asciiTheme="majorBidi" w:hAnsiTheme="majorBidi" w:cstheme="majorBidi"/>
          <w:color w:val="000000"/>
        </w:rPr>
        <w:t>dichiarazioni sostitutive, l'interessato incorrerà nelle sanzioni penali di cui all'art. 76 del D.P.R. n.445/2000 e successive modificazioni, decadendo immediatamen</w:t>
      </w:r>
      <w:r w:rsidR="00DE3E75" w:rsidRPr="00520599">
        <w:rPr>
          <w:rFonts w:asciiTheme="majorBidi" w:hAnsiTheme="majorBidi" w:cstheme="majorBidi"/>
          <w:color w:val="000000"/>
        </w:rPr>
        <w:t xml:space="preserve">te dall'impiego e da ogni altro </w:t>
      </w:r>
      <w:r w:rsidRPr="00520599">
        <w:rPr>
          <w:rFonts w:asciiTheme="majorBidi" w:hAnsiTheme="majorBidi" w:cstheme="majorBidi"/>
          <w:color w:val="000000"/>
        </w:rPr>
        <w:t>beneficio eventualmente conseguito sulla base della dichiarazione mendace.</w:t>
      </w:r>
    </w:p>
    <w:p w14:paraId="06FC0A21" w14:textId="77777777" w:rsidR="00DE3E75" w:rsidRPr="00520599" w:rsidRDefault="00691499" w:rsidP="008F47FF">
      <w:pPr>
        <w:tabs>
          <w:tab w:val="left" w:pos="6255"/>
        </w:tabs>
        <w:rPr>
          <w:rFonts w:asciiTheme="majorBidi" w:hAnsiTheme="majorBidi" w:cstheme="majorBidi"/>
          <w:b/>
          <w:bCs/>
          <w:color w:val="000000"/>
        </w:rPr>
      </w:pPr>
      <w:r w:rsidRPr="00520599">
        <w:rPr>
          <w:rFonts w:asciiTheme="majorBidi" w:hAnsiTheme="majorBidi" w:cstheme="majorBidi"/>
          <w:b/>
          <w:bCs/>
          <w:color w:val="000000"/>
        </w:rPr>
        <w:t>3.2 Alla domanda dovranno essere allegati:</w:t>
      </w:r>
    </w:p>
    <w:p w14:paraId="0E1D49F1" w14:textId="77777777" w:rsidR="00DE3E75" w:rsidRPr="00520599" w:rsidRDefault="00DE3E75" w:rsidP="003A0C5B">
      <w:pPr>
        <w:tabs>
          <w:tab w:val="left" w:pos="567"/>
        </w:tabs>
        <w:spacing w:after="0"/>
        <w:jc w:val="both"/>
        <w:rPr>
          <w:rFonts w:asciiTheme="majorBidi" w:hAnsiTheme="majorBidi" w:cstheme="majorBidi"/>
          <w:color w:val="000000"/>
        </w:rPr>
      </w:pPr>
      <w:r w:rsidRPr="00520599">
        <w:rPr>
          <w:rFonts w:asciiTheme="majorBidi" w:hAnsiTheme="majorBidi" w:cstheme="majorBidi"/>
          <w:color w:val="000000"/>
        </w:rPr>
        <w:t>a.</w:t>
      </w:r>
      <w:r w:rsidRPr="00520599">
        <w:rPr>
          <w:rFonts w:asciiTheme="majorBidi" w:hAnsiTheme="majorBidi" w:cstheme="majorBidi"/>
          <w:color w:val="000000"/>
        </w:rPr>
        <w:tab/>
      </w:r>
      <w:r w:rsidR="00691499" w:rsidRPr="00520599">
        <w:rPr>
          <w:rFonts w:asciiTheme="majorBidi" w:hAnsiTheme="majorBidi" w:cstheme="majorBidi"/>
          <w:color w:val="000000"/>
        </w:rPr>
        <w:t>Copia documento di identità;</w:t>
      </w:r>
    </w:p>
    <w:p w14:paraId="14AA4DA3" w14:textId="59F7DB7C" w:rsidR="00DE3E75" w:rsidRPr="00F60735" w:rsidRDefault="00DE3E75" w:rsidP="003A0C5B">
      <w:pPr>
        <w:tabs>
          <w:tab w:val="left" w:pos="567"/>
        </w:tabs>
        <w:spacing w:after="0"/>
        <w:jc w:val="both"/>
        <w:rPr>
          <w:rFonts w:asciiTheme="majorBidi" w:hAnsiTheme="majorBidi" w:cstheme="majorBidi"/>
          <w:color w:val="000000"/>
        </w:rPr>
      </w:pPr>
      <w:r w:rsidRPr="00520599">
        <w:rPr>
          <w:rFonts w:asciiTheme="majorBidi" w:hAnsiTheme="majorBidi" w:cstheme="majorBidi"/>
          <w:color w:val="000000"/>
        </w:rPr>
        <w:t>b.</w:t>
      </w:r>
      <w:r w:rsidRPr="00520599">
        <w:rPr>
          <w:rFonts w:asciiTheme="majorBidi" w:hAnsiTheme="majorBidi" w:cstheme="majorBidi"/>
          <w:color w:val="000000"/>
        </w:rPr>
        <w:tab/>
      </w:r>
      <w:r w:rsidR="00691499" w:rsidRPr="00520599">
        <w:rPr>
          <w:rFonts w:asciiTheme="majorBidi" w:hAnsiTheme="majorBidi" w:cstheme="majorBidi"/>
          <w:color w:val="000000"/>
        </w:rPr>
        <w:t>Curriculum vitae in italiano in formato Europass</w:t>
      </w:r>
      <w:r w:rsidR="00FF4EB7" w:rsidRPr="00520599">
        <w:rPr>
          <w:rFonts w:asciiTheme="majorBidi" w:hAnsiTheme="majorBidi" w:cstheme="majorBidi"/>
          <w:color w:val="000000"/>
        </w:rPr>
        <w:t>,</w:t>
      </w:r>
      <w:r w:rsidR="00691499" w:rsidRPr="00520599">
        <w:rPr>
          <w:rFonts w:asciiTheme="majorBidi" w:hAnsiTheme="majorBidi" w:cstheme="majorBidi"/>
          <w:color w:val="000000"/>
        </w:rPr>
        <w:t xml:space="preserve"> </w:t>
      </w:r>
      <w:r w:rsidR="007D2104" w:rsidRPr="00520599">
        <w:rPr>
          <w:rFonts w:asciiTheme="majorBidi" w:hAnsiTheme="majorBidi" w:cstheme="majorBidi"/>
          <w:color w:val="000000"/>
        </w:rPr>
        <w:t xml:space="preserve">datato e </w:t>
      </w:r>
      <w:r w:rsidR="00691499" w:rsidRPr="00520599">
        <w:rPr>
          <w:rFonts w:asciiTheme="majorBidi" w:hAnsiTheme="majorBidi" w:cstheme="majorBidi"/>
          <w:color w:val="000000"/>
        </w:rPr>
        <w:t>firmato, contenente</w:t>
      </w:r>
      <w:r w:rsidRPr="00520599">
        <w:rPr>
          <w:rFonts w:asciiTheme="majorBidi" w:hAnsiTheme="majorBidi" w:cstheme="majorBidi"/>
          <w:color w:val="000000"/>
        </w:rPr>
        <w:t xml:space="preserve"> il nominativo e il contatto </w:t>
      </w:r>
      <w:r w:rsidRPr="00F60735">
        <w:rPr>
          <w:rFonts w:asciiTheme="majorBidi" w:hAnsiTheme="majorBidi" w:cstheme="majorBidi"/>
          <w:color w:val="000000"/>
        </w:rPr>
        <w:t xml:space="preserve">di </w:t>
      </w:r>
      <w:r w:rsidR="00691499" w:rsidRPr="00F60735">
        <w:rPr>
          <w:rFonts w:asciiTheme="majorBidi" w:hAnsiTheme="majorBidi" w:cstheme="majorBidi"/>
          <w:color w:val="000000"/>
        </w:rPr>
        <w:t xml:space="preserve">almeno 2 referenze e comprensivo di autorizzazione al </w:t>
      </w:r>
      <w:r w:rsidRPr="00F60735">
        <w:rPr>
          <w:rFonts w:asciiTheme="majorBidi" w:hAnsiTheme="majorBidi" w:cstheme="majorBidi"/>
          <w:color w:val="000000"/>
        </w:rPr>
        <w:t>trattamento dei dati personali</w:t>
      </w:r>
      <w:r w:rsidR="00B502E7" w:rsidRPr="00F60735">
        <w:rPr>
          <w:rFonts w:asciiTheme="majorBidi" w:hAnsiTheme="majorBidi" w:cstheme="majorBidi"/>
          <w:color w:val="000000"/>
        </w:rPr>
        <w:t>:</w:t>
      </w:r>
    </w:p>
    <w:p w14:paraId="5B3B4B09" w14:textId="77777777" w:rsidR="00B502E7" w:rsidRPr="00F60735" w:rsidRDefault="00B502E7" w:rsidP="00B502E7">
      <w:pPr>
        <w:pStyle w:val="Paragrafoelenco"/>
        <w:numPr>
          <w:ilvl w:val="0"/>
          <w:numId w:val="37"/>
        </w:numPr>
        <w:tabs>
          <w:tab w:val="left" w:pos="567"/>
        </w:tabs>
        <w:jc w:val="both"/>
        <w:rPr>
          <w:rFonts w:asciiTheme="majorBidi" w:hAnsiTheme="majorBidi" w:cstheme="majorBidi"/>
          <w:color w:val="000000"/>
          <w:sz w:val="22"/>
          <w:szCs w:val="22"/>
          <w:lang w:val="it-IT"/>
        </w:rPr>
      </w:pPr>
      <w:bookmarkStart w:id="11" w:name="_Hlk49952259"/>
      <w:r w:rsidRPr="00F60735">
        <w:rPr>
          <w:rFonts w:asciiTheme="majorBidi" w:hAnsiTheme="majorBidi" w:cstheme="majorBidi"/>
          <w:color w:val="000000"/>
          <w:sz w:val="22"/>
          <w:szCs w:val="22"/>
          <w:lang w:val="it-IT"/>
        </w:rPr>
        <w:t>Si richiede la massima precisione nell’indicare il ruolo ricoperto, la sede di lavoro, le date (giorno, mese e anno) iniziali e finali di ciascuna esperienza professionale;</w:t>
      </w:r>
    </w:p>
    <w:p w14:paraId="0CBA794E" w14:textId="77777777" w:rsidR="00B502E7" w:rsidRPr="00F60735" w:rsidRDefault="00B502E7" w:rsidP="00B502E7">
      <w:pPr>
        <w:pStyle w:val="Paragrafoelenco"/>
        <w:numPr>
          <w:ilvl w:val="0"/>
          <w:numId w:val="37"/>
        </w:numPr>
        <w:tabs>
          <w:tab w:val="left" w:pos="567"/>
        </w:tabs>
        <w:jc w:val="both"/>
        <w:rPr>
          <w:rFonts w:asciiTheme="majorBidi" w:hAnsiTheme="majorBidi" w:cstheme="majorBidi"/>
          <w:color w:val="000000"/>
          <w:sz w:val="22"/>
          <w:szCs w:val="22"/>
        </w:rPr>
      </w:pPr>
      <w:r w:rsidRPr="00F60735">
        <w:rPr>
          <w:rFonts w:asciiTheme="majorBidi" w:hAnsiTheme="majorBidi" w:cstheme="majorBidi"/>
          <w:color w:val="000000"/>
          <w:sz w:val="22"/>
          <w:szCs w:val="22"/>
          <w:lang w:val="it-IT"/>
        </w:rPr>
        <w:t xml:space="preserve">Non sono considerate le esperienze professionali che abbiano una sovrapposizione temporale. </w:t>
      </w:r>
      <w:r w:rsidRPr="00F60735">
        <w:rPr>
          <w:rFonts w:asciiTheme="majorBidi" w:hAnsiTheme="majorBidi" w:cstheme="majorBidi"/>
          <w:color w:val="000000"/>
          <w:sz w:val="22"/>
          <w:szCs w:val="22"/>
        </w:rPr>
        <w:t xml:space="preserve">Il </w:t>
      </w:r>
      <w:proofErr w:type="spellStart"/>
      <w:r w:rsidRPr="00F60735">
        <w:rPr>
          <w:rFonts w:asciiTheme="majorBidi" w:hAnsiTheme="majorBidi" w:cstheme="majorBidi"/>
          <w:color w:val="000000"/>
          <w:sz w:val="22"/>
          <w:szCs w:val="22"/>
        </w:rPr>
        <w:t>candidato</w:t>
      </w:r>
      <w:proofErr w:type="spellEnd"/>
      <w:r w:rsidRPr="00F60735">
        <w:rPr>
          <w:rFonts w:asciiTheme="majorBidi" w:hAnsiTheme="majorBidi" w:cstheme="majorBidi"/>
          <w:color w:val="000000"/>
          <w:sz w:val="22"/>
          <w:szCs w:val="22"/>
        </w:rPr>
        <w:t xml:space="preserve"> </w:t>
      </w:r>
      <w:proofErr w:type="spellStart"/>
      <w:r w:rsidRPr="00F60735">
        <w:rPr>
          <w:rFonts w:asciiTheme="majorBidi" w:hAnsiTheme="majorBidi" w:cstheme="majorBidi"/>
          <w:color w:val="000000"/>
          <w:sz w:val="22"/>
          <w:szCs w:val="22"/>
        </w:rPr>
        <w:t>dichiarerà</w:t>
      </w:r>
      <w:proofErr w:type="spellEnd"/>
      <w:r w:rsidRPr="00F60735">
        <w:rPr>
          <w:rFonts w:asciiTheme="majorBidi" w:hAnsiTheme="majorBidi" w:cstheme="majorBidi"/>
          <w:color w:val="000000"/>
          <w:sz w:val="22"/>
          <w:szCs w:val="22"/>
        </w:rPr>
        <w:t xml:space="preserve"> </w:t>
      </w:r>
      <w:proofErr w:type="spellStart"/>
      <w:r w:rsidRPr="00F60735">
        <w:rPr>
          <w:rFonts w:asciiTheme="majorBidi" w:hAnsiTheme="majorBidi" w:cstheme="majorBidi"/>
          <w:color w:val="000000"/>
          <w:sz w:val="22"/>
          <w:szCs w:val="22"/>
        </w:rPr>
        <w:t>quella</w:t>
      </w:r>
      <w:proofErr w:type="spellEnd"/>
      <w:r w:rsidRPr="00F60735">
        <w:rPr>
          <w:rFonts w:asciiTheme="majorBidi" w:hAnsiTheme="majorBidi" w:cstheme="majorBidi"/>
          <w:color w:val="000000"/>
          <w:sz w:val="22"/>
          <w:szCs w:val="22"/>
        </w:rPr>
        <w:t xml:space="preserve"> </w:t>
      </w:r>
      <w:proofErr w:type="spellStart"/>
      <w:r w:rsidRPr="00F60735">
        <w:rPr>
          <w:rFonts w:asciiTheme="majorBidi" w:hAnsiTheme="majorBidi" w:cstheme="majorBidi"/>
          <w:color w:val="000000"/>
          <w:sz w:val="22"/>
          <w:szCs w:val="22"/>
        </w:rPr>
        <w:t>ritenuta</w:t>
      </w:r>
      <w:proofErr w:type="spellEnd"/>
      <w:r w:rsidRPr="00F60735">
        <w:rPr>
          <w:rFonts w:asciiTheme="majorBidi" w:hAnsiTheme="majorBidi" w:cstheme="majorBidi"/>
          <w:color w:val="000000"/>
          <w:sz w:val="22"/>
          <w:szCs w:val="22"/>
        </w:rPr>
        <w:t xml:space="preserve"> più </w:t>
      </w:r>
      <w:proofErr w:type="spellStart"/>
      <w:r w:rsidRPr="00F60735">
        <w:rPr>
          <w:rFonts w:asciiTheme="majorBidi" w:hAnsiTheme="majorBidi" w:cstheme="majorBidi"/>
          <w:color w:val="000000"/>
          <w:sz w:val="22"/>
          <w:szCs w:val="22"/>
        </w:rPr>
        <w:t>rilevante</w:t>
      </w:r>
      <w:proofErr w:type="spellEnd"/>
      <w:r w:rsidRPr="00F60735">
        <w:rPr>
          <w:rFonts w:asciiTheme="majorBidi" w:hAnsiTheme="majorBidi" w:cstheme="majorBidi"/>
          <w:color w:val="000000"/>
          <w:sz w:val="22"/>
          <w:szCs w:val="22"/>
        </w:rPr>
        <w:t>;</w:t>
      </w:r>
    </w:p>
    <w:p w14:paraId="03C2865E" w14:textId="77777777" w:rsidR="00B502E7" w:rsidRPr="00F60735" w:rsidRDefault="00B502E7" w:rsidP="00B502E7">
      <w:pPr>
        <w:pStyle w:val="Paragrafoelenco"/>
        <w:numPr>
          <w:ilvl w:val="0"/>
          <w:numId w:val="37"/>
        </w:numPr>
        <w:tabs>
          <w:tab w:val="left" w:pos="567"/>
        </w:tabs>
        <w:jc w:val="both"/>
        <w:rPr>
          <w:rFonts w:asciiTheme="majorBidi" w:hAnsiTheme="majorBidi" w:cstheme="majorBidi"/>
          <w:color w:val="000000"/>
          <w:sz w:val="22"/>
          <w:szCs w:val="22"/>
          <w:lang w:val="it-IT"/>
        </w:rPr>
      </w:pPr>
      <w:r w:rsidRPr="00F60735">
        <w:rPr>
          <w:rFonts w:asciiTheme="majorBidi" w:hAnsiTheme="majorBidi" w:cstheme="majorBidi"/>
          <w:color w:val="000000"/>
          <w:sz w:val="22"/>
          <w:szCs w:val="22"/>
          <w:lang w:val="it-IT"/>
        </w:rPr>
        <w:t>Il possesso dei requisiti essenziali e preferenziali richiesti dovrà essere chiaramente evidenziato dal candidato</w:t>
      </w:r>
      <w:bookmarkEnd w:id="11"/>
      <w:r w:rsidRPr="00F60735">
        <w:rPr>
          <w:rFonts w:asciiTheme="majorBidi" w:hAnsiTheme="majorBidi" w:cstheme="majorBidi"/>
          <w:color w:val="000000"/>
          <w:sz w:val="22"/>
          <w:szCs w:val="22"/>
          <w:lang w:val="it-IT"/>
        </w:rPr>
        <w:t>;</w:t>
      </w:r>
    </w:p>
    <w:p w14:paraId="401DD485" w14:textId="536ED30C" w:rsidR="00B502E7" w:rsidRPr="00520599" w:rsidRDefault="00DE3E75" w:rsidP="003A0C5B">
      <w:pPr>
        <w:tabs>
          <w:tab w:val="left" w:pos="567"/>
        </w:tabs>
        <w:spacing w:after="0"/>
        <w:jc w:val="both"/>
        <w:rPr>
          <w:rFonts w:asciiTheme="majorBidi" w:hAnsiTheme="majorBidi" w:cstheme="majorBidi"/>
          <w:color w:val="000000"/>
        </w:rPr>
      </w:pPr>
      <w:r w:rsidRPr="00F60735">
        <w:rPr>
          <w:rFonts w:asciiTheme="majorBidi" w:hAnsiTheme="majorBidi" w:cstheme="majorBidi"/>
          <w:color w:val="000000"/>
        </w:rPr>
        <w:t>c.</w:t>
      </w:r>
      <w:r w:rsidRPr="00F60735">
        <w:rPr>
          <w:rFonts w:asciiTheme="majorBidi" w:hAnsiTheme="majorBidi" w:cstheme="majorBidi"/>
          <w:color w:val="000000"/>
        </w:rPr>
        <w:tab/>
      </w:r>
      <w:r w:rsidR="00691499" w:rsidRPr="00F60735">
        <w:rPr>
          <w:rFonts w:asciiTheme="majorBidi" w:hAnsiTheme="majorBidi" w:cstheme="majorBidi"/>
          <w:color w:val="000000"/>
        </w:rPr>
        <w:t>Lettera Motivazionale redatta in lingua inglese e firmata.</w:t>
      </w:r>
    </w:p>
    <w:p w14:paraId="162DD9DC" w14:textId="079AFC4E" w:rsidR="003A0C5B" w:rsidRPr="00520599" w:rsidRDefault="003A0C5B" w:rsidP="003A0C5B">
      <w:pPr>
        <w:tabs>
          <w:tab w:val="left" w:pos="567"/>
        </w:tabs>
        <w:spacing w:after="0"/>
        <w:jc w:val="both"/>
        <w:rPr>
          <w:rFonts w:asciiTheme="majorBidi" w:hAnsiTheme="majorBidi" w:cstheme="majorBidi"/>
          <w:color w:val="000000"/>
        </w:rPr>
      </w:pPr>
      <w:r w:rsidRPr="00520599">
        <w:rPr>
          <w:rFonts w:asciiTheme="majorBidi" w:hAnsiTheme="majorBidi" w:cstheme="majorBidi"/>
          <w:color w:val="000000"/>
        </w:rPr>
        <w:t>d.      Dichiarazione sostitutiva di certificazione, datata e sottoscritta, di cui al punto 3.1.</w:t>
      </w:r>
    </w:p>
    <w:p w14:paraId="469696C5" w14:textId="77777777" w:rsidR="003A0C5B" w:rsidRPr="00520599" w:rsidRDefault="003A0C5B" w:rsidP="003A0C5B">
      <w:pPr>
        <w:tabs>
          <w:tab w:val="left" w:pos="567"/>
        </w:tabs>
        <w:spacing w:after="0"/>
        <w:jc w:val="both"/>
        <w:rPr>
          <w:rFonts w:asciiTheme="majorBidi" w:hAnsiTheme="majorBidi" w:cstheme="majorBidi"/>
          <w:color w:val="000000"/>
        </w:rPr>
      </w:pPr>
    </w:p>
    <w:p w14:paraId="455D8633" w14:textId="071C7D1E" w:rsidR="00CC3B5A" w:rsidRPr="00520599" w:rsidRDefault="00691499" w:rsidP="0086559D">
      <w:pPr>
        <w:tabs>
          <w:tab w:val="left" w:pos="6255"/>
        </w:tabs>
        <w:jc w:val="both"/>
        <w:rPr>
          <w:rFonts w:asciiTheme="majorBidi" w:hAnsiTheme="majorBidi" w:cstheme="majorBidi"/>
          <w:color w:val="000000"/>
        </w:rPr>
      </w:pPr>
      <w:r w:rsidRPr="00520599">
        <w:rPr>
          <w:rFonts w:asciiTheme="majorBidi" w:hAnsiTheme="majorBidi" w:cstheme="majorBidi"/>
          <w:color w:val="000000"/>
        </w:rPr>
        <w:t>I candidati devono, altresì, indicare il domicilio, il recapito telef</w:t>
      </w:r>
      <w:r w:rsidR="00DE3E75" w:rsidRPr="00520599">
        <w:rPr>
          <w:rFonts w:asciiTheme="majorBidi" w:hAnsiTheme="majorBidi" w:cstheme="majorBidi"/>
          <w:color w:val="000000"/>
        </w:rPr>
        <w:t xml:space="preserve">onico, il nome di utenza Skype, </w:t>
      </w:r>
      <w:r w:rsidRPr="00520599">
        <w:rPr>
          <w:rFonts w:asciiTheme="majorBidi" w:hAnsiTheme="majorBidi" w:cstheme="majorBidi"/>
          <w:color w:val="000000"/>
        </w:rPr>
        <w:t>l’indirizzo di posta elettronica presso il quale deve essergli fatta ogni necessaria comunicazi</w:t>
      </w:r>
      <w:r w:rsidR="00DE3E75" w:rsidRPr="00520599">
        <w:rPr>
          <w:rFonts w:asciiTheme="majorBidi" w:hAnsiTheme="majorBidi" w:cstheme="majorBidi"/>
          <w:color w:val="000000"/>
        </w:rPr>
        <w:t xml:space="preserve">one. In </w:t>
      </w:r>
      <w:r w:rsidRPr="00520599">
        <w:rPr>
          <w:rFonts w:asciiTheme="majorBidi" w:hAnsiTheme="majorBidi" w:cstheme="majorBidi"/>
          <w:color w:val="000000"/>
        </w:rPr>
        <w:t>assenza di tali informazioni vale l’indirizzo di residenza. Il candidato ha l’</w:t>
      </w:r>
      <w:r w:rsidR="00DE3E75" w:rsidRPr="00520599">
        <w:rPr>
          <w:rFonts w:asciiTheme="majorBidi" w:hAnsiTheme="majorBidi" w:cstheme="majorBidi"/>
          <w:color w:val="000000"/>
        </w:rPr>
        <w:t xml:space="preserve">obbligo di comunicare </w:t>
      </w:r>
      <w:r w:rsidRPr="00520599">
        <w:rPr>
          <w:rFonts w:asciiTheme="majorBidi" w:hAnsiTheme="majorBidi" w:cstheme="majorBidi"/>
          <w:color w:val="000000"/>
        </w:rPr>
        <w:t>ogni variazione intervenuta successivamente al</w:t>
      </w:r>
      <w:r w:rsidR="00DE3E75" w:rsidRPr="00520599">
        <w:rPr>
          <w:rFonts w:asciiTheme="majorBidi" w:hAnsiTheme="majorBidi" w:cstheme="majorBidi"/>
          <w:color w:val="000000"/>
        </w:rPr>
        <w:t>la presentazione della domanda.</w:t>
      </w:r>
    </w:p>
    <w:p w14:paraId="4A23412E" w14:textId="0A331465" w:rsidR="00F60735" w:rsidRPr="00A37B45" w:rsidRDefault="00F60735" w:rsidP="00F60735">
      <w:pPr>
        <w:pStyle w:val="Corpotesto"/>
        <w:spacing w:before="6"/>
        <w:jc w:val="both"/>
        <w:rPr>
          <w:b/>
          <w:bCs/>
        </w:rPr>
      </w:pPr>
      <w:r w:rsidRPr="00A37B45">
        <w:rPr>
          <w:b/>
          <w:bCs/>
        </w:rPr>
        <w:t xml:space="preserve">Le domande di partecipazione alla selezione, debitamente firmate, ed i relativi allegati di cui al presente punto devono pervenire per posta elettronica ordinaria, in formato non modificabile (pdf) entro e non oltre, a pena di esclusione, le ore 12:00 (ora Kabul, GMT +4:30) del 04.01.2021 al seguente indirizzo di posta elettronica: kabul@pec.aics.gov.it. L’e-mail dovrà avere come oggetto il codice </w:t>
      </w:r>
      <w:r>
        <w:rPr>
          <w:b/>
          <w:bCs/>
        </w:rPr>
        <w:t>“11</w:t>
      </w:r>
      <w:r w:rsidRPr="00A37B45">
        <w:rPr>
          <w:b/>
          <w:bCs/>
        </w:rPr>
        <w:t>/AICSKABUL/2020”.</w:t>
      </w:r>
    </w:p>
    <w:p w14:paraId="63B45ED2" w14:textId="11A87987" w:rsidR="00F60735" w:rsidRDefault="00F60735" w:rsidP="00AC2A90">
      <w:pPr>
        <w:tabs>
          <w:tab w:val="left" w:pos="6255"/>
        </w:tabs>
        <w:spacing w:after="0" w:line="240" w:lineRule="auto"/>
        <w:rPr>
          <w:rFonts w:asciiTheme="majorBidi" w:hAnsiTheme="majorBidi" w:cstheme="majorBidi"/>
          <w:b/>
          <w:bCs/>
          <w:color w:val="000000"/>
        </w:rPr>
      </w:pPr>
    </w:p>
    <w:p w14:paraId="074ADA28" w14:textId="77777777" w:rsidR="00F60735" w:rsidRDefault="00F60735" w:rsidP="00AC2A90">
      <w:pPr>
        <w:tabs>
          <w:tab w:val="left" w:pos="6255"/>
        </w:tabs>
        <w:spacing w:after="0" w:line="240" w:lineRule="auto"/>
        <w:rPr>
          <w:rFonts w:asciiTheme="majorBidi" w:hAnsiTheme="majorBidi" w:cstheme="majorBidi"/>
          <w:b/>
          <w:bCs/>
          <w:color w:val="000000"/>
        </w:rPr>
      </w:pPr>
    </w:p>
    <w:p w14:paraId="1B184B08" w14:textId="320778DC" w:rsidR="00C96945" w:rsidRPr="00520599" w:rsidRDefault="00691499" w:rsidP="00AC2A90">
      <w:pPr>
        <w:tabs>
          <w:tab w:val="left" w:pos="6255"/>
        </w:tabs>
        <w:spacing w:after="0" w:line="240" w:lineRule="auto"/>
        <w:rPr>
          <w:rFonts w:asciiTheme="majorBidi" w:hAnsiTheme="majorBidi" w:cstheme="majorBidi"/>
          <w:b/>
          <w:bCs/>
          <w:color w:val="000000"/>
        </w:rPr>
      </w:pPr>
      <w:r w:rsidRPr="00520599">
        <w:rPr>
          <w:rFonts w:asciiTheme="majorBidi" w:hAnsiTheme="majorBidi" w:cstheme="majorBidi"/>
          <w:b/>
          <w:bCs/>
          <w:color w:val="000000"/>
        </w:rPr>
        <w:lastRenderedPageBreak/>
        <w:t>4. ESCLUSIONE DALLE PROCEDURE DI SELEZIONE</w:t>
      </w:r>
    </w:p>
    <w:p w14:paraId="0E032217" w14:textId="77777777" w:rsidR="00C96945" w:rsidRPr="00520599" w:rsidRDefault="00C96945" w:rsidP="00AC2A90">
      <w:pPr>
        <w:tabs>
          <w:tab w:val="left" w:pos="6255"/>
        </w:tabs>
        <w:spacing w:after="0" w:line="240" w:lineRule="auto"/>
        <w:rPr>
          <w:rFonts w:asciiTheme="majorBidi" w:hAnsiTheme="majorBidi" w:cstheme="majorBidi"/>
          <w:color w:val="000000"/>
        </w:rPr>
      </w:pPr>
    </w:p>
    <w:p w14:paraId="293F77F7" w14:textId="77777777" w:rsidR="00C96945" w:rsidRPr="00520599" w:rsidRDefault="00691499" w:rsidP="00AC2A90">
      <w:pPr>
        <w:tabs>
          <w:tab w:val="left" w:pos="6255"/>
        </w:tabs>
        <w:spacing w:after="0" w:line="240" w:lineRule="auto"/>
        <w:rPr>
          <w:rFonts w:asciiTheme="majorBidi" w:hAnsiTheme="majorBidi" w:cstheme="majorBidi"/>
          <w:color w:val="000000"/>
        </w:rPr>
      </w:pPr>
      <w:r w:rsidRPr="00520599">
        <w:rPr>
          <w:rFonts w:asciiTheme="majorBidi" w:hAnsiTheme="majorBidi" w:cstheme="majorBidi"/>
          <w:color w:val="000000"/>
        </w:rPr>
        <w:t>Determinano l’esclusione dalle prove di selezione:</w:t>
      </w:r>
    </w:p>
    <w:p w14:paraId="02EA0DA2" w14:textId="77777777" w:rsidR="00C96945" w:rsidRPr="00520599" w:rsidRDefault="00C96945" w:rsidP="00C96945">
      <w:pPr>
        <w:tabs>
          <w:tab w:val="left" w:pos="426"/>
        </w:tabs>
        <w:spacing w:after="0" w:line="240" w:lineRule="auto"/>
        <w:rPr>
          <w:rFonts w:asciiTheme="majorBidi" w:hAnsiTheme="majorBidi" w:cstheme="majorBidi"/>
          <w:color w:val="000000"/>
        </w:rPr>
      </w:pPr>
      <w:r w:rsidRPr="00520599">
        <w:rPr>
          <w:rFonts w:asciiTheme="majorBidi" w:hAnsiTheme="majorBidi" w:cstheme="majorBidi"/>
          <w:color w:val="000000"/>
        </w:rPr>
        <w:t>a)</w:t>
      </w:r>
      <w:r w:rsidRPr="00520599">
        <w:rPr>
          <w:rFonts w:asciiTheme="majorBidi" w:hAnsiTheme="majorBidi" w:cstheme="majorBidi"/>
          <w:color w:val="000000"/>
        </w:rPr>
        <w:tab/>
      </w:r>
      <w:r w:rsidR="00691499" w:rsidRPr="00520599">
        <w:rPr>
          <w:rFonts w:asciiTheme="majorBidi" w:hAnsiTheme="majorBidi" w:cstheme="majorBidi"/>
          <w:color w:val="000000"/>
        </w:rPr>
        <w:t>le domande non presentate nelle modalità e termini stabiliti dal</w:t>
      </w:r>
      <w:r w:rsidRPr="00520599">
        <w:rPr>
          <w:rFonts w:asciiTheme="majorBidi" w:hAnsiTheme="majorBidi" w:cstheme="majorBidi"/>
          <w:color w:val="000000"/>
        </w:rPr>
        <w:t xml:space="preserve"> punto 3 del presente bando;</w:t>
      </w:r>
    </w:p>
    <w:p w14:paraId="6819BD97" w14:textId="77777777" w:rsidR="00C96945" w:rsidRPr="00520599" w:rsidRDefault="00C96945" w:rsidP="00C96945">
      <w:pPr>
        <w:tabs>
          <w:tab w:val="left" w:pos="426"/>
        </w:tabs>
        <w:spacing w:after="0" w:line="240" w:lineRule="auto"/>
        <w:rPr>
          <w:rFonts w:asciiTheme="majorBidi" w:hAnsiTheme="majorBidi" w:cstheme="majorBidi"/>
          <w:color w:val="000000"/>
        </w:rPr>
      </w:pPr>
      <w:r w:rsidRPr="00520599">
        <w:rPr>
          <w:rFonts w:asciiTheme="majorBidi" w:hAnsiTheme="majorBidi" w:cstheme="majorBidi"/>
          <w:color w:val="000000"/>
        </w:rPr>
        <w:t>b)</w:t>
      </w:r>
      <w:r w:rsidRPr="00520599">
        <w:rPr>
          <w:rFonts w:asciiTheme="majorBidi" w:hAnsiTheme="majorBidi" w:cstheme="majorBidi"/>
          <w:color w:val="000000"/>
        </w:rPr>
        <w:tab/>
      </w:r>
      <w:r w:rsidR="00691499" w:rsidRPr="00520599">
        <w:rPr>
          <w:rFonts w:asciiTheme="majorBidi" w:hAnsiTheme="majorBidi" w:cstheme="majorBidi"/>
          <w:color w:val="000000"/>
        </w:rPr>
        <w:t>le domande dalle quali non risulti il possesso di tutti i requisiti essenziali di cui al punto 2.1;</w:t>
      </w:r>
    </w:p>
    <w:p w14:paraId="3E8B3D79" w14:textId="77777777" w:rsidR="00F36044" w:rsidRPr="00520599" w:rsidRDefault="00C96945" w:rsidP="00C96945">
      <w:pPr>
        <w:tabs>
          <w:tab w:val="left" w:pos="426"/>
        </w:tabs>
        <w:spacing w:after="0" w:line="240" w:lineRule="auto"/>
        <w:rPr>
          <w:rFonts w:asciiTheme="majorBidi" w:hAnsiTheme="majorBidi" w:cstheme="majorBidi"/>
          <w:color w:val="000000"/>
        </w:rPr>
      </w:pPr>
      <w:r w:rsidRPr="00520599">
        <w:rPr>
          <w:rFonts w:asciiTheme="majorBidi" w:hAnsiTheme="majorBidi" w:cstheme="majorBidi"/>
          <w:color w:val="000000"/>
        </w:rPr>
        <w:t>c)</w:t>
      </w:r>
      <w:r w:rsidRPr="00520599">
        <w:rPr>
          <w:rFonts w:asciiTheme="majorBidi" w:hAnsiTheme="majorBidi" w:cstheme="majorBidi"/>
          <w:color w:val="000000"/>
        </w:rPr>
        <w:tab/>
      </w:r>
      <w:r w:rsidR="00691499" w:rsidRPr="00520599">
        <w:rPr>
          <w:rFonts w:asciiTheme="majorBidi" w:hAnsiTheme="majorBidi" w:cstheme="majorBidi"/>
          <w:color w:val="000000"/>
        </w:rPr>
        <w:t>le domande prive della sottoscrizione autografa.</w:t>
      </w:r>
    </w:p>
    <w:p w14:paraId="7EC21FD9" w14:textId="77777777" w:rsidR="00C96945" w:rsidRPr="00520599" w:rsidRDefault="00C96945" w:rsidP="00AC2A90">
      <w:pPr>
        <w:tabs>
          <w:tab w:val="left" w:pos="6255"/>
        </w:tabs>
        <w:spacing w:after="0" w:line="240" w:lineRule="auto"/>
        <w:rPr>
          <w:rFonts w:asciiTheme="majorBidi" w:hAnsiTheme="majorBidi" w:cstheme="majorBidi"/>
          <w:b/>
          <w:bCs/>
          <w:color w:val="000000"/>
        </w:rPr>
      </w:pPr>
    </w:p>
    <w:p w14:paraId="784CC050" w14:textId="77777777" w:rsidR="00C96945" w:rsidRPr="00520599" w:rsidRDefault="00691499" w:rsidP="00AC2A90">
      <w:pPr>
        <w:tabs>
          <w:tab w:val="left" w:pos="6255"/>
        </w:tabs>
        <w:spacing w:after="0" w:line="240" w:lineRule="auto"/>
        <w:rPr>
          <w:rFonts w:asciiTheme="majorBidi" w:hAnsiTheme="majorBidi" w:cstheme="majorBidi"/>
          <w:b/>
          <w:bCs/>
          <w:color w:val="000000"/>
        </w:rPr>
      </w:pPr>
      <w:r w:rsidRPr="00520599">
        <w:rPr>
          <w:rFonts w:asciiTheme="majorBidi" w:hAnsiTheme="majorBidi" w:cstheme="majorBidi"/>
          <w:b/>
          <w:bCs/>
          <w:color w:val="000000"/>
        </w:rPr>
        <w:t>5. VALUTAZIONE DELLE DOMANDE</w:t>
      </w:r>
    </w:p>
    <w:p w14:paraId="337AC043" w14:textId="77777777" w:rsidR="00C96945" w:rsidRPr="00520599" w:rsidRDefault="00C96945" w:rsidP="00AC2A90">
      <w:pPr>
        <w:tabs>
          <w:tab w:val="left" w:pos="6255"/>
        </w:tabs>
        <w:spacing w:after="0" w:line="240" w:lineRule="auto"/>
        <w:rPr>
          <w:rFonts w:asciiTheme="majorBidi" w:hAnsiTheme="majorBidi" w:cstheme="majorBidi"/>
          <w:b/>
          <w:bCs/>
          <w:color w:val="000000"/>
        </w:rPr>
      </w:pPr>
    </w:p>
    <w:p w14:paraId="072EA648" w14:textId="19EB19A7" w:rsidR="00F36044" w:rsidRPr="00520599" w:rsidRDefault="00691499" w:rsidP="00C96945">
      <w:pPr>
        <w:tabs>
          <w:tab w:val="left" w:pos="6255"/>
        </w:tabs>
        <w:spacing w:after="0" w:line="240" w:lineRule="auto"/>
        <w:jc w:val="both"/>
        <w:rPr>
          <w:rFonts w:asciiTheme="majorBidi" w:hAnsiTheme="majorBidi" w:cstheme="majorBidi"/>
          <w:color w:val="000000"/>
        </w:rPr>
      </w:pPr>
      <w:r w:rsidRPr="00520599">
        <w:rPr>
          <w:rFonts w:asciiTheme="majorBidi" w:hAnsiTheme="majorBidi" w:cstheme="majorBidi"/>
          <w:color w:val="000000"/>
        </w:rPr>
        <w:t xml:space="preserve">L’AICS di </w:t>
      </w:r>
      <w:r w:rsidR="00F36044" w:rsidRPr="00520599">
        <w:rPr>
          <w:rFonts w:asciiTheme="majorBidi" w:hAnsiTheme="majorBidi" w:cstheme="majorBidi"/>
          <w:color w:val="000000"/>
        </w:rPr>
        <w:t xml:space="preserve">Kabul </w:t>
      </w:r>
      <w:r w:rsidRPr="00520599">
        <w:rPr>
          <w:rFonts w:asciiTheme="majorBidi" w:hAnsiTheme="majorBidi" w:cstheme="majorBidi"/>
          <w:color w:val="000000"/>
        </w:rPr>
        <w:t>verificherà l’ammissibilità delle candidature perven</w:t>
      </w:r>
      <w:r w:rsidR="00C96945" w:rsidRPr="00520599">
        <w:rPr>
          <w:rFonts w:asciiTheme="majorBidi" w:hAnsiTheme="majorBidi" w:cstheme="majorBidi"/>
          <w:color w:val="000000"/>
        </w:rPr>
        <w:t xml:space="preserve">ute sulla base del possesso dei </w:t>
      </w:r>
      <w:r w:rsidRPr="00520599">
        <w:rPr>
          <w:rFonts w:asciiTheme="majorBidi" w:hAnsiTheme="majorBidi" w:cstheme="majorBidi"/>
          <w:color w:val="000000"/>
        </w:rPr>
        <w:t>requisiti sopraindicati e delle modalità di presentazione delle stesse, c</w:t>
      </w:r>
      <w:r w:rsidR="00C96945" w:rsidRPr="00520599">
        <w:rPr>
          <w:rFonts w:asciiTheme="majorBidi" w:hAnsiTheme="majorBidi" w:cstheme="majorBidi"/>
          <w:color w:val="000000"/>
        </w:rPr>
        <w:t xml:space="preserve">ome previsto ai punti 2 e 3 del </w:t>
      </w:r>
      <w:r w:rsidRPr="00520599">
        <w:rPr>
          <w:rFonts w:asciiTheme="majorBidi" w:hAnsiTheme="majorBidi" w:cstheme="majorBidi"/>
          <w:color w:val="000000"/>
        </w:rPr>
        <w:t>presente bando. La successiva valutazione delle candidature risul</w:t>
      </w:r>
      <w:r w:rsidR="00C96945" w:rsidRPr="00520599">
        <w:rPr>
          <w:rFonts w:asciiTheme="majorBidi" w:hAnsiTheme="majorBidi" w:cstheme="majorBidi"/>
          <w:color w:val="000000"/>
        </w:rPr>
        <w:t xml:space="preserve">tate ammissibili sarà svolta da </w:t>
      </w:r>
      <w:r w:rsidRPr="00520599">
        <w:rPr>
          <w:rFonts w:asciiTheme="majorBidi" w:hAnsiTheme="majorBidi" w:cstheme="majorBidi"/>
          <w:color w:val="000000"/>
        </w:rPr>
        <w:t>un’apposita Commissione di Valutazione che sarà nominata</w:t>
      </w:r>
      <w:r w:rsidR="00C96945" w:rsidRPr="00520599">
        <w:rPr>
          <w:rFonts w:asciiTheme="majorBidi" w:hAnsiTheme="majorBidi" w:cstheme="majorBidi"/>
          <w:color w:val="000000"/>
        </w:rPr>
        <w:t xml:space="preserve"> dal Titolare della Sede Estera </w:t>
      </w:r>
      <w:r w:rsidRPr="00520599">
        <w:rPr>
          <w:rFonts w:asciiTheme="majorBidi" w:hAnsiTheme="majorBidi" w:cstheme="majorBidi"/>
          <w:color w:val="000000"/>
        </w:rPr>
        <w:t xml:space="preserve">dell’AICS di </w:t>
      </w:r>
      <w:r w:rsidR="00F36044" w:rsidRPr="00520599">
        <w:rPr>
          <w:rFonts w:asciiTheme="majorBidi" w:hAnsiTheme="majorBidi" w:cstheme="majorBidi"/>
          <w:color w:val="000000"/>
        </w:rPr>
        <w:t>Kabul.</w:t>
      </w:r>
    </w:p>
    <w:p w14:paraId="6B43DD3A" w14:textId="3A407784" w:rsidR="00EC455F" w:rsidRPr="00520599" w:rsidRDefault="00EC455F" w:rsidP="00C96945">
      <w:pPr>
        <w:tabs>
          <w:tab w:val="left" w:pos="6255"/>
        </w:tabs>
        <w:spacing w:after="0" w:line="240" w:lineRule="auto"/>
        <w:jc w:val="both"/>
        <w:rPr>
          <w:rFonts w:asciiTheme="majorBidi" w:hAnsiTheme="majorBidi" w:cstheme="majorBidi"/>
          <w:color w:val="000000"/>
        </w:rPr>
      </w:pPr>
      <w:r w:rsidRPr="00520599">
        <w:rPr>
          <w:rFonts w:asciiTheme="majorBidi" w:hAnsiTheme="majorBidi" w:cstheme="majorBidi"/>
          <w:color w:val="000000"/>
        </w:rPr>
        <w:t>Successivamente, la Commissione valuta nel merito le candidature assegnando un punteggio complessivo massimo di 100 punti secondo le modalità di seguito specificate:</w:t>
      </w:r>
    </w:p>
    <w:p w14:paraId="318D1C22" w14:textId="77777777" w:rsidR="00EC455F" w:rsidRPr="00520599" w:rsidRDefault="00EC455F" w:rsidP="00EC455F">
      <w:pPr>
        <w:pStyle w:val="Corpotesto"/>
        <w:spacing w:line="244" w:lineRule="auto"/>
        <w:ind w:right="131"/>
        <w:jc w:val="both"/>
        <w:rPr>
          <w:rFonts w:asciiTheme="majorBidi" w:hAnsiTheme="majorBidi" w:cstheme="majorBidi"/>
          <w:b/>
          <w:bCs/>
        </w:rPr>
      </w:pPr>
    </w:p>
    <w:p w14:paraId="51A64DAB" w14:textId="3B0DAE03" w:rsidR="00BE48F7" w:rsidRPr="00520599" w:rsidRDefault="00926534" w:rsidP="00EC455F">
      <w:pPr>
        <w:pStyle w:val="Corpotesto"/>
        <w:spacing w:line="244" w:lineRule="auto"/>
        <w:ind w:right="131"/>
        <w:jc w:val="both"/>
        <w:rPr>
          <w:rFonts w:asciiTheme="majorBidi" w:hAnsiTheme="majorBidi" w:cstheme="majorBidi"/>
          <w:b/>
          <w:bCs/>
        </w:rPr>
      </w:pPr>
      <w:r w:rsidRPr="00520599">
        <w:rPr>
          <w:rFonts w:asciiTheme="majorBidi" w:hAnsiTheme="majorBidi" w:cstheme="majorBidi"/>
          <w:b/>
          <w:bCs/>
        </w:rPr>
        <w:t>TITOLI: fino a 70 punti</w:t>
      </w:r>
    </w:p>
    <w:p w14:paraId="5757F689" w14:textId="77777777" w:rsidR="00647CC2" w:rsidRPr="00520599" w:rsidRDefault="00647CC2" w:rsidP="00BE48F7">
      <w:pPr>
        <w:pStyle w:val="Corpotesto"/>
        <w:rPr>
          <w:rFonts w:asciiTheme="majorBidi" w:hAnsiTheme="majorBidi" w:cstheme="majorBidi"/>
          <w:b/>
          <w:bCs/>
        </w:rPr>
      </w:pPr>
    </w:p>
    <w:p w14:paraId="560C992B" w14:textId="7B376CC0" w:rsidR="00BE48F7" w:rsidRPr="00520599" w:rsidRDefault="00926534" w:rsidP="00027E44">
      <w:pPr>
        <w:pStyle w:val="Corpotesto"/>
        <w:rPr>
          <w:rFonts w:asciiTheme="majorBidi" w:hAnsiTheme="majorBidi" w:cstheme="majorBidi"/>
        </w:rPr>
      </w:pPr>
      <w:r w:rsidRPr="00520599">
        <w:rPr>
          <w:rFonts w:asciiTheme="majorBidi" w:hAnsiTheme="majorBidi" w:cstheme="majorBidi"/>
          <w:b/>
          <w:bCs/>
        </w:rPr>
        <w:t>Requisiti Essenziali</w:t>
      </w:r>
      <w:r w:rsidR="00BE48F7" w:rsidRPr="00520599">
        <w:rPr>
          <w:rFonts w:asciiTheme="majorBidi" w:hAnsiTheme="majorBidi" w:cstheme="majorBidi"/>
        </w:rPr>
        <w:t xml:space="preserve">: </w:t>
      </w:r>
      <w:r w:rsidRPr="00520599">
        <w:rPr>
          <w:rFonts w:asciiTheme="majorBidi" w:hAnsiTheme="majorBidi" w:cstheme="majorBidi"/>
        </w:rPr>
        <w:t>c</w:t>
      </w:r>
      <w:r w:rsidR="00BE48F7" w:rsidRPr="00520599">
        <w:rPr>
          <w:rFonts w:asciiTheme="majorBidi" w:hAnsiTheme="majorBidi" w:cstheme="majorBidi"/>
        </w:rPr>
        <w:t xml:space="preserve">ostituiranno titolo essenziale per l’incarico, fino ad un punteggio </w:t>
      </w:r>
      <w:r w:rsidR="00BE48F7" w:rsidRPr="00520599">
        <w:rPr>
          <w:rFonts w:asciiTheme="majorBidi" w:hAnsiTheme="majorBidi" w:cstheme="majorBidi"/>
          <w:b/>
          <w:bCs/>
        </w:rPr>
        <w:t xml:space="preserve">massimo di </w:t>
      </w:r>
      <w:r w:rsidR="00027E44" w:rsidRPr="00520599">
        <w:rPr>
          <w:rFonts w:asciiTheme="majorBidi" w:hAnsiTheme="majorBidi" w:cstheme="majorBidi"/>
          <w:b/>
          <w:bCs/>
        </w:rPr>
        <w:t>25</w:t>
      </w:r>
      <w:r w:rsidR="00BE48F7" w:rsidRPr="00520599">
        <w:rPr>
          <w:rFonts w:asciiTheme="majorBidi" w:hAnsiTheme="majorBidi" w:cstheme="majorBidi"/>
          <w:b/>
          <w:bCs/>
        </w:rPr>
        <w:t xml:space="preserve"> punti</w:t>
      </w:r>
      <w:r w:rsidR="00BE48F7" w:rsidRPr="00520599">
        <w:rPr>
          <w:rFonts w:asciiTheme="majorBidi" w:hAnsiTheme="majorBidi" w:cstheme="majorBidi"/>
        </w:rPr>
        <w:t>, assegnati con il seguente criterio:</w:t>
      </w:r>
    </w:p>
    <w:p w14:paraId="3A41C978" w14:textId="77777777" w:rsidR="0055609D" w:rsidRPr="00520599" w:rsidRDefault="0055609D" w:rsidP="0055609D">
      <w:pPr>
        <w:pStyle w:val="Corpotesto"/>
        <w:rPr>
          <w:rFonts w:asciiTheme="majorBidi" w:hAnsiTheme="majorBidi" w:cstheme="majorBidi"/>
        </w:rPr>
      </w:pPr>
    </w:p>
    <w:p w14:paraId="3C5CDC31" w14:textId="33D17844" w:rsidR="00BE48F7" w:rsidRPr="00520599" w:rsidRDefault="00BE48F7" w:rsidP="00027E44">
      <w:pPr>
        <w:pStyle w:val="Corpotesto"/>
        <w:ind w:left="104"/>
        <w:jc w:val="both"/>
        <w:rPr>
          <w:rFonts w:asciiTheme="majorBidi" w:hAnsiTheme="majorBidi" w:cstheme="majorBidi"/>
        </w:rPr>
      </w:pPr>
      <w:r w:rsidRPr="00520599">
        <w:rPr>
          <w:rFonts w:asciiTheme="majorBidi" w:hAnsiTheme="majorBidi" w:cstheme="majorBidi"/>
        </w:rPr>
        <w:t xml:space="preserve">Conoscenza della lingua inglese (scritta e orale) a livello C2 - </w:t>
      </w:r>
      <w:r w:rsidR="00027E44" w:rsidRPr="00520599">
        <w:rPr>
          <w:rFonts w:asciiTheme="majorBidi" w:hAnsiTheme="majorBidi" w:cstheme="majorBidi"/>
          <w:b/>
          <w:bCs/>
        </w:rPr>
        <w:t>5</w:t>
      </w:r>
      <w:r w:rsidRPr="00520599">
        <w:rPr>
          <w:rFonts w:asciiTheme="majorBidi" w:hAnsiTheme="majorBidi" w:cstheme="majorBidi"/>
          <w:b/>
          <w:bCs/>
        </w:rPr>
        <w:t xml:space="preserve"> punti.</w:t>
      </w:r>
      <w:r w:rsidRPr="00520599">
        <w:rPr>
          <w:rFonts w:asciiTheme="majorBidi" w:hAnsiTheme="majorBidi" w:cstheme="majorBidi"/>
        </w:rPr>
        <w:t xml:space="preserve"> </w:t>
      </w:r>
    </w:p>
    <w:p w14:paraId="517807E9" w14:textId="75DC882C" w:rsidR="00BE48F7" w:rsidRPr="00F60735" w:rsidRDefault="00BE48F7" w:rsidP="00FD0537">
      <w:pPr>
        <w:pStyle w:val="Corpotesto"/>
        <w:ind w:left="104"/>
        <w:jc w:val="both"/>
        <w:rPr>
          <w:rFonts w:asciiTheme="majorBidi" w:hAnsiTheme="majorBidi" w:cstheme="majorBidi"/>
        </w:rPr>
      </w:pPr>
      <w:r w:rsidRPr="00F60735">
        <w:rPr>
          <w:rFonts w:asciiTheme="majorBidi" w:hAnsiTheme="majorBidi" w:cstheme="majorBidi"/>
        </w:rPr>
        <w:t xml:space="preserve">Esperienza professionale - </w:t>
      </w:r>
      <w:r w:rsidRPr="00F60735">
        <w:rPr>
          <w:rFonts w:asciiTheme="majorBidi" w:hAnsiTheme="majorBidi" w:cstheme="majorBidi"/>
          <w:b/>
          <w:bCs/>
        </w:rPr>
        <w:t>max. 2</w:t>
      </w:r>
      <w:r w:rsidR="007013E4" w:rsidRPr="00F60735">
        <w:rPr>
          <w:rFonts w:asciiTheme="majorBidi" w:hAnsiTheme="majorBidi" w:cstheme="majorBidi"/>
          <w:b/>
          <w:bCs/>
        </w:rPr>
        <w:t>0</w:t>
      </w:r>
      <w:r w:rsidRPr="00F60735">
        <w:rPr>
          <w:rFonts w:asciiTheme="majorBidi" w:hAnsiTheme="majorBidi" w:cstheme="majorBidi"/>
          <w:b/>
          <w:bCs/>
        </w:rPr>
        <w:t xml:space="preserve"> punti</w:t>
      </w:r>
      <w:r w:rsidRPr="00F60735">
        <w:rPr>
          <w:rFonts w:asciiTheme="majorBidi" w:hAnsiTheme="majorBidi" w:cstheme="majorBidi"/>
        </w:rPr>
        <w:t>, assegnati con i seguenti criteri:</w:t>
      </w:r>
    </w:p>
    <w:p w14:paraId="04D453C2" w14:textId="1338995E" w:rsidR="00BE48F7" w:rsidRPr="00F60735" w:rsidRDefault="00BE48F7" w:rsidP="007013E4">
      <w:pPr>
        <w:pStyle w:val="Corpotesto"/>
        <w:numPr>
          <w:ilvl w:val="0"/>
          <w:numId w:val="33"/>
        </w:numPr>
        <w:jc w:val="both"/>
        <w:rPr>
          <w:rFonts w:asciiTheme="majorBidi" w:hAnsiTheme="majorBidi" w:cstheme="majorBidi"/>
        </w:rPr>
      </w:pPr>
      <w:r w:rsidRPr="00F60735">
        <w:rPr>
          <w:rFonts w:asciiTheme="majorBidi" w:hAnsiTheme="majorBidi" w:cstheme="majorBidi"/>
          <w:b/>
          <w:bCs/>
        </w:rPr>
        <w:t>Fino a 1</w:t>
      </w:r>
      <w:r w:rsidR="007013E4" w:rsidRPr="00F60735">
        <w:rPr>
          <w:rFonts w:asciiTheme="majorBidi" w:hAnsiTheme="majorBidi" w:cstheme="majorBidi"/>
          <w:b/>
          <w:bCs/>
        </w:rPr>
        <w:t>0</w:t>
      </w:r>
      <w:r w:rsidRPr="00F60735">
        <w:rPr>
          <w:rFonts w:asciiTheme="majorBidi" w:hAnsiTheme="majorBidi" w:cstheme="majorBidi"/>
          <w:b/>
          <w:bCs/>
        </w:rPr>
        <w:t xml:space="preserve"> punti</w:t>
      </w:r>
      <w:r w:rsidRPr="00F60735">
        <w:rPr>
          <w:rFonts w:asciiTheme="majorBidi" w:hAnsiTheme="majorBidi" w:cstheme="majorBidi"/>
        </w:rPr>
        <w:t xml:space="preserve"> per esperienze professionale n</w:t>
      </w:r>
      <w:r w:rsidR="00647CC2" w:rsidRPr="00F60735">
        <w:rPr>
          <w:rFonts w:asciiTheme="majorBidi" w:hAnsiTheme="majorBidi" w:cstheme="majorBidi"/>
        </w:rPr>
        <w:t xml:space="preserve">el settore </w:t>
      </w:r>
      <w:r w:rsidR="00E350D9" w:rsidRPr="00F60735">
        <w:rPr>
          <w:rFonts w:asciiTheme="majorBidi" w:hAnsiTheme="majorBidi" w:cstheme="majorBidi"/>
        </w:rPr>
        <w:t>pubblicità e comunicazione</w:t>
      </w:r>
      <w:r w:rsidR="00647CC2" w:rsidRPr="00F60735">
        <w:rPr>
          <w:rFonts w:asciiTheme="majorBidi" w:hAnsiTheme="majorBidi" w:cstheme="majorBidi"/>
        </w:rPr>
        <w:t xml:space="preserve"> </w:t>
      </w:r>
      <w:r w:rsidRPr="00F60735">
        <w:rPr>
          <w:rFonts w:asciiTheme="majorBidi" w:hAnsiTheme="majorBidi" w:cstheme="majorBidi"/>
        </w:rPr>
        <w:t xml:space="preserve">(calcolando un punto per ogni anno oltre i </w:t>
      </w:r>
      <w:r w:rsidR="00F60735" w:rsidRPr="00F60735">
        <w:rPr>
          <w:rFonts w:asciiTheme="majorBidi" w:hAnsiTheme="majorBidi" w:cstheme="majorBidi"/>
        </w:rPr>
        <w:t>6</w:t>
      </w:r>
      <w:r w:rsidRPr="00F60735">
        <w:rPr>
          <w:rFonts w:asciiTheme="majorBidi" w:hAnsiTheme="majorBidi" w:cstheme="majorBidi"/>
        </w:rPr>
        <w:t xml:space="preserve"> richiesti per un massimo di 1</w:t>
      </w:r>
      <w:r w:rsidR="007013E4" w:rsidRPr="00F60735">
        <w:rPr>
          <w:rFonts w:asciiTheme="majorBidi" w:hAnsiTheme="majorBidi" w:cstheme="majorBidi"/>
        </w:rPr>
        <w:t>0</w:t>
      </w:r>
      <w:r w:rsidRPr="00F60735">
        <w:rPr>
          <w:rFonts w:asciiTheme="majorBidi" w:hAnsiTheme="majorBidi" w:cstheme="majorBidi"/>
        </w:rPr>
        <w:t xml:space="preserve"> anni);</w:t>
      </w:r>
    </w:p>
    <w:p w14:paraId="601940EC" w14:textId="3BE5EEF8" w:rsidR="003402BC" w:rsidRPr="00F60735" w:rsidRDefault="00BE48F7" w:rsidP="00F60735">
      <w:pPr>
        <w:pStyle w:val="Paragrafoelenco"/>
        <w:widowControl w:val="0"/>
        <w:numPr>
          <w:ilvl w:val="0"/>
          <w:numId w:val="33"/>
        </w:numPr>
        <w:tabs>
          <w:tab w:val="left" w:pos="851"/>
        </w:tabs>
        <w:suppressAutoHyphens/>
        <w:spacing w:before="60"/>
        <w:jc w:val="both"/>
        <w:rPr>
          <w:rFonts w:asciiTheme="majorBidi" w:hAnsiTheme="majorBidi" w:cstheme="majorBidi"/>
          <w:sz w:val="22"/>
          <w:szCs w:val="22"/>
          <w:lang w:val="it-IT"/>
        </w:rPr>
      </w:pPr>
      <w:r w:rsidRPr="00F60735">
        <w:rPr>
          <w:rFonts w:asciiTheme="majorBidi" w:hAnsiTheme="majorBidi" w:cstheme="majorBidi"/>
          <w:b/>
          <w:bCs/>
          <w:sz w:val="22"/>
          <w:szCs w:val="22"/>
          <w:lang w:val="it-IT"/>
        </w:rPr>
        <w:t>Fino a 1</w:t>
      </w:r>
      <w:r w:rsidR="007013E4" w:rsidRPr="00F60735">
        <w:rPr>
          <w:rFonts w:asciiTheme="majorBidi" w:hAnsiTheme="majorBidi" w:cstheme="majorBidi"/>
          <w:b/>
          <w:bCs/>
          <w:sz w:val="22"/>
          <w:szCs w:val="22"/>
          <w:lang w:val="it-IT"/>
        </w:rPr>
        <w:t>0</w:t>
      </w:r>
      <w:r w:rsidRPr="00F60735">
        <w:rPr>
          <w:rFonts w:asciiTheme="majorBidi" w:hAnsiTheme="majorBidi" w:cstheme="majorBidi"/>
          <w:b/>
          <w:bCs/>
          <w:sz w:val="22"/>
          <w:szCs w:val="22"/>
          <w:lang w:val="it-IT"/>
        </w:rPr>
        <w:t xml:space="preserve"> punti</w:t>
      </w:r>
      <w:r w:rsidRPr="00F60735">
        <w:rPr>
          <w:rFonts w:asciiTheme="majorBidi" w:hAnsiTheme="majorBidi" w:cstheme="majorBidi"/>
          <w:sz w:val="22"/>
          <w:szCs w:val="22"/>
          <w:lang w:val="it-IT"/>
        </w:rPr>
        <w:t xml:space="preserve"> per esperienza </w:t>
      </w:r>
      <w:r w:rsidR="007013E4" w:rsidRPr="00F60735">
        <w:rPr>
          <w:rFonts w:asciiTheme="majorBidi" w:hAnsiTheme="majorBidi" w:cstheme="majorBidi"/>
          <w:sz w:val="22"/>
          <w:szCs w:val="22"/>
          <w:lang w:val="it-IT"/>
        </w:rPr>
        <w:t xml:space="preserve">nel settore richiesto in attività di Cooperazione allo </w:t>
      </w:r>
      <w:r w:rsidR="006B0772" w:rsidRPr="00F60735">
        <w:rPr>
          <w:rFonts w:asciiTheme="majorBidi" w:hAnsiTheme="majorBidi" w:cstheme="majorBidi"/>
          <w:sz w:val="22"/>
          <w:szCs w:val="22"/>
          <w:lang w:val="it-IT"/>
        </w:rPr>
        <w:t>Sviluppo</w:t>
      </w:r>
      <w:r w:rsidR="00376A45" w:rsidRPr="00F60735">
        <w:rPr>
          <w:rFonts w:asciiTheme="majorBidi" w:hAnsiTheme="majorBidi" w:cstheme="majorBidi"/>
          <w:sz w:val="22"/>
          <w:szCs w:val="22"/>
          <w:lang w:val="it-IT"/>
        </w:rPr>
        <w:t xml:space="preserve"> nei PVS</w:t>
      </w:r>
      <w:r w:rsidR="007013E4" w:rsidRPr="00F60735">
        <w:rPr>
          <w:rFonts w:asciiTheme="majorBidi" w:hAnsiTheme="majorBidi" w:cstheme="majorBidi"/>
          <w:sz w:val="22"/>
          <w:szCs w:val="22"/>
          <w:lang w:val="it-IT"/>
        </w:rPr>
        <w:t xml:space="preserve"> </w:t>
      </w:r>
      <w:r w:rsidRPr="00F60735">
        <w:rPr>
          <w:rFonts w:asciiTheme="majorBidi" w:hAnsiTheme="majorBidi" w:cstheme="majorBidi"/>
          <w:sz w:val="22"/>
          <w:szCs w:val="22"/>
          <w:lang w:val="it-IT"/>
        </w:rPr>
        <w:t xml:space="preserve">(calcolando un punto per ogni anno oltre i </w:t>
      </w:r>
      <w:r w:rsidR="00F60735" w:rsidRPr="00F60735">
        <w:rPr>
          <w:rFonts w:asciiTheme="majorBidi" w:hAnsiTheme="majorBidi" w:cstheme="majorBidi"/>
          <w:sz w:val="22"/>
          <w:szCs w:val="22"/>
          <w:lang w:val="it-IT"/>
        </w:rPr>
        <w:t>3</w:t>
      </w:r>
      <w:r w:rsidRPr="00F60735">
        <w:rPr>
          <w:rFonts w:asciiTheme="majorBidi" w:hAnsiTheme="majorBidi" w:cstheme="majorBidi"/>
          <w:sz w:val="22"/>
          <w:szCs w:val="22"/>
          <w:lang w:val="it-IT"/>
        </w:rPr>
        <w:t xml:space="preserve"> </w:t>
      </w:r>
      <w:r w:rsidR="00FD0537" w:rsidRPr="00F60735">
        <w:rPr>
          <w:rFonts w:asciiTheme="majorBidi" w:hAnsiTheme="majorBidi" w:cstheme="majorBidi"/>
          <w:sz w:val="22"/>
          <w:szCs w:val="22"/>
          <w:lang w:val="it-IT"/>
        </w:rPr>
        <w:t>richiesti, per</w:t>
      </w:r>
      <w:r w:rsidRPr="00F60735">
        <w:rPr>
          <w:rFonts w:asciiTheme="majorBidi" w:hAnsiTheme="majorBidi" w:cstheme="majorBidi"/>
          <w:sz w:val="22"/>
          <w:szCs w:val="22"/>
          <w:lang w:val="it-IT"/>
        </w:rPr>
        <w:t xml:space="preserve"> un massimo di 1</w:t>
      </w:r>
      <w:r w:rsidR="007013E4" w:rsidRPr="00F60735">
        <w:rPr>
          <w:rFonts w:asciiTheme="majorBidi" w:hAnsiTheme="majorBidi" w:cstheme="majorBidi"/>
          <w:sz w:val="22"/>
          <w:szCs w:val="22"/>
          <w:lang w:val="it-IT"/>
        </w:rPr>
        <w:t>0</w:t>
      </w:r>
      <w:r w:rsidRPr="00F60735">
        <w:rPr>
          <w:rFonts w:asciiTheme="majorBidi" w:hAnsiTheme="majorBidi" w:cstheme="majorBidi"/>
          <w:sz w:val="22"/>
          <w:szCs w:val="22"/>
          <w:lang w:val="it-IT"/>
        </w:rPr>
        <w:t xml:space="preserve"> anni).</w:t>
      </w:r>
    </w:p>
    <w:p w14:paraId="26671501" w14:textId="7C0DE1AE" w:rsidR="00BE48F7" w:rsidRPr="00520599" w:rsidRDefault="00BE48F7" w:rsidP="00FD0537">
      <w:pPr>
        <w:pStyle w:val="Corpotesto"/>
        <w:jc w:val="both"/>
        <w:rPr>
          <w:rFonts w:asciiTheme="majorBidi" w:hAnsiTheme="majorBidi" w:cstheme="majorBidi"/>
          <w:highlight w:val="yellow"/>
        </w:rPr>
      </w:pPr>
    </w:p>
    <w:p w14:paraId="3B97C71F" w14:textId="77777777" w:rsidR="00CC3B5A" w:rsidRPr="00520599" w:rsidRDefault="00CC3B5A" w:rsidP="00FD0537">
      <w:pPr>
        <w:pStyle w:val="Corpotesto"/>
        <w:jc w:val="both"/>
        <w:rPr>
          <w:rFonts w:asciiTheme="majorBidi" w:hAnsiTheme="majorBidi" w:cstheme="majorBidi"/>
          <w:highlight w:val="yellow"/>
        </w:rPr>
      </w:pPr>
    </w:p>
    <w:p w14:paraId="5B9D8494" w14:textId="7546E168" w:rsidR="00BE48F7" w:rsidRPr="00520599" w:rsidRDefault="00926534" w:rsidP="00027E44">
      <w:pPr>
        <w:pStyle w:val="Corpotesto"/>
        <w:ind w:left="104"/>
        <w:rPr>
          <w:rFonts w:asciiTheme="majorBidi" w:hAnsiTheme="majorBidi" w:cstheme="majorBidi"/>
          <w:b/>
          <w:bCs/>
        </w:rPr>
      </w:pPr>
      <w:r w:rsidRPr="00520599">
        <w:rPr>
          <w:rFonts w:asciiTheme="majorBidi" w:hAnsiTheme="majorBidi" w:cstheme="majorBidi"/>
          <w:b/>
          <w:bCs/>
        </w:rPr>
        <w:t>Requisiti Preferenziali</w:t>
      </w:r>
      <w:r w:rsidRPr="00520599">
        <w:rPr>
          <w:rFonts w:asciiTheme="majorBidi" w:hAnsiTheme="majorBidi" w:cstheme="majorBidi"/>
        </w:rPr>
        <w:t xml:space="preserve"> </w:t>
      </w:r>
      <w:r w:rsidR="00BE48F7" w:rsidRPr="00520599">
        <w:rPr>
          <w:rFonts w:asciiTheme="majorBidi" w:hAnsiTheme="majorBidi" w:cstheme="majorBidi"/>
        </w:rPr>
        <w:t xml:space="preserve">– </w:t>
      </w:r>
      <w:r w:rsidR="00BE48F7" w:rsidRPr="00520599">
        <w:rPr>
          <w:rFonts w:asciiTheme="majorBidi" w:hAnsiTheme="majorBidi" w:cstheme="majorBidi"/>
          <w:b/>
          <w:bCs/>
        </w:rPr>
        <w:t>punteggio massimo 4</w:t>
      </w:r>
      <w:r w:rsidR="00027E44" w:rsidRPr="00520599">
        <w:rPr>
          <w:rFonts w:asciiTheme="majorBidi" w:hAnsiTheme="majorBidi" w:cstheme="majorBidi"/>
          <w:b/>
          <w:bCs/>
        </w:rPr>
        <w:t>5</w:t>
      </w:r>
      <w:r w:rsidR="00BE48F7" w:rsidRPr="00520599">
        <w:rPr>
          <w:rFonts w:asciiTheme="majorBidi" w:hAnsiTheme="majorBidi" w:cstheme="majorBidi"/>
          <w:b/>
          <w:bCs/>
        </w:rPr>
        <w:t xml:space="preserve"> punti con i seguenti criteri: </w:t>
      </w:r>
    </w:p>
    <w:p w14:paraId="466C1C2F" w14:textId="77777777" w:rsidR="007013E4" w:rsidRPr="00520599" w:rsidRDefault="007013E4" w:rsidP="00BE48F7">
      <w:pPr>
        <w:pStyle w:val="Corpotesto"/>
        <w:ind w:left="104"/>
        <w:rPr>
          <w:rFonts w:asciiTheme="majorBidi" w:hAnsiTheme="majorBidi" w:cstheme="majorBidi"/>
          <w:b/>
          <w:bCs/>
        </w:rPr>
      </w:pPr>
    </w:p>
    <w:p w14:paraId="05D8FA7C" w14:textId="521EA8C3" w:rsidR="007013E4" w:rsidRPr="00520599" w:rsidRDefault="007013E4" w:rsidP="007013E4">
      <w:pPr>
        <w:widowControl w:val="0"/>
        <w:numPr>
          <w:ilvl w:val="0"/>
          <w:numId w:val="34"/>
        </w:numPr>
        <w:suppressAutoHyphens/>
        <w:spacing w:after="0" w:line="240" w:lineRule="auto"/>
        <w:jc w:val="both"/>
        <w:rPr>
          <w:rFonts w:asciiTheme="majorBidi" w:hAnsiTheme="majorBidi" w:cstheme="majorBidi"/>
          <w:lang w:eastAsia="ar-SA"/>
        </w:rPr>
      </w:pPr>
      <w:r w:rsidRPr="00520599">
        <w:rPr>
          <w:rFonts w:asciiTheme="majorBidi" w:hAnsiTheme="majorBidi" w:cstheme="majorBidi"/>
          <w:b/>
          <w:bCs/>
          <w:lang w:eastAsia="ar-SA"/>
        </w:rPr>
        <w:t>Fino a 10 punti</w:t>
      </w:r>
      <w:r w:rsidRPr="00520599">
        <w:rPr>
          <w:rFonts w:asciiTheme="majorBidi" w:hAnsiTheme="majorBidi" w:cstheme="majorBidi"/>
          <w:lang w:eastAsia="ar-SA"/>
        </w:rPr>
        <w:t xml:space="preserve"> per esperienza professionale nell’ideazione e produzione di campagne di comunicazione in ambito di Cooperazione allo sviluppo.</w:t>
      </w:r>
    </w:p>
    <w:p w14:paraId="700E1979" w14:textId="2CE0742D" w:rsidR="007013E4" w:rsidRPr="00520599" w:rsidRDefault="00027E44" w:rsidP="007013E4">
      <w:pPr>
        <w:widowControl w:val="0"/>
        <w:numPr>
          <w:ilvl w:val="0"/>
          <w:numId w:val="34"/>
        </w:numPr>
        <w:suppressAutoHyphens/>
        <w:spacing w:after="0" w:line="240" w:lineRule="auto"/>
        <w:jc w:val="both"/>
        <w:rPr>
          <w:rFonts w:asciiTheme="majorBidi" w:hAnsiTheme="majorBidi" w:cstheme="majorBidi"/>
          <w:lang w:eastAsia="ar-SA"/>
        </w:rPr>
      </w:pPr>
      <w:r w:rsidRPr="00520599">
        <w:rPr>
          <w:rFonts w:asciiTheme="majorBidi" w:hAnsiTheme="majorBidi" w:cstheme="majorBidi"/>
          <w:b/>
          <w:bCs/>
          <w:lang w:eastAsia="ar-SA"/>
        </w:rPr>
        <w:t>Fino a 8</w:t>
      </w:r>
      <w:r w:rsidR="007013E4" w:rsidRPr="00520599">
        <w:rPr>
          <w:rFonts w:asciiTheme="majorBidi" w:hAnsiTheme="majorBidi" w:cstheme="majorBidi"/>
          <w:b/>
          <w:bCs/>
          <w:lang w:eastAsia="ar-SA"/>
        </w:rPr>
        <w:t xml:space="preserve"> punti</w:t>
      </w:r>
      <w:r w:rsidR="007013E4" w:rsidRPr="00520599">
        <w:rPr>
          <w:rFonts w:asciiTheme="majorBidi" w:hAnsiTheme="majorBidi" w:cstheme="majorBidi"/>
          <w:lang w:eastAsia="ar-SA"/>
        </w:rPr>
        <w:t xml:space="preserve"> per conoscenza degli approcci di visibilità e comunicazione degli organismi internazionali e degli attori coinvolti nei progetti di Cooperazione.</w:t>
      </w:r>
    </w:p>
    <w:p w14:paraId="67F41A29" w14:textId="7A8DEE5D" w:rsidR="007013E4" w:rsidRPr="00520599" w:rsidRDefault="007013E4" w:rsidP="007013E4">
      <w:pPr>
        <w:widowControl w:val="0"/>
        <w:numPr>
          <w:ilvl w:val="0"/>
          <w:numId w:val="34"/>
        </w:numPr>
        <w:suppressAutoHyphens/>
        <w:spacing w:after="0" w:line="240" w:lineRule="auto"/>
        <w:jc w:val="both"/>
        <w:rPr>
          <w:rFonts w:asciiTheme="majorBidi" w:hAnsiTheme="majorBidi" w:cstheme="majorBidi"/>
          <w:lang w:eastAsia="ar-SA"/>
        </w:rPr>
      </w:pPr>
      <w:r w:rsidRPr="00520599">
        <w:rPr>
          <w:rFonts w:asciiTheme="majorBidi" w:hAnsiTheme="majorBidi" w:cstheme="majorBidi"/>
          <w:b/>
          <w:bCs/>
          <w:lang w:eastAsia="ar-SA"/>
        </w:rPr>
        <w:t xml:space="preserve">Fino a </w:t>
      </w:r>
      <w:r w:rsidR="00027E44" w:rsidRPr="00520599">
        <w:rPr>
          <w:rFonts w:asciiTheme="majorBidi" w:hAnsiTheme="majorBidi" w:cstheme="majorBidi"/>
          <w:b/>
          <w:bCs/>
          <w:lang w:eastAsia="ar-SA"/>
        </w:rPr>
        <w:t>8</w:t>
      </w:r>
      <w:r w:rsidRPr="00520599">
        <w:rPr>
          <w:rFonts w:asciiTheme="majorBidi" w:hAnsiTheme="majorBidi" w:cstheme="majorBidi"/>
          <w:b/>
          <w:bCs/>
          <w:lang w:eastAsia="ar-SA"/>
        </w:rPr>
        <w:t xml:space="preserve"> punti</w:t>
      </w:r>
      <w:r w:rsidRPr="00520599">
        <w:rPr>
          <w:rFonts w:asciiTheme="majorBidi" w:hAnsiTheme="majorBidi" w:cstheme="majorBidi"/>
          <w:lang w:eastAsia="ar-SA"/>
        </w:rPr>
        <w:t xml:space="preserve"> per esperienza professionale nell’ideazione e produzione diretta di campagne di comunicazione nel settore privato.</w:t>
      </w:r>
    </w:p>
    <w:p w14:paraId="1A9C839E" w14:textId="3F1A7055" w:rsidR="007013E4" w:rsidRPr="00520599" w:rsidRDefault="00027E44" w:rsidP="007013E4">
      <w:pPr>
        <w:widowControl w:val="0"/>
        <w:numPr>
          <w:ilvl w:val="0"/>
          <w:numId w:val="34"/>
        </w:numPr>
        <w:suppressAutoHyphens/>
        <w:spacing w:after="0" w:line="240" w:lineRule="auto"/>
        <w:jc w:val="both"/>
        <w:rPr>
          <w:rFonts w:asciiTheme="majorBidi" w:hAnsiTheme="majorBidi" w:cstheme="majorBidi"/>
          <w:lang w:eastAsia="ar-SA"/>
        </w:rPr>
      </w:pPr>
      <w:r w:rsidRPr="00520599">
        <w:rPr>
          <w:rFonts w:asciiTheme="majorBidi" w:hAnsiTheme="majorBidi" w:cstheme="majorBidi"/>
          <w:b/>
          <w:bCs/>
          <w:lang w:eastAsia="ar-SA"/>
        </w:rPr>
        <w:t>Fino a 8</w:t>
      </w:r>
      <w:r w:rsidR="007013E4" w:rsidRPr="00520599">
        <w:rPr>
          <w:rFonts w:asciiTheme="majorBidi" w:hAnsiTheme="majorBidi" w:cstheme="majorBidi"/>
          <w:b/>
          <w:bCs/>
          <w:lang w:eastAsia="ar-SA"/>
        </w:rPr>
        <w:t xml:space="preserve"> punti</w:t>
      </w:r>
      <w:r w:rsidR="007013E4" w:rsidRPr="00520599">
        <w:rPr>
          <w:rFonts w:asciiTheme="majorBidi" w:hAnsiTheme="majorBidi" w:cstheme="majorBidi"/>
          <w:lang w:eastAsia="ar-SA"/>
        </w:rPr>
        <w:t xml:space="preserve"> per esperienza professionale in attività di comunicazione con organismi internazionali o ONG.</w:t>
      </w:r>
    </w:p>
    <w:p w14:paraId="01720D62" w14:textId="0627933B" w:rsidR="007013E4" w:rsidRPr="00520599" w:rsidRDefault="007013E4" w:rsidP="007013E4">
      <w:pPr>
        <w:widowControl w:val="0"/>
        <w:numPr>
          <w:ilvl w:val="0"/>
          <w:numId w:val="34"/>
        </w:numPr>
        <w:suppressAutoHyphens/>
        <w:spacing w:after="0" w:line="240" w:lineRule="auto"/>
        <w:jc w:val="both"/>
        <w:rPr>
          <w:rFonts w:asciiTheme="majorBidi" w:hAnsiTheme="majorBidi" w:cstheme="majorBidi"/>
          <w:lang w:eastAsia="ar-SA"/>
        </w:rPr>
      </w:pPr>
      <w:r w:rsidRPr="00520599">
        <w:rPr>
          <w:rFonts w:asciiTheme="majorBidi" w:hAnsiTheme="majorBidi" w:cstheme="majorBidi"/>
          <w:b/>
          <w:bCs/>
          <w:lang w:eastAsia="ar-SA"/>
        </w:rPr>
        <w:t xml:space="preserve">Fino a </w:t>
      </w:r>
      <w:r w:rsidR="006B0772" w:rsidRPr="00520599">
        <w:rPr>
          <w:rFonts w:asciiTheme="majorBidi" w:hAnsiTheme="majorBidi" w:cstheme="majorBidi"/>
          <w:b/>
          <w:bCs/>
          <w:lang w:eastAsia="ar-SA"/>
        </w:rPr>
        <w:t>6</w:t>
      </w:r>
      <w:r w:rsidRPr="00520599">
        <w:rPr>
          <w:rFonts w:asciiTheme="majorBidi" w:hAnsiTheme="majorBidi" w:cstheme="majorBidi"/>
          <w:b/>
          <w:bCs/>
          <w:lang w:eastAsia="ar-SA"/>
        </w:rPr>
        <w:t xml:space="preserve"> punti</w:t>
      </w:r>
      <w:r w:rsidRPr="00520599">
        <w:rPr>
          <w:rFonts w:asciiTheme="majorBidi" w:hAnsiTheme="majorBidi" w:cstheme="majorBidi"/>
          <w:lang w:eastAsia="ar-SA"/>
        </w:rPr>
        <w:t xml:space="preserve"> per esperienza professionale nel settore della produzione audiovisiva.</w:t>
      </w:r>
    </w:p>
    <w:p w14:paraId="0F7818EF" w14:textId="3ACDAAC7" w:rsidR="007013E4" w:rsidRPr="00520599" w:rsidRDefault="006B0772" w:rsidP="00AC74F1">
      <w:pPr>
        <w:pStyle w:val="Paragrafoelenco"/>
        <w:widowControl w:val="0"/>
        <w:numPr>
          <w:ilvl w:val="0"/>
          <w:numId w:val="34"/>
        </w:numPr>
        <w:suppressAutoHyphens/>
        <w:jc w:val="both"/>
        <w:rPr>
          <w:rFonts w:asciiTheme="majorBidi" w:hAnsiTheme="majorBidi" w:cstheme="majorBidi"/>
          <w:vanish/>
          <w:sz w:val="22"/>
          <w:szCs w:val="22"/>
          <w:lang w:val="it-IT" w:eastAsia="ar-SA"/>
        </w:rPr>
      </w:pPr>
      <w:r w:rsidRPr="00520599">
        <w:rPr>
          <w:rFonts w:asciiTheme="majorBidi" w:hAnsiTheme="majorBidi" w:cstheme="majorBidi"/>
          <w:b/>
          <w:bCs/>
          <w:sz w:val="22"/>
          <w:szCs w:val="22"/>
          <w:lang w:val="it-IT" w:eastAsia="ar-SA"/>
        </w:rPr>
        <w:t>Fino a 5</w:t>
      </w:r>
      <w:r w:rsidRPr="00520599">
        <w:rPr>
          <w:rFonts w:asciiTheme="majorBidi" w:hAnsiTheme="majorBidi" w:cstheme="majorBidi"/>
          <w:sz w:val="22"/>
          <w:szCs w:val="22"/>
          <w:lang w:val="it-IT" w:eastAsia="ar-SA"/>
        </w:rPr>
        <w:t xml:space="preserve"> </w:t>
      </w:r>
      <w:r w:rsidRPr="00520599">
        <w:rPr>
          <w:rFonts w:asciiTheme="majorBidi" w:hAnsiTheme="majorBidi" w:cstheme="majorBidi"/>
          <w:b/>
          <w:bCs/>
          <w:sz w:val="22"/>
          <w:szCs w:val="22"/>
          <w:lang w:val="it-IT" w:eastAsia="ar-SA"/>
        </w:rPr>
        <w:t>punti</w:t>
      </w:r>
      <w:r w:rsidRPr="00520599">
        <w:rPr>
          <w:rFonts w:asciiTheme="majorBidi" w:hAnsiTheme="majorBidi" w:cstheme="majorBidi"/>
          <w:sz w:val="22"/>
          <w:szCs w:val="22"/>
          <w:lang w:val="it-IT" w:eastAsia="ar-SA"/>
        </w:rPr>
        <w:t xml:space="preserve"> per e</w:t>
      </w:r>
      <w:r w:rsidR="007013E4" w:rsidRPr="00520599">
        <w:rPr>
          <w:rFonts w:asciiTheme="majorBidi" w:hAnsiTheme="majorBidi" w:cstheme="majorBidi"/>
          <w:sz w:val="22"/>
          <w:szCs w:val="22"/>
          <w:lang w:val="it-IT" w:eastAsia="ar-SA"/>
        </w:rPr>
        <w:t xml:space="preserve">sperienza di lavoro in </w:t>
      </w:r>
      <w:r w:rsidR="00AC74F1" w:rsidRPr="00520599">
        <w:rPr>
          <w:rFonts w:asciiTheme="majorBidi" w:hAnsiTheme="majorBidi" w:cstheme="majorBidi"/>
          <w:sz w:val="22"/>
          <w:szCs w:val="22"/>
          <w:lang w:val="it-IT" w:eastAsia="ar-SA"/>
        </w:rPr>
        <w:t xml:space="preserve">Afghanistan </w:t>
      </w:r>
      <w:r w:rsidR="007013E4" w:rsidRPr="00520599">
        <w:rPr>
          <w:rFonts w:asciiTheme="majorBidi" w:hAnsiTheme="majorBidi" w:cstheme="majorBidi"/>
          <w:sz w:val="22"/>
          <w:szCs w:val="22"/>
          <w:lang w:val="it-IT" w:eastAsia="ar-SA"/>
        </w:rPr>
        <w:t xml:space="preserve">o aree caratterizzate da situazioni di insicurezza. </w:t>
      </w:r>
    </w:p>
    <w:p w14:paraId="0D614260" w14:textId="77777777" w:rsidR="007013E4" w:rsidRPr="00520599" w:rsidRDefault="007013E4" w:rsidP="007013E4">
      <w:pPr>
        <w:widowControl w:val="0"/>
        <w:numPr>
          <w:ilvl w:val="1"/>
          <w:numId w:val="34"/>
        </w:numPr>
        <w:suppressAutoHyphens/>
        <w:spacing w:after="0"/>
        <w:jc w:val="both"/>
        <w:rPr>
          <w:rFonts w:asciiTheme="majorBidi" w:hAnsiTheme="majorBidi" w:cstheme="majorBidi"/>
          <w:vanish/>
          <w:lang w:eastAsia="ar-SA"/>
        </w:rPr>
      </w:pPr>
    </w:p>
    <w:p w14:paraId="673C08AB" w14:textId="77777777" w:rsidR="007013E4" w:rsidRPr="00520599" w:rsidRDefault="007013E4" w:rsidP="007013E4">
      <w:pPr>
        <w:widowControl w:val="0"/>
        <w:numPr>
          <w:ilvl w:val="1"/>
          <w:numId w:val="34"/>
        </w:numPr>
        <w:suppressAutoHyphens/>
        <w:spacing w:after="0"/>
        <w:jc w:val="both"/>
        <w:rPr>
          <w:rFonts w:asciiTheme="majorBidi" w:hAnsiTheme="majorBidi" w:cstheme="majorBidi"/>
          <w:b/>
          <w:color w:val="FF0000"/>
          <w:lang w:eastAsia="ar-SA"/>
        </w:rPr>
      </w:pPr>
    </w:p>
    <w:p w14:paraId="2569B309" w14:textId="77777777" w:rsidR="007013E4" w:rsidRPr="00520599" w:rsidRDefault="007013E4" w:rsidP="006A40D3">
      <w:pPr>
        <w:tabs>
          <w:tab w:val="left" w:pos="6255"/>
        </w:tabs>
        <w:spacing w:after="0" w:line="240" w:lineRule="auto"/>
        <w:jc w:val="both"/>
        <w:rPr>
          <w:rFonts w:asciiTheme="majorBidi" w:hAnsiTheme="majorBidi" w:cstheme="majorBidi"/>
          <w:b/>
          <w:bCs/>
          <w:color w:val="000000"/>
        </w:rPr>
      </w:pPr>
    </w:p>
    <w:p w14:paraId="54109F4F" w14:textId="0FBECA75" w:rsidR="006A40D3" w:rsidRPr="00520599" w:rsidRDefault="006A40D3" w:rsidP="006A40D3">
      <w:pPr>
        <w:tabs>
          <w:tab w:val="left" w:pos="6255"/>
        </w:tabs>
        <w:spacing w:after="0" w:line="240" w:lineRule="auto"/>
        <w:jc w:val="both"/>
        <w:rPr>
          <w:rFonts w:asciiTheme="majorBidi" w:hAnsiTheme="majorBidi" w:cstheme="majorBidi"/>
          <w:b/>
          <w:bCs/>
          <w:color w:val="000000"/>
        </w:rPr>
      </w:pPr>
      <w:r w:rsidRPr="00520599">
        <w:rPr>
          <w:rFonts w:asciiTheme="majorBidi" w:hAnsiTheme="majorBidi" w:cstheme="majorBidi"/>
          <w:b/>
          <w:bCs/>
          <w:color w:val="000000"/>
        </w:rPr>
        <w:t>COLLOQUIO fino a 30 Punti:</w:t>
      </w:r>
    </w:p>
    <w:p w14:paraId="446BEF8A" w14:textId="77777777" w:rsidR="003C430C" w:rsidRPr="00520599" w:rsidRDefault="003C430C" w:rsidP="006A40D3">
      <w:pPr>
        <w:tabs>
          <w:tab w:val="left" w:pos="6255"/>
        </w:tabs>
        <w:spacing w:after="0" w:line="240" w:lineRule="auto"/>
        <w:jc w:val="both"/>
        <w:rPr>
          <w:rFonts w:asciiTheme="majorBidi" w:hAnsiTheme="majorBidi" w:cstheme="majorBidi"/>
          <w:b/>
          <w:bCs/>
          <w:color w:val="000000"/>
        </w:rPr>
      </w:pPr>
    </w:p>
    <w:p w14:paraId="3F0663CB" w14:textId="65CC6AFA" w:rsidR="00D856D6" w:rsidRPr="00520599" w:rsidRDefault="006A40D3" w:rsidP="0086559D">
      <w:pPr>
        <w:tabs>
          <w:tab w:val="left" w:pos="6255"/>
        </w:tabs>
        <w:spacing w:after="0" w:line="240" w:lineRule="auto"/>
        <w:jc w:val="both"/>
        <w:rPr>
          <w:rFonts w:asciiTheme="majorBidi" w:hAnsiTheme="majorBidi" w:cstheme="majorBidi"/>
          <w:color w:val="000000"/>
        </w:rPr>
      </w:pPr>
      <w:bookmarkStart w:id="12" w:name="_Hlk29473699"/>
      <w:r w:rsidRPr="00520599">
        <w:rPr>
          <w:rFonts w:asciiTheme="majorBidi" w:hAnsiTheme="majorBidi" w:cstheme="majorBidi"/>
          <w:color w:val="000000"/>
        </w:rPr>
        <w:t xml:space="preserve">La Commissione stilerà pertanto una graduatoria di merito e inviterà i candidati che hanno </w:t>
      </w:r>
      <w:r w:rsidR="0086559D" w:rsidRPr="00520599">
        <w:rPr>
          <w:rFonts w:asciiTheme="majorBidi" w:hAnsiTheme="majorBidi" w:cstheme="majorBidi"/>
          <w:color w:val="000000"/>
        </w:rPr>
        <w:t xml:space="preserve">ottenuto un punteggio minimo di 42 punti </w:t>
      </w:r>
      <w:r w:rsidR="00DE7FF4" w:rsidRPr="00520599">
        <w:rPr>
          <w:rFonts w:asciiTheme="majorBidi" w:hAnsiTheme="majorBidi" w:cstheme="majorBidi"/>
          <w:color w:val="000000"/>
        </w:rPr>
        <w:t>a</w:t>
      </w:r>
      <w:r w:rsidRPr="00520599">
        <w:rPr>
          <w:rFonts w:asciiTheme="majorBidi" w:hAnsiTheme="majorBidi" w:cstheme="majorBidi"/>
          <w:color w:val="000000"/>
        </w:rPr>
        <w:t xml:space="preserve"> sostenere un colloquio teso a determinare il grado di competenza in</w:t>
      </w:r>
      <w:r w:rsidR="00D856D6" w:rsidRPr="00520599">
        <w:rPr>
          <w:rFonts w:asciiTheme="majorBidi" w:hAnsiTheme="majorBidi" w:cstheme="majorBidi"/>
          <w:color w:val="000000"/>
        </w:rPr>
        <w:t xml:space="preserve"> </w:t>
      </w:r>
      <w:r w:rsidRPr="00520599">
        <w:rPr>
          <w:rFonts w:asciiTheme="majorBidi" w:hAnsiTheme="majorBidi" w:cstheme="majorBidi"/>
          <w:color w:val="000000"/>
        </w:rPr>
        <w:t xml:space="preserve">relazione ai Termini di Riferimento indicati. Il colloquio si svolgerà in italiano, </w:t>
      </w:r>
      <w:r w:rsidR="00D856D6" w:rsidRPr="00520599">
        <w:rPr>
          <w:rFonts w:asciiTheme="majorBidi" w:hAnsiTheme="majorBidi" w:cstheme="majorBidi"/>
          <w:color w:val="000000"/>
        </w:rPr>
        <w:t>e mirerà</w:t>
      </w:r>
      <w:r w:rsidRPr="00520599">
        <w:rPr>
          <w:rFonts w:asciiTheme="majorBidi" w:hAnsiTheme="majorBidi" w:cstheme="majorBidi"/>
          <w:color w:val="000000"/>
        </w:rPr>
        <w:t xml:space="preserve"> anche a determinare il grado di conoscenza delle lingue</w:t>
      </w:r>
      <w:r w:rsidR="007D2104" w:rsidRPr="00520599">
        <w:rPr>
          <w:rFonts w:asciiTheme="majorBidi" w:hAnsiTheme="majorBidi" w:cstheme="majorBidi"/>
          <w:color w:val="000000"/>
        </w:rPr>
        <w:t xml:space="preserve"> richieste</w:t>
      </w:r>
      <w:r w:rsidRPr="00520599">
        <w:rPr>
          <w:rFonts w:asciiTheme="majorBidi" w:hAnsiTheme="majorBidi" w:cstheme="majorBidi"/>
          <w:color w:val="000000"/>
        </w:rPr>
        <w:t xml:space="preserve">. </w:t>
      </w:r>
    </w:p>
    <w:p w14:paraId="0580DD1C" w14:textId="7445AE68" w:rsidR="006A40D3" w:rsidRPr="00520599" w:rsidRDefault="006A40D3" w:rsidP="006A40D3">
      <w:pPr>
        <w:tabs>
          <w:tab w:val="left" w:pos="6255"/>
        </w:tabs>
        <w:spacing w:after="0" w:line="240" w:lineRule="auto"/>
        <w:jc w:val="both"/>
        <w:rPr>
          <w:rFonts w:asciiTheme="majorBidi" w:hAnsiTheme="majorBidi" w:cstheme="majorBidi"/>
          <w:color w:val="000000"/>
        </w:rPr>
      </w:pPr>
      <w:r w:rsidRPr="00520599">
        <w:rPr>
          <w:rFonts w:asciiTheme="majorBidi" w:hAnsiTheme="majorBidi" w:cstheme="majorBidi"/>
          <w:color w:val="000000"/>
        </w:rPr>
        <w:t>Per</w:t>
      </w:r>
      <w:r w:rsidR="00D856D6" w:rsidRPr="00520599">
        <w:rPr>
          <w:rFonts w:asciiTheme="majorBidi" w:hAnsiTheme="majorBidi" w:cstheme="majorBidi"/>
          <w:color w:val="000000"/>
        </w:rPr>
        <w:t xml:space="preserve"> </w:t>
      </w:r>
      <w:r w:rsidRPr="00520599">
        <w:rPr>
          <w:rFonts w:asciiTheme="majorBidi" w:hAnsiTheme="majorBidi" w:cstheme="majorBidi"/>
          <w:color w:val="000000"/>
        </w:rPr>
        <w:t>garantire pari opportunità a tutti i candidati, sia a quelli residenti in Afghanistan che a quelli residenti</w:t>
      </w:r>
      <w:r w:rsidR="007D2104" w:rsidRPr="00520599">
        <w:rPr>
          <w:rFonts w:asciiTheme="majorBidi" w:hAnsiTheme="majorBidi" w:cstheme="majorBidi"/>
          <w:color w:val="000000"/>
        </w:rPr>
        <w:t xml:space="preserve"> </w:t>
      </w:r>
      <w:r w:rsidRPr="00520599">
        <w:rPr>
          <w:rFonts w:asciiTheme="majorBidi" w:hAnsiTheme="majorBidi" w:cstheme="majorBidi"/>
          <w:color w:val="000000"/>
        </w:rPr>
        <w:t>altrove, il colloquio potrà essere svolto in modalità telematiche. La convocazione al colloquio sarà</w:t>
      </w:r>
      <w:r w:rsidR="007D2104" w:rsidRPr="00520599">
        <w:rPr>
          <w:rFonts w:asciiTheme="majorBidi" w:hAnsiTheme="majorBidi" w:cstheme="majorBidi"/>
          <w:color w:val="000000"/>
        </w:rPr>
        <w:t xml:space="preserve"> </w:t>
      </w:r>
      <w:r w:rsidRPr="00520599">
        <w:rPr>
          <w:rFonts w:asciiTheme="majorBidi" w:hAnsiTheme="majorBidi" w:cstheme="majorBidi"/>
          <w:color w:val="000000"/>
        </w:rPr>
        <w:t>inviata per posta elettronica all’indirizzo dichiarato dal concorrente al momento della domanda.</w:t>
      </w:r>
      <w:r w:rsidRPr="00520599">
        <w:rPr>
          <w:rFonts w:asciiTheme="majorBidi" w:hAnsiTheme="majorBidi" w:cstheme="majorBidi"/>
          <w:color w:val="000000"/>
        </w:rPr>
        <w:br/>
        <w:t>Tutti i partecipanti al bando, anche quelli non selezionati per il colloquio orale, riceveranno una</w:t>
      </w:r>
      <w:r w:rsidRPr="00520599">
        <w:rPr>
          <w:rFonts w:asciiTheme="majorBidi" w:hAnsiTheme="majorBidi" w:cstheme="majorBidi"/>
          <w:color w:val="000000"/>
        </w:rPr>
        <w:br/>
        <w:t xml:space="preserve">notifica via posta elettronica. </w:t>
      </w:r>
    </w:p>
    <w:p w14:paraId="3BAF2C07" w14:textId="71B8C4F8" w:rsidR="006A40D3" w:rsidRPr="00520599" w:rsidRDefault="006A40D3" w:rsidP="006A40D3">
      <w:pPr>
        <w:tabs>
          <w:tab w:val="left" w:pos="6255"/>
        </w:tabs>
        <w:spacing w:after="0" w:line="240" w:lineRule="auto"/>
        <w:jc w:val="both"/>
        <w:rPr>
          <w:rFonts w:asciiTheme="majorBidi" w:hAnsiTheme="majorBidi" w:cstheme="majorBidi"/>
          <w:color w:val="000000"/>
        </w:rPr>
      </w:pPr>
      <w:r w:rsidRPr="00520599">
        <w:rPr>
          <w:rFonts w:asciiTheme="majorBidi" w:hAnsiTheme="majorBidi" w:cstheme="majorBidi"/>
          <w:color w:val="000000"/>
        </w:rPr>
        <w:t xml:space="preserve">Al colloquio verrà attribuito un punteggio massimo di 30 punti. Saranno ritenuti idonei i candidati che hanno ottenuto un punteggio minimo di </w:t>
      </w:r>
      <w:r w:rsidR="007D2104" w:rsidRPr="00520599">
        <w:rPr>
          <w:rFonts w:asciiTheme="majorBidi" w:hAnsiTheme="majorBidi" w:cstheme="majorBidi"/>
          <w:color w:val="000000"/>
        </w:rPr>
        <w:t>18</w:t>
      </w:r>
      <w:r w:rsidRPr="00520599">
        <w:rPr>
          <w:rFonts w:asciiTheme="majorBidi" w:hAnsiTheme="majorBidi" w:cstheme="majorBidi"/>
          <w:color w:val="000000"/>
        </w:rPr>
        <w:t xml:space="preserve">. Il punteggio relativo al colloquio sarà attribuito a giudizio unanime della Commissione giudicatrice. Si rileva che la selezione non è garanzia di aggiudicazione della posizione di lavoro </w:t>
      </w:r>
      <w:r w:rsidRPr="00520599">
        <w:rPr>
          <w:rFonts w:asciiTheme="majorBidi" w:hAnsiTheme="majorBidi" w:cstheme="majorBidi"/>
          <w:color w:val="000000"/>
        </w:rPr>
        <w:lastRenderedPageBreak/>
        <w:t>ma solo dell’eventuale iscrizione in una graduatoria di candidati ritenuti idonei rispetto ai Termini di Riferimento indicati. L’avvenuta iscrizione verrà notificata ai candidati via posta elettronica.</w:t>
      </w:r>
    </w:p>
    <w:p w14:paraId="4A38CC81" w14:textId="77777777" w:rsidR="006A40D3" w:rsidRPr="00520599" w:rsidRDefault="006A40D3" w:rsidP="006A40D3">
      <w:pPr>
        <w:tabs>
          <w:tab w:val="left" w:pos="6255"/>
        </w:tabs>
        <w:spacing w:after="0" w:line="240" w:lineRule="auto"/>
        <w:jc w:val="both"/>
        <w:rPr>
          <w:rFonts w:asciiTheme="majorBidi" w:hAnsiTheme="majorBidi" w:cstheme="majorBidi"/>
          <w:color w:val="000000"/>
        </w:rPr>
      </w:pPr>
      <w:r w:rsidRPr="00520599">
        <w:rPr>
          <w:rFonts w:asciiTheme="majorBidi" w:hAnsiTheme="majorBidi" w:cstheme="majorBidi"/>
          <w:color w:val="000000"/>
        </w:rPr>
        <w:t>A seguito del colloquio viene redatta la graduatoria dei soli candidati ai quali sia stato attribuito, dopo il colloquio un punteggio complessivo non inferiore a 60 punti.</w:t>
      </w:r>
    </w:p>
    <w:p w14:paraId="000A410A" w14:textId="77777777" w:rsidR="006A40D3" w:rsidRPr="00520599" w:rsidRDefault="006A40D3" w:rsidP="006A40D3">
      <w:pPr>
        <w:tabs>
          <w:tab w:val="left" w:pos="6255"/>
        </w:tabs>
        <w:spacing w:after="0" w:line="240" w:lineRule="auto"/>
        <w:jc w:val="both"/>
        <w:rPr>
          <w:rFonts w:asciiTheme="majorBidi" w:hAnsiTheme="majorBidi" w:cstheme="majorBidi"/>
          <w:color w:val="000000"/>
        </w:rPr>
      </w:pPr>
      <w:r w:rsidRPr="00520599">
        <w:rPr>
          <w:rFonts w:asciiTheme="majorBidi" w:hAnsiTheme="majorBidi" w:cstheme="majorBidi"/>
          <w:color w:val="000000"/>
        </w:rPr>
        <w:t>Nella valutazione del Candidato/a si terrà conto delle valutazioni di merito di eventuali precedenti collaborazioni con la Cooperazione italiana.</w:t>
      </w:r>
    </w:p>
    <w:bookmarkEnd w:id="12"/>
    <w:p w14:paraId="25B43DE3" w14:textId="2C1BF6E3" w:rsidR="00947550" w:rsidRPr="00520599" w:rsidRDefault="00947550" w:rsidP="006A40D3">
      <w:pPr>
        <w:pStyle w:val="Corpotesto"/>
        <w:spacing w:line="244" w:lineRule="auto"/>
        <w:ind w:right="129"/>
        <w:jc w:val="both"/>
        <w:rPr>
          <w:rFonts w:asciiTheme="majorBidi" w:hAnsiTheme="majorBidi" w:cstheme="majorBidi"/>
        </w:rPr>
      </w:pPr>
    </w:p>
    <w:p w14:paraId="1D10D791" w14:textId="79D0E622" w:rsidR="00F36044" w:rsidRPr="00520599" w:rsidRDefault="00691499" w:rsidP="00F36044">
      <w:pPr>
        <w:tabs>
          <w:tab w:val="left" w:pos="6255"/>
        </w:tabs>
        <w:spacing w:after="0" w:line="240" w:lineRule="auto"/>
        <w:rPr>
          <w:rFonts w:asciiTheme="majorBidi" w:hAnsiTheme="majorBidi" w:cstheme="majorBidi"/>
          <w:b/>
          <w:bCs/>
          <w:color w:val="000000"/>
        </w:rPr>
      </w:pPr>
      <w:bookmarkStart w:id="13" w:name="_Hlk31015790"/>
      <w:r w:rsidRPr="00520599">
        <w:rPr>
          <w:rFonts w:asciiTheme="majorBidi" w:hAnsiTheme="majorBidi" w:cstheme="majorBidi"/>
          <w:b/>
          <w:bCs/>
          <w:color w:val="000000"/>
        </w:rPr>
        <w:t xml:space="preserve">6. </w:t>
      </w:r>
      <w:r w:rsidR="00755427" w:rsidRPr="00520599">
        <w:rPr>
          <w:rFonts w:asciiTheme="majorBidi" w:hAnsiTheme="majorBidi" w:cstheme="majorBidi"/>
          <w:b/>
          <w:bCs/>
          <w:color w:val="000000"/>
        </w:rPr>
        <w:t>ESITO DELLA SELEZIONE</w:t>
      </w:r>
    </w:p>
    <w:p w14:paraId="2A2A9658" w14:textId="77777777" w:rsidR="007C030D" w:rsidRPr="00520599" w:rsidRDefault="007C030D" w:rsidP="00F36044">
      <w:pPr>
        <w:tabs>
          <w:tab w:val="left" w:pos="6255"/>
        </w:tabs>
        <w:spacing w:after="0" w:line="240" w:lineRule="auto"/>
        <w:jc w:val="both"/>
        <w:rPr>
          <w:rFonts w:asciiTheme="majorBidi" w:hAnsiTheme="majorBidi" w:cstheme="majorBidi"/>
          <w:color w:val="000000"/>
        </w:rPr>
      </w:pPr>
    </w:p>
    <w:p w14:paraId="0EF34DB7" w14:textId="77777777" w:rsidR="007D23F8" w:rsidRPr="00520599" w:rsidRDefault="00691499" w:rsidP="007D23F8">
      <w:pPr>
        <w:tabs>
          <w:tab w:val="left" w:pos="6255"/>
        </w:tabs>
        <w:spacing w:after="0" w:line="240" w:lineRule="auto"/>
        <w:jc w:val="both"/>
        <w:rPr>
          <w:rFonts w:asciiTheme="majorBidi" w:hAnsiTheme="majorBidi" w:cstheme="majorBidi"/>
          <w:color w:val="000000"/>
        </w:rPr>
      </w:pPr>
      <w:r w:rsidRPr="00520599">
        <w:rPr>
          <w:rFonts w:asciiTheme="majorBidi" w:hAnsiTheme="majorBidi" w:cstheme="majorBidi"/>
          <w:color w:val="000000"/>
        </w:rPr>
        <w:t>La graduatoria sarà formulata dalla Commissione immediatamen</w:t>
      </w:r>
      <w:r w:rsidR="006719E0" w:rsidRPr="00520599">
        <w:rPr>
          <w:rFonts w:asciiTheme="majorBidi" w:hAnsiTheme="majorBidi" w:cstheme="majorBidi"/>
          <w:color w:val="000000"/>
        </w:rPr>
        <w:t xml:space="preserve">te dopo il termine dei colloqui </w:t>
      </w:r>
      <w:r w:rsidRPr="00520599">
        <w:rPr>
          <w:rFonts w:asciiTheme="majorBidi" w:hAnsiTheme="majorBidi" w:cstheme="majorBidi"/>
          <w:color w:val="000000"/>
        </w:rPr>
        <w:t xml:space="preserve">sulla base dei criteri indicati più sopra. </w:t>
      </w:r>
      <w:r w:rsidR="00755427" w:rsidRPr="00520599">
        <w:rPr>
          <w:rFonts w:asciiTheme="majorBidi" w:hAnsiTheme="majorBidi" w:cstheme="majorBidi"/>
          <w:color w:val="000000"/>
        </w:rPr>
        <w:t>Viene dichiarato vincitore il candidato con il punteggio più alto in graduatoria. Il vincitore viene informato via PEC</w:t>
      </w:r>
      <w:r w:rsidR="007D23F8" w:rsidRPr="00520599">
        <w:rPr>
          <w:rFonts w:asciiTheme="majorBidi" w:hAnsiTheme="majorBidi" w:cstheme="majorBidi"/>
          <w:color w:val="000000"/>
        </w:rPr>
        <w:t>.</w:t>
      </w:r>
      <w:r w:rsidR="00755427" w:rsidRPr="00520599">
        <w:rPr>
          <w:rFonts w:asciiTheme="majorBidi" w:hAnsiTheme="majorBidi" w:cstheme="majorBidi"/>
          <w:color w:val="000000"/>
        </w:rPr>
        <w:t xml:space="preserve"> </w:t>
      </w:r>
      <w:r w:rsidRPr="00520599">
        <w:rPr>
          <w:rFonts w:asciiTheme="majorBidi" w:hAnsiTheme="majorBidi" w:cstheme="majorBidi"/>
          <w:color w:val="000000"/>
        </w:rPr>
        <w:t>In caso di parità di puntegg</w:t>
      </w:r>
      <w:r w:rsidR="006719E0" w:rsidRPr="00520599">
        <w:rPr>
          <w:rFonts w:asciiTheme="majorBidi" w:hAnsiTheme="majorBidi" w:cstheme="majorBidi"/>
          <w:color w:val="000000"/>
        </w:rPr>
        <w:t xml:space="preserve">io è preferito il candidato più </w:t>
      </w:r>
      <w:r w:rsidRPr="00520599">
        <w:rPr>
          <w:rFonts w:asciiTheme="majorBidi" w:hAnsiTheme="majorBidi" w:cstheme="majorBidi"/>
          <w:color w:val="000000"/>
        </w:rPr>
        <w:t xml:space="preserve">giovane di età ai sensi dell'art. 2, c. 9, Legge 191/98 e </w:t>
      </w:r>
      <w:proofErr w:type="spellStart"/>
      <w:r w:rsidRPr="00520599">
        <w:rPr>
          <w:rFonts w:asciiTheme="majorBidi" w:hAnsiTheme="majorBidi" w:cstheme="majorBidi"/>
          <w:color w:val="000000"/>
        </w:rPr>
        <w:t>s.m.i.</w:t>
      </w:r>
      <w:proofErr w:type="spellEnd"/>
      <w:r w:rsidRPr="00520599">
        <w:rPr>
          <w:rFonts w:asciiTheme="majorBidi" w:hAnsiTheme="majorBidi" w:cstheme="majorBidi"/>
          <w:color w:val="000000"/>
        </w:rPr>
        <w:t xml:space="preserve"> </w:t>
      </w:r>
      <w:r w:rsidR="006719E0" w:rsidRPr="00520599">
        <w:rPr>
          <w:rFonts w:asciiTheme="majorBidi" w:hAnsiTheme="majorBidi" w:cstheme="majorBidi"/>
          <w:color w:val="000000"/>
        </w:rPr>
        <w:t xml:space="preserve">La graduatoria è immediatamente </w:t>
      </w:r>
      <w:r w:rsidRPr="00520599">
        <w:rPr>
          <w:rFonts w:asciiTheme="majorBidi" w:hAnsiTheme="majorBidi" w:cstheme="majorBidi"/>
          <w:color w:val="000000"/>
        </w:rPr>
        <w:t>efficace. La graduatoria rimane valida un anno e può essere prorogat</w:t>
      </w:r>
      <w:r w:rsidR="006719E0" w:rsidRPr="00520599">
        <w:rPr>
          <w:rFonts w:asciiTheme="majorBidi" w:hAnsiTheme="majorBidi" w:cstheme="majorBidi"/>
          <w:color w:val="000000"/>
        </w:rPr>
        <w:t xml:space="preserve">a di un altro anno per motivate </w:t>
      </w:r>
      <w:r w:rsidRPr="00520599">
        <w:rPr>
          <w:rFonts w:asciiTheme="majorBidi" w:hAnsiTheme="majorBidi" w:cstheme="majorBidi"/>
          <w:color w:val="000000"/>
        </w:rPr>
        <w:t>esigenze legate allo svolgimento dell’iniziativa. In caso di rinuncia del can</w:t>
      </w:r>
      <w:r w:rsidR="006719E0" w:rsidRPr="00520599">
        <w:rPr>
          <w:rFonts w:asciiTheme="majorBidi" w:hAnsiTheme="majorBidi" w:cstheme="majorBidi"/>
          <w:color w:val="000000"/>
        </w:rPr>
        <w:t xml:space="preserve">didato vincitore o di </w:t>
      </w:r>
      <w:r w:rsidRPr="00520599">
        <w:rPr>
          <w:rFonts w:asciiTheme="majorBidi" w:hAnsiTheme="majorBidi" w:cstheme="majorBidi"/>
          <w:color w:val="000000"/>
        </w:rPr>
        <w:t>risoluzione anticipata del contratto, la sede può scorrere la graduatori</w:t>
      </w:r>
      <w:r w:rsidR="006719E0" w:rsidRPr="00520599">
        <w:rPr>
          <w:rFonts w:asciiTheme="majorBidi" w:hAnsiTheme="majorBidi" w:cstheme="majorBidi"/>
          <w:color w:val="000000"/>
        </w:rPr>
        <w:t xml:space="preserve">a, qualora siano disponibili le </w:t>
      </w:r>
      <w:r w:rsidRPr="00520599">
        <w:rPr>
          <w:rFonts w:asciiTheme="majorBidi" w:hAnsiTheme="majorBidi" w:cstheme="majorBidi"/>
          <w:color w:val="000000"/>
        </w:rPr>
        <w:t>necessarie risorse finanziarie.</w:t>
      </w:r>
      <w:r w:rsidR="007D23F8" w:rsidRPr="00520599">
        <w:rPr>
          <w:rFonts w:asciiTheme="majorBidi" w:hAnsiTheme="majorBidi" w:cstheme="majorBidi"/>
          <w:color w:val="000000"/>
        </w:rPr>
        <w:t xml:space="preserve"> La graduatoria è pubblicata sul sito web dell’AICS e su quello della Sede estera interessata.</w:t>
      </w:r>
    </w:p>
    <w:bookmarkEnd w:id="13"/>
    <w:p w14:paraId="4225BB6C" w14:textId="77777777" w:rsidR="007C030D" w:rsidRPr="00520599" w:rsidRDefault="007C030D" w:rsidP="00F36044">
      <w:pPr>
        <w:tabs>
          <w:tab w:val="left" w:pos="6255"/>
        </w:tabs>
        <w:spacing w:after="0" w:line="240" w:lineRule="auto"/>
        <w:rPr>
          <w:rFonts w:asciiTheme="majorBidi" w:hAnsiTheme="majorBidi" w:cstheme="majorBidi"/>
          <w:b/>
          <w:bCs/>
          <w:color w:val="000000"/>
        </w:rPr>
      </w:pPr>
    </w:p>
    <w:p w14:paraId="3C93F00E" w14:textId="77777777" w:rsidR="007C030D" w:rsidRPr="00520599" w:rsidRDefault="00691499" w:rsidP="00F36044">
      <w:pPr>
        <w:tabs>
          <w:tab w:val="left" w:pos="6255"/>
        </w:tabs>
        <w:spacing w:after="0" w:line="240" w:lineRule="auto"/>
        <w:rPr>
          <w:rFonts w:asciiTheme="majorBidi" w:hAnsiTheme="majorBidi" w:cstheme="majorBidi"/>
          <w:b/>
          <w:bCs/>
          <w:color w:val="000000"/>
        </w:rPr>
      </w:pPr>
      <w:r w:rsidRPr="00520599">
        <w:rPr>
          <w:rFonts w:asciiTheme="majorBidi" w:hAnsiTheme="majorBidi" w:cstheme="majorBidi"/>
          <w:b/>
          <w:bCs/>
          <w:color w:val="000000"/>
        </w:rPr>
        <w:t>7. COSTITUZIONE DEL RAPPORTO DI LAVORO</w:t>
      </w:r>
    </w:p>
    <w:p w14:paraId="126D306A" w14:textId="77777777" w:rsidR="007C030D" w:rsidRPr="00520599" w:rsidRDefault="007C030D" w:rsidP="00F36044">
      <w:pPr>
        <w:tabs>
          <w:tab w:val="left" w:pos="6255"/>
        </w:tabs>
        <w:spacing w:after="0" w:line="240" w:lineRule="auto"/>
        <w:rPr>
          <w:rFonts w:asciiTheme="majorBidi" w:hAnsiTheme="majorBidi" w:cstheme="majorBidi"/>
          <w:b/>
          <w:bCs/>
          <w:color w:val="000000"/>
        </w:rPr>
      </w:pPr>
    </w:p>
    <w:p w14:paraId="01E7187F" w14:textId="77777777" w:rsidR="00F36044" w:rsidRPr="00520599" w:rsidRDefault="00691499" w:rsidP="006719E0">
      <w:pPr>
        <w:tabs>
          <w:tab w:val="left" w:pos="6255"/>
        </w:tabs>
        <w:spacing w:after="0" w:line="240" w:lineRule="auto"/>
        <w:jc w:val="both"/>
        <w:rPr>
          <w:rFonts w:asciiTheme="majorBidi" w:hAnsiTheme="majorBidi" w:cstheme="majorBidi"/>
          <w:b/>
          <w:bCs/>
          <w:color w:val="000000"/>
        </w:rPr>
      </w:pPr>
      <w:r w:rsidRPr="00520599">
        <w:rPr>
          <w:rFonts w:asciiTheme="majorBidi" w:hAnsiTheme="majorBidi" w:cstheme="majorBidi"/>
          <w:color w:val="000000"/>
        </w:rPr>
        <w:t>Il rapporto di lavoro si c</w:t>
      </w:r>
      <w:r w:rsidR="006719E0" w:rsidRPr="00520599">
        <w:rPr>
          <w:rFonts w:asciiTheme="majorBidi" w:hAnsiTheme="majorBidi" w:cstheme="majorBidi"/>
          <w:color w:val="000000"/>
        </w:rPr>
        <w:t>ostituirà mediante la stipula del</w:t>
      </w:r>
      <w:r w:rsidRPr="00520599">
        <w:rPr>
          <w:rFonts w:asciiTheme="majorBidi" w:hAnsiTheme="majorBidi" w:cstheme="majorBidi"/>
          <w:color w:val="000000"/>
        </w:rPr>
        <w:t xml:space="preserve"> contratto </w:t>
      </w:r>
      <w:r w:rsidR="006719E0" w:rsidRPr="00520599">
        <w:rPr>
          <w:rFonts w:asciiTheme="majorBidi" w:hAnsiTheme="majorBidi" w:cstheme="majorBidi"/>
          <w:color w:val="000000"/>
        </w:rPr>
        <w:t xml:space="preserve">di </w:t>
      </w:r>
      <w:r w:rsidRPr="00520599">
        <w:rPr>
          <w:rFonts w:asciiTheme="majorBidi" w:hAnsiTheme="majorBidi" w:cstheme="majorBidi"/>
          <w:color w:val="000000"/>
        </w:rPr>
        <w:t>diri</w:t>
      </w:r>
      <w:r w:rsidR="006719E0" w:rsidRPr="00520599">
        <w:rPr>
          <w:rFonts w:asciiTheme="majorBidi" w:hAnsiTheme="majorBidi" w:cstheme="majorBidi"/>
          <w:color w:val="000000"/>
        </w:rPr>
        <w:t xml:space="preserve">tto privato a tempo determinato </w:t>
      </w:r>
      <w:r w:rsidRPr="00520599">
        <w:rPr>
          <w:rFonts w:asciiTheme="majorBidi" w:hAnsiTheme="majorBidi" w:cstheme="majorBidi"/>
          <w:color w:val="000000"/>
        </w:rPr>
        <w:t>disciplinato dal diritto locale, nel rispetto dei principi fondamentali dell’</w:t>
      </w:r>
      <w:r w:rsidR="006719E0" w:rsidRPr="00520599">
        <w:rPr>
          <w:rFonts w:asciiTheme="majorBidi" w:hAnsiTheme="majorBidi" w:cstheme="majorBidi"/>
          <w:color w:val="000000"/>
        </w:rPr>
        <w:t xml:space="preserve">ordinamento italiano per lo </w:t>
      </w:r>
      <w:r w:rsidRPr="00520599">
        <w:rPr>
          <w:rFonts w:asciiTheme="majorBidi" w:hAnsiTheme="majorBidi" w:cstheme="majorBidi"/>
          <w:color w:val="000000"/>
        </w:rPr>
        <w:t xml:space="preserve">svolgimento di compiti o attività attinenti alle iniziative di cooperazione all’estero, di cui all’art. </w:t>
      </w:r>
      <w:r w:rsidR="006719E0" w:rsidRPr="00520599">
        <w:rPr>
          <w:rFonts w:asciiTheme="majorBidi" w:hAnsiTheme="majorBidi" w:cstheme="majorBidi"/>
          <w:color w:val="000000"/>
        </w:rPr>
        <w:t xml:space="preserve">11 </w:t>
      </w:r>
      <w:r w:rsidRPr="00520599">
        <w:rPr>
          <w:rFonts w:asciiTheme="majorBidi" w:hAnsiTheme="majorBidi" w:cstheme="majorBidi"/>
          <w:color w:val="000000"/>
        </w:rPr>
        <w:t>lettera c) del D.M. n.113 del 22 luglio 2015 “Statuto dell’Agenzia it</w:t>
      </w:r>
      <w:r w:rsidR="006719E0" w:rsidRPr="00520599">
        <w:rPr>
          <w:rFonts w:asciiTheme="majorBidi" w:hAnsiTheme="majorBidi" w:cstheme="majorBidi"/>
          <w:color w:val="000000"/>
        </w:rPr>
        <w:t xml:space="preserve">aliana per la cooperazione allo </w:t>
      </w:r>
      <w:r w:rsidRPr="00520599">
        <w:rPr>
          <w:rFonts w:asciiTheme="majorBidi" w:hAnsiTheme="majorBidi" w:cstheme="majorBidi"/>
          <w:color w:val="000000"/>
        </w:rPr>
        <w:t>sviluppo (AICS)” e del relativo trattamento economico. I contenuti di</w:t>
      </w:r>
      <w:r w:rsidR="006719E0" w:rsidRPr="00520599">
        <w:rPr>
          <w:rFonts w:asciiTheme="majorBidi" w:hAnsiTheme="majorBidi" w:cstheme="majorBidi"/>
          <w:color w:val="000000"/>
        </w:rPr>
        <w:t xml:space="preserve"> tale atto saranno vincolati al </w:t>
      </w:r>
      <w:r w:rsidRPr="00520599">
        <w:rPr>
          <w:rFonts w:asciiTheme="majorBidi" w:hAnsiTheme="majorBidi" w:cstheme="majorBidi"/>
          <w:color w:val="000000"/>
        </w:rPr>
        <w:t>rispetto della normativa vigente e dovranno prevedere i</w:t>
      </w:r>
      <w:r w:rsidR="006719E0" w:rsidRPr="00520599">
        <w:rPr>
          <w:rFonts w:asciiTheme="majorBidi" w:hAnsiTheme="majorBidi" w:cstheme="majorBidi"/>
          <w:color w:val="000000"/>
        </w:rPr>
        <w:t xml:space="preserve">nderogabilmente una clausola di </w:t>
      </w:r>
      <w:r w:rsidRPr="00520599">
        <w:rPr>
          <w:rFonts w:asciiTheme="majorBidi" w:hAnsiTheme="majorBidi" w:cstheme="majorBidi"/>
          <w:color w:val="000000"/>
        </w:rPr>
        <w:t>salvaguardia relativamente alla possibile interruzione delle attività a</w:t>
      </w:r>
      <w:r w:rsidR="006719E0" w:rsidRPr="00520599">
        <w:rPr>
          <w:rFonts w:asciiTheme="majorBidi" w:hAnsiTheme="majorBidi" w:cstheme="majorBidi"/>
          <w:color w:val="000000"/>
        </w:rPr>
        <w:t xml:space="preserve">ssegnate derivante da cause non </w:t>
      </w:r>
      <w:r w:rsidRPr="00520599">
        <w:rPr>
          <w:rFonts w:asciiTheme="majorBidi" w:hAnsiTheme="majorBidi" w:cstheme="majorBidi"/>
          <w:color w:val="000000"/>
        </w:rPr>
        <w:t>imputabili al firmatario del contratto ed alla conseguente facoltà di re</w:t>
      </w:r>
      <w:r w:rsidR="006719E0" w:rsidRPr="00520599">
        <w:rPr>
          <w:rFonts w:asciiTheme="majorBidi" w:hAnsiTheme="majorBidi" w:cstheme="majorBidi"/>
          <w:color w:val="000000"/>
        </w:rPr>
        <w:t xml:space="preserve">cesso unilaterale dallo stesso, </w:t>
      </w:r>
      <w:r w:rsidRPr="00520599">
        <w:rPr>
          <w:rFonts w:asciiTheme="majorBidi" w:hAnsiTheme="majorBidi" w:cstheme="majorBidi"/>
          <w:color w:val="000000"/>
        </w:rPr>
        <w:t>fatto salvo il riconoscimento di ogni e tutte le spettanze del contratto a quella data.</w:t>
      </w:r>
    </w:p>
    <w:p w14:paraId="19A36647" w14:textId="77777777" w:rsidR="007C030D" w:rsidRPr="00520599" w:rsidRDefault="007C030D" w:rsidP="00F36044">
      <w:pPr>
        <w:tabs>
          <w:tab w:val="left" w:pos="6255"/>
        </w:tabs>
        <w:spacing w:after="0" w:line="240" w:lineRule="auto"/>
        <w:rPr>
          <w:rFonts w:asciiTheme="majorBidi" w:hAnsiTheme="majorBidi" w:cstheme="majorBidi"/>
          <w:b/>
          <w:bCs/>
          <w:color w:val="000000"/>
        </w:rPr>
      </w:pPr>
    </w:p>
    <w:p w14:paraId="2C9776BB" w14:textId="77777777" w:rsidR="00F36044" w:rsidRPr="00520599" w:rsidRDefault="00691499" w:rsidP="00F36044">
      <w:pPr>
        <w:tabs>
          <w:tab w:val="left" w:pos="6255"/>
        </w:tabs>
        <w:spacing w:after="0" w:line="240" w:lineRule="auto"/>
        <w:rPr>
          <w:rFonts w:asciiTheme="majorBidi" w:hAnsiTheme="majorBidi" w:cstheme="majorBidi"/>
          <w:b/>
          <w:bCs/>
          <w:color w:val="000000"/>
        </w:rPr>
      </w:pPr>
      <w:r w:rsidRPr="00520599">
        <w:rPr>
          <w:rFonts w:asciiTheme="majorBidi" w:hAnsiTheme="majorBidi" w:cstheme="majorBidi"/>
          <w:b/>
          <w:bCs/>
          <w:color w:val="000000"/>
        </w:rPr>
        <w:t>8. TRATTAMENTO DEI DATI PERSONALI</w:t>
      </w:r>
    </w:p>
    <w:p w14:paraId="49B2B29C" w14:textId="77777777" w:rsidR="007C030D" w:rsidRPr="00520599" w:rsidRDefault="007C030D" w:rsidP="00F36044">
      <w:pPr>
        <w:tabs>
          <w:tab w:val="left" w:pos="6255"/>
        </w:tabs>
        <w:spacing w:after="0" w:line="240" w:lineRule="auto"/>
        <w:jc w:val="both"/>
        <w:rPr>
          <w:rFonts w:asciiTheme="majorBidi" w:hAnsiTheme="majorBidi" w:cstheme="majorBidi"/>
          <w:color w:val="000000"/>
        </w:rPr>
      </w:pPr>
    </w:p>
    <w:p w14:paraId="677AD9DE" w14:textId="41C58492" w:rsidR="00F36044" w:rsidRPr="00520599" w:rsidRDefault="00691499" w:rsidP="006719E0">
      <w:pPr>
        <w:tabs>
          <w:tab w:val="left" w:pos="6255"/>
        </w:tabs>
        <w:spacing w:after="0" w:line="240" w:lineRule="auto"/>
        <w:jc w:val="both"/>
        <w:rPr>
          <w:rFonts w:asciiTheme="majorBidi" w:hAnsiTheme="majorBidi" w:cstheme="majorBidi"/>
          <w:color w:val="000000"/>
        </w:rPr>
      </w:pPr>
      <w:r w:rsidRPr="00520599">
        <w:rPr>
          <w:rFonts w:asciiTheme="majorBidi" w:hAnsiTheme="majorBidi" w:cstheme="majorBidi"/>
          <w:color w:val="000000"/>
        </w:rPr>
        <w:t>La presentazione delle domande di partecipazione alla selezione da</w:t>
      </w:r>
      <w:r w:rsidR="006719E0" w:rsidRPr="00520599">
        <w:rPr>
          <w:rFonts w:asciiTheme="majorBidi" w:hAnsiTheme="majorBidi" w:cstheme="majorBidi"/>
          <w:color w:val="000000"/>
        </w:rPr>
        <w:t xml:space="preserve"> parte dei candidati implica il </w:t>
      </w:r>
      <w:r w:rsidRPr="00520599">
        <w:rPr>
          <w:rFonts w:asciiTheme="majorBidi" w:hAnsiTheme="majorBidi" w:cstheme="majorBidi"/>
          <w:color w:val="000000"/>
        </w:rPr>
        <w:t xml:space="preserve">consenso al trattamento dei propri dati personali, compresi i dati </w:t>
      </w:r>
      <w:r w:rsidR="006719E0" w:rsidRPr="00520599">
        <w:rPr>
          <w:rFonts w:asciiTheme="majorBidi" w:hAnsiTheme="majorBidi" w:cstheme="majorBidi"/>
          <w:color w:val="000000"/>
        </w:rPr>
        <w:t xml:space="preserve">sensibili, a cura del personale </w:t>
      </w:r>
      <w:r w:rsidRPr="00520599">
        <w:rPr>
          <w:rFonts w:asciiTheme="majorBidi" w:hAnsiTheme="majorBidi" w:cstheme="majorBidi"/>
          <w:color w:val="000000"/>
        </w:rPr>
        <w:t xml:space="preserve">assegnato alla custodia e conservazione delle domande e all’utilizzo </w:t>
      </w:r>
      <w:r w:rsidR="006719E0" w:rsidRPr="00520599">
        <w:rPr>
          <w:rFonts w:asciiTheme="majorBidi" w:hAnsiTheme="majorBidi" w:cstheme="majorBidi"/>
          <w:color w:val="000000"/>
        </w:rPr>
        <w:t xml:space="preserve">delle stesse per lo svolgimento </w:t>
      </w:r>
      <w:r w:rsidRPr="00520599">
        <w:rPr>
          <w:rFonts w:asciiTheme="majorBidi" w:hAnsiTheme="majorBidi" w:cstheme="majorBidi"/>
          <w:color w:val="000000"/>
        </w:rPr>
        <w:t>delle procedure concorsuali.</w:t>
      </w:r>
      <w:r w:rsidR="00755427" w:rsidRPr="00520599">
        <w:rPr>
          <w:rFonts w:asciiTheme="majorBidi" w:hAnsiTheme="majorBidi" w:cstheme="majorBidi"/>
          <w:color w:val="000000"/>
        </w:rPr>
        <w:t xml:space="preserve"> </w:t>
      </w:r>
      <w:bookmarkStart w:id="14" w:name="_Hlk31017985"/>
      <w:r w:rsidR="00755427" w:rsidRPr="00520599">
        <w:rPr>
          <w:rFonts w:asciiTheme="majorBidi" w:hAnsiTheme="majorBidi" w:cstheme="majorBidi"/>
          <w:color w:val="000000"/>
        </w:rPr>
        <w:t>Il responsabile del trattamento dei dati è il Titolare della Sede di Kabul.</w:t>
      </w:r>
    </w:p>
    <w:bookmarkEnd w:id="14"/>
    <w:p w14:paraId="6F0519A0" w14:textId="77777777" w:rsidR="007C030D" w:rsidRPr="00520599" w:rsidRDefault="007C030D" w:rsidP="00F36044">
      <w:pPr>
        <w:tabs>
          <w:tab w:val="left" w:pos="6255"/>
        </w:tabs>
        <w:spacing w:after="0" w:line="240" w:lineRule="auto"/>
        <w:rPr>
          <w:rFonts w:asciiTheme="majorBidi" w:hAnsiTheme="majorBidi" w:cstheme="majorBidi"/>
          <w:b/>
          <w:bCs/>
          <w:color w:val="000000"/>
        </w:rPr>
      </w:pPr>
    </w:p>
    <w:p w14:paraId="31B4F242" w14:textId="77777777" w:rsidR="00F36044" w:rsidRPr="00520599" w:rsidRDefault="00691499" w:rsidP="00F36044">
      <w:pPr>
        <w:tabs>
          <w:tab w:val="left" w:pos="6255"/>
        </w:tabs>
        <w:spacing w:after="0" w:line="240" w:lineRule="auto"/>
        <w:rPr>
          <w:rFonts w:asciiTheme="majorBidi" w:hAnsiTheme="majorBidi" w:cstheme="majorBidi"/>
          <w:b/>
          <w:bCs/>
          <w:color w:val="000000"/>
        </w:rPr>
      </w:pPr>
      <w:r w:rsidRPr="00520599">
        <w:rPr>
          <w:rFonts w:asciiTheme="majorBidi" w:hAnsiTheme="majorBidi" w:cstheme="majorBidi"/>
          <w:b/>
          <w:bCs/>
          <w:color w:val="000000"/>
        </w:rPr>
        <w:t>9. CLAUSOLA DI SALVAGUARDIA</w:t>
      </w:r>
    </w:p>
    <w:p w14:paraId="05BE8D72" w14:textId="77777777" w:rsidR="007C030D" w:rsidRPr="00520599" w:rsidRDefault="007C030D" w:rsidP="00F36044">
      <w:pPr>
        <w:tabs>
          <w:tab w:val="left" w:pos="6255"/>
        </w:tabs>
        <w:spacing w:after="0" w:line="240" w:lineRule="auto"/>
        <w:jc w:val="both"/>
        <w:rPr>
          <w:rFonts w:asciiTheme="majorBidi" w:hAnsiTheme="majorBidi" w:cstheme="majorBidi"/>
          <w:color w:val="000000"/>
        </w:rPr>
      </w:pPr>
    </w:p>
    <w:p w14:paraId="7A44FC1E" w14:textId="77777777" w:rsidR="00F36044" w:rsidRPr="00520599" w:rsidRDefault="00691499" w:rsidP="00F36044">
      <w:pPr>
        <w:tabs>
          <w:tab w:val="left" w:pos="6255"/>
        </w:tabs>
        <w:spacing w:after="0" w:line="240" w:lineRule="auto"/>
        <w:jc w:val="both"/>
        <w:rPr>
          <w:rFonts w:asciiTheme="majorBidi" w:hAnsiTheme="majorBidi" w:cstheme="majorBidi"/>
          <w:color w:val="000000"/>
        </w:rPr>
      </w:pPr>
      <w:bookmarkStart w:id="15" w:name="_Hlk31018027"/>
      <w:r w:rsidRPr="00520599">
        <w:rPr>
          <w:rFonts w:asciiTheme="majorBidi" w:hAnsiTheme="majorBidi" w:cstheme="majorBidi"/>
          <w:color w:val="000000"/>
        </w:rPr>
        <w:t xml:space="preserve">L’AICS di </w:t>
      </w:r>
      <w:r w:rsidR="00F36044" w:rsidRPr="00520599">
        <w:rPr>
          <w:rFonts w:asciiTheme="majorBidi" w:hAnsiTheme="majorBidi" w:cstheme="majorBidi"/>
          <w:color w:val="000000"/>
        </w:rPr>
        <w:t>Kabul</w:t>
      </w:r>
      <w:r w:rsidRPr="00520599">
        <w:rPr>
          <w:rFonts w:asciiTheme="majorBidi" w:hAnsiTheme="majorBidi" w:cstheme="majorBidi"/>
          <w:color w:val="000000"/>
        </w:rPr>
        <w:t xml:space="preserve"> si riserva di revocare il bando per ragioni d</w:t>
      </w:r>
      <w:r w:rsidR="00D361A2" w:rsidRPr="00520599">
        <w:rPr>
          <w:rFonts w:asciiTheme="majorBidi" w:hAnsiTheme="majorBidi" w:cstheme="majorBidi"/>
          <w:color w:val="000000"/>
        </w:rPr>
        <w:t xml:space="preserve">i opportunità discrezionalmente </w:t>
      </w:r>
      <w:r w:rsidRPr="00520599">
        <w:rPr>
          <w:rFonts w:asciiTheme="majorBidi" w:hAnsiTheme="majorBidi" w:cstheme="majorBidi"/>
          <w:color w:val="000000"/>
        </w:rPr>
        <w:t>valutate.</w:t>
      </w:r>
      <w:r w:rsidR="00F36044" w:rsidRPr="00520599">
        <w:rPr>
          <w:rFonts w:asciiTheme="majorBidi" w:hAnsiTheme="majorBidi" w:cstheme="majorBidi"/>
          <w:b/>
          <w:bCs/>
          <w:color w:val="000000"/>
        </w:rPr>
        <w:t xml:space="preserve"> </w:t>
      </w:r>
      <w:r w:rsidRPr="00520599">
        <w:rPr>
          <w:rFonts w:asciiTheme="majorBidi" w:hAnsiTheme="majorBidi" w:cstheme="majorBidi"/>
          <w:color w:val="000000"/>
        </w:rPr>
        <w:t xml:space="preserve">L’AICS di </w:t>
      </w:r>
      <w:r w:rsidR="00F36044" w:rsidRPr="00520599">
        <w:rPr>
          <w:rFonts w:asciiTheme="majorBidi" w:hAnsiTheme="majorBidi" w:cstheme="majorBidi"/>
          <w:color w:val="000000"/>
        </w:rPr>
        <w:t>Kabul</w:t>
      </w:r>
      <w:r w:rsidRPr="00520599">
        <w:rPr>
          <w:rFonts w:asciiTheme="majorBidi" w:hAnsiTheme="majorBidi" w:cstheme="majorBidi"/>
          <w:color w:val="000000"/>
        </w:rPr>
        <w:t xml:space="preserve"> si riserva altresì la facoltà di non procedere all’affidamento dell’incarico in</w:t>
      </w:r>
      <w:r w:rsidR="00F36044" w:rsidRPr="00520599">
        <w:rPr>
          <w:rFonts w:asciiTheme="majorBidi" w:hAnsiTheme="majorBidi" w:cstheme="majorBidi"/>
          <w:color w:val="000000"/>
        </w:rPr>
        <w:t xml:space="preserve"> </w:t>
      </w:r>
      <w:r w:rsidRPr="00520599">
        <w:rPr>
          <w:rFonts w:asciiTheme="majorBidi" w:hAnsiTheme="majorBidi" w:cstheme="majorBidi"/>
          <w:color w:val="000000"/>
        </w:rPr>
        <w:t>relazione alla mancanza di candidati in possesso di requisiti adeguati o all’indisponibilità di risorse</w:t>
      </w:r>
      <w:r w:rsidR="00F36044" w:rsidRPr="00520599">
        <w:rPr>
          <w:rFonts w:asciiTheme="majorBidi" w:hAnsiTheme="majorBidi" w:cstheme="majorBidi"/>
          <w:color w:val="000000"/>
        </w:rPr>
        <w:t xml:space="preserve"> </w:t>
      </w:r>
      <w:r w:rsidRPr="00520599">
        <w:rPr>
          <w:rFonts w:asciiTheme="majorBidi" w:hAnsiTheme="majorBidi" w:cstheme="majorBidi"/>
          <w:color w:val="000000"/>
        </w:rPr>
        <w:t>finanziarie per la copertura dei costi dell’incarico.</w:t>
      </w:r>
    </w:p>
    <w:bookmarkEnd w:id="15"/>
    <w:p w14:paraId="43890375" w14:textId="77777777" w:rsidR="007C030D" w:rsidRPr="00520599" w:rsidRDefault="007C030D" w:rsidP="00F36044">
      <w:pPr>
        <w:tabs>
          <w:tab w:val="left" w:pos="6255"/>
        </w:tabs>
        <w:spacing w:after="0" w:line="240" w:lineRule="auto"/>
        <w:rPr>
          <w:rFonts w:asciiTheme="majorBidi" w:hAnsiTheme="majorBidi" w:cstheme="majorBidi"/>
          <w:b/>
          <w:bCs/>
          <w:color w:val="000000"/>
        </w:rPr>
      </w:pPr>
    </w:p>
    <w:p w14:paraId="7A568361" w14:textId="77777777" w:rsidR="00C96945" w:rsidRPr="00520599" w:rsidRDefault="00C96945" w:rsidP="00F36044">
      <w:pPr>
        <w:tabs>
          <w:tab w:val="left" w:pos="6255"/>
        </w:tabs>
        <w:spacing w:after="0" w:line="240" w:lineRule="auto"/>
        <w:rPr>
          <w:rFonts w:asciiTheme="majorBidi" w:hAnsiTheme="majorBidi" w:cstheme="majorBidi"/>
          <w:b/>
          <w:bCs/>
          <w:color w:val="000000"/>
        </w:rPr>
      </w:pPr>
      <w:r w:rsidRPr="00520599">
        <w:rPr>
          <w:rFonts w:asciiTheme="majorBidi" w:hAnsiTheme="majorBidi" w:cstheme="majorBidi"/>
          <w:b/>
          <w:bCs/>
          <w:color w:val="000000"/>
        </w:rPr>
        <w:t>10. CODICE ETICO E DI C</w:t>
      </w:r>
      <w:r w:rsidR="00691499" w:rsidRPr="00520599">
        <w:rPr>
          <w:rFonts w:asciiTheme="majorBidi" w:hAnsiTheme="majorBidi" w:cstheme="majorBidi"/>
          <w:b/>
          <w:bCs/>
          <w:color w:val="000000"/>
        </w:rPr>
        <w:t>OMPORTAMENTO</w:t>
      </w:r>
    </w:p>
    <w:p w14:paraId="63FB254F" w14:textId="77777777" w:rsidR="007C030D" w:rsidRPr="00520599" w:rsidRDefault="007C030D" w:rsidP="00C96945">
      <w:pPr>
        <w:tabs>
          <w:tab w:val="left" w:pos="6255"/>
        </w:tabs>
        <w:spacing w:after="0" w:line="240" w:lineRule="auto"/>
        <w:jc w:val="both"/>
        <w:rPr>
          <w:rFonts w:asciiTheme="majorBidi" w:hAnsiTheme="majorBidi" w:cstheme="majorBidi"/>
          <w:color w:val="000000"/>
        </w:rPr>
      </w:pPr>
    </w:p>
    <w:p w14:paraId="34D33851" w14:textId="77777777" w:rsidR="00C96945" w:rsidRPr="00520599" w:rsidRDefault="00691499" w:rsidP="00C96945">
      <w:pPr>
        <w:tabs>
          <w:tab w:val="left" w:pos="6255"/>
        </w:tabs>
        <w:spacing w:after="0" w:line="240" w:lineRule="auto"/>
        <w:jc w:val="both"/>
        <w:rPr>
          <w:rFonts w:asciiTheme="majorBidi" w:hAnsiTheme="majorBidi" w:cstheme="majorBidi"/>
          <w:color w:val="000000"/>
        </w:rPr>
      </w:pPr>
      <w:r w:rsidRPr="00520599">
        <w:rPr>
          <w:rFonts w:asciiTheme="majorBidi" w:hAnsiTheme="majorBidi" w:cstheme="majorBidi"/>
          <w:color w:val="000000"/>
        </w:rPr>
        <w:t>Il candidato prescelto deve attenersi al Codice Etico e di Comportamento dell’Agenzia:</w:t>
      </w:r>
    </w:p>
    <w:p w14:paraId="2624557E" w14:textId="2DAA2728" w:rsidR="006C5866" w:rsidRPr="00520599" w:rsidRDefault="00C8742E" w:rsidP="00C96945">
      <w:pPr>
        <w:tabs>
          <w:tab w:val="left" w:pos="6255"/>
        </w:tabs>
        <w:spacing w:after="0" w:line="240" w:lineRule="auto"/>
        <w:jc w:val="both"/>
        <w:rPr>
          <w:rFonts w:asciiTheme="majorBidi" w:hAnsiTheme="majorBidi" w:cstheme="majorBidi"/>
          <w:color w:val="0000FF"/>
        </w:rPr>
      </w:pPr>
      <w:hyperlink r:id="rId11" w:history="1">
        <w:r w:rsidR="00524CE7" w:rsidRPr="00520599">
          <w:rPr>
            <w:rStyle w:val="Collegamentoipertestuale"/>
            <w:rFonts w:asciiTheme="majorBidi" w:hAnsiTheme="majorBidi" w:cstheme="majorBidi"/>
          </w:rPr>
          <w:t>http://www.aics.gov.it/?page_id=8828</w:t>
        </w:r>
      </w:hyperlink>
    </w:p>
    <w:p w14:paraId="3085145F" w14:textId="73ACE3E6" w:rsidR="00524CE7" w:rsidRDefault="00524CE7" w:rsidP="00C96945">
      <w:pPr>
        <w:tabs>
          <w:tab w:val="left" w:pos="6255"/>
        </w:tabs>
        <w:spacing w:after="0" w:line="240" w:lineRule="auto"/>
        <w:jc w:val="both"/>
        <w:rPr>
          <w:rFonts w:ascii="TimesNewRomanPSMT" w:hAnsi="TimesNewRomanPSMT"/>
          <w:color w:val="0000FF"/>
          <w:sz w:val="24"/>
          <w:szCs w:val="24"/>
        </w:rPr>
      </w:pPr>
    </w:p>
    <w:sectPr w:rsidR="00524CE7" w:rsidSect="007323D0">
      <w:footerReference w:type="default" r:id="rId12"/>
      <w:pgSz w:w="11906" w:h="16838" w:code="9"/>
      <w:pgMar w:top="1260" w:right="1134" w:bottom="90"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D06D4" w14:textId="77777777" w:rsidR="00C8742E" w:rsidRDefault="00C8742E" w:rsidP="00CC70F4">
      <w:pPr>
        <w:spacing w:after="0" w:line="240" w:lineRule="auto"/>
      </w:pPr>
      <w:r>
        <w:separator/>
      </w:r>
    </w:p>
  </w:endnote>
  <w:endnote w:type="continuationSeparator" w:id="0">
    <w:p w14:paraId="39D86C68" w14:textId="77777777" w:rsidR="00C8742E" w:rsidRDefault="00C8742E" w:rsidP="00CC7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4685288"/>
      <w:docPartObj>
        <w:docPartGallery w:val="Page Numbers (Bottom of Page)"/>
        <w:docPartUnique/>
      </w:docPartObj>
    </w:sdtPr>
    <w:sdtEndPr>
      <w:rPr>
        <w:noProof/>
      </w:rPr>
    </w:sdtEndPr>
    <w:sdtContent>
      <w:p w14:paraId="773ACF41" w14:textId="43ECFA7B" w:rsidR="00BE7721" w:rsidRDefault="00BE7721">
        <w:pPr>
          <w:pStyle w:val="Pidipagina"/>
          <w:jc w:val="center"/>
        </w:pPr>
        <w:r>
          <w:fldChar w:fldCharType="begin"/>
        </w:r>
        <w:r>
          <w:instrText xml:space="preserve"> PAGE   \* MERGEFORMAT </w:instrText>
        </w:r>
        <w:r>
          <w:fldChar w:fldCharType="separate"/>
        </w:r>
        <w:r w:rsidR="003230A3">
          <w:rPr>
            <w:noProof/>
          </w:rPr>
          <w:t>6</w:t>
        </w:r>
        <w:r>
          <w:rPr>
            <w:noProof/>
          </w:rPr>
          <w:fldChar w:fldCharType="end"/>
        </w:r>
      </w:p>
    </w:sdtContent>
  </w:sdt>
  <w:p w14:paraId="4793A91C" w14:textId="3DEB3220" w:rsidR="00CC70F4" w:rsidRPr="00CC70F4" w:rsidRDefault="00CC70F4" w:rsidP="003822E9">
    <w:pPr>
      <w:spacing w:line="240" w:lineRule="exac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A74D17" w14:textId="77777777" w:rsidR="00C8742E" w:rsidRDefault="00C8742E" w:rsidP="00CC70F4">
      <w:pPr>
        <w:spacing w:after="0" w:line="240" w:lineRule="auto"/>
      </w:pPr>
      <w:r>
        <w:separator/>
      </w:r>
    </w:p>
  </w:footnote>
  <w:footnote w:type="continuationSeparator" w:id="0">
    <w:p w14:paraId="6CC7747E" w14:textId="77777777" w:rsidR="00C8742E" w:rsidRDefault="00C8742E" w:rsidP="00CC70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A7EC1"/>
    <w:multiLevelType w:val="hybridMultilevel"/>
    <w:tmpl w:val="05EA3FB4"/>
    <w:lvl w:ilvl="0" w:tplc="472842C8">
      <w:start w:val="1"/>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A76C3E"/>
    <w:multiLevelType w:val="hybridMultilevel"/>
    <w:tmpl w:val="D62266EC"/>
    <w:lvl w:ilvl="0" w:tplc="FE0C9502">
      <w:start w:val="1"/>
      <w:numFmt w:val="decimal"/>
      <w:lvlText w:val="%1."/>
      <w:lvlJc w:val="left"/>
      <w:pPr>
        <w:ind w:left="720" w:hanging="360"/>
      </w:pPr>
      <w:rPr>
        <w:rFonts w:ascii="TimesNewRomanPS-BoldMT" w:hAnsi="TimesNewRomanPS-BoldM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E215C"/>
    <w:multiLevelType w:val="hybridMultilevel"/>
    <w:tmpl w:val="E8D6EF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165F9F"/>
    <w:multiLevelType w:val="hybridMultilevel"/>
    <w:tmpl w:val="4AC26B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AA57F2"/>
    <w:multiLevelType w:val="hybridMultilevel"/>
    <w:tmpl w:val="42F29CF8"/>
    <w:lvl w:ilvl="0" w:tplc="04090001">
      <w:start w:val="1"/>
      <w:numFmt w:val="bullet"/>
      <w:lvlText w:val=""/>
      <w:lvlJc w:val="left"/>
      <w:pPr>
        <w:ind w:left="360" w:hanging="360"/>
      </w:pPr>
      <w:rPr>
        <w:rFonts w:ascii="Symbol" w:hAnsi="Symbol"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CD391F"/>
    <w:multiLevelType w:val="hybridMultilevel"/>
    <w:tmpl w:val="3B70BDF0"/>
    <w:lvl w:ilvl="0" w:tplc="10A28C50">
      <w:numFmt w:val="bullet"/>
      <w:lvlText w:val="-"/>
      <w:lvlJc w:val="left"/>
      <w:pPr>
        <w:ind w:left="720" w:hanging="360"/>
      </w:pPr>
      <w:rPr>
        <w:rFonts w:ascii="TimesNewRomanPSMT" w:eastAsiaTheme="minorHAnsi" w:hAnsi="TimesNewRomanPSMT"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E14E1B"/>
    <w:multiLevelType w:val="hybridMultilevel"/>
    <w:tmpl w:val="2B0CDB52"/>
    <w:lvl w:ilvl="0" w:tplc="6D70CC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08399F"/>
    <w:multiLevelType w:val="hybridMultilevel"/>
    <w:tmpl w:val="E1700E5A"/>
    <w:lvl w:ilvl="0" w:tplc="47202E7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94F74A1"/>
    <w:multiLevelType w:val="hybridMultilevel"/>
    <w:tmpl w:val="0E3EC4FE"/>
    <w:lvl w:ilvl="0" w:tplc="FBE2D64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13B6E20"/>
    <w:multiLevelType w:val="hybridMultilevel"/>
    <w:tmpl w:val="04EE6058"/>
    <w:lvl w:ilvl="0" w:tplc="04090017">
      <w:start w:val="1"/>
      <w:numFmt w:val="lowerLetter"/>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1C22CD6"/>
    <w:multiLevelType w:val="hybridMultilevel"/>
    <w:tmpl w:val="1EBEB572"/>
    <w:lvl w:ilvl="0" w:tplc="AFDAC708">
      <w:start w:val="1"/>
      <w:numFmt w:val="decimal"/>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3D41396"/>
    <w:multiLevelType w:val="hybridMultilevel"/>
    <w:tmpl w:val="50343F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76608C0"/>
    <w:multiLevelType w:val="multilevel"/>
    <w:tmpl w:val="5BAE93CC"/>
    <w:lvl w:ilvl="0">
      <w:start w:val="1"/>
      <w:numFmt w:val="decimal"/>
      <w:lvlText w:val="%1."/>
      <w:lvlJc w:val="left"/>
      <w:pPr>
        <w:tabs>
          <w:tab w:val="num" w:pos="360"/>
        </w:tabs>
        <w:ind w:left="360" w:hanging="360"/>
      </w:pPr>
      <w:rPr>
        <w:rFonts w:hint="default"/>
        <w:b/>
        <w:sz w:val="28"/>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081506E"/>
    <w:multiLevelType w:val="hybridMultilevel"/>
    <w:tmpl w:val="8482D19A"/>
    <w:lvl w:ilvl="0" w:tplc="0410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822E10"/>
    <w:multiLevelType w:val="multilevel"/>
    <w:tmpl w:val="29B094B4"/>
    <w:lvl w:ilvl="0">
      <w:start w:val="2"/>
      <w:numFmt w:val="decimal"/>
      <w:lvlText w:val="%1"/>
      <w:lvlJc w:val="left"/>
      <w:pPr>
        <w:ind w:left="444" w:hanging="341"/>
      </w:pPr>
      <w:rPr>
        <w:rFonts w:hint="default"/>
        <w:lang w:val="it-IT" w:eastAsia="en-US" w:bidi="ar-SA"/>
      </w:rPr>
    </w:lvl>
    <w:lvl w:ilvl="1">
      <w:start w:val="1"/>
      <w:numFmt w:val="decimal"/>
      <w:lvlText w:val="%1.%2"/>
      <w:lvlJc w:val="left"/>
      <w:pPr>
        <w:ind w:left="444" w:hanging="341"/>
      </w:pPr>
      <w:rPr>
        <w:rFonts w:ascii="Times New Roman" w:eastAsia="Times New Roman" w:hAnsi="Times New Roman" w:cs="Times New Roman" w:hint="default"/>
        <w:b/>
        <w:bCs/>
        <w:spacing w:val="-3"/>
        <w:w w:val="102"/>
        <w:sz w:val="22"/>
        <w:szCs w:val="22"/>
        <w:lang w:val="it-IT" w:eastAsia="en-US" w:bidi="ar-SA"/>
      </w:rPr>
    </w:lvl>
    <w:lvl w:ilvl="2">
      <w:numFmt w:val="bullet"/>
      <w:lvlText w:val="-"/>
      <w:lvlJc w:val="left"/>
      <w:pPr>
        <w:ind w:left="780" w:hanging="327"/>
      </w:pPr>
      <w:rPr>
        <w:rFonts w:ascii="Arial" w:eastAsia="Arial" w:hAnsi="Arial" w:cs="Arial" w:hint="default"/>
        <w:w w:val="94"/>
        <w:sz w:val="22"/>
        <w:szCs w:val="22"/>
        <w:lang w:val="it-IT" w:eastAsia="en-US" w:bidi="ar-SA"/>
      </w:rPr>
    </w:lvl>
    <w:lvl w:ilvl="3">
      <w:numFmt w:val="bullet"/>
      <w:lvlText w:val="•"/>
      <w:lvlJc w:val="left"/>
      <w:pPr>
        <w:ind w:left="2673" w:hanging="327"/>
      </w:pPr>
      <w:rPr>
        <w:rFonts w:hint="default"/>
        <w:lang w:val="it-IT" w:eastAsia="en-US" w:bidi="ar-SA"/>
      </w:rPr>
    </w:lvl>
    <w:lvl w:ilvl="4">
      <w:numFmt w:val="bullet"/>
      <w:lvlText w:val="•"/>
      <w:lvlJc w:val="left"/>
      <w:pPr>
        <w:ind w:left="3620" w:hanging="327"/>
      </w:pPr>
      <w:rPr>
        <w:rFonts w:hint="default"/>
        <w:lang w:val="it-IT" w:eastAsia="en-US" w:bidi="ar-SA"/>
      </w:rPr>
    </w:lvl>
    <w:lvl w:ilvl="5">
      <w:numFmt w:val="bullet"/>
      <w:lvlText w:val="•"/>
      <w:lvlJc w:val="left"/>
      <w:pPr>
        <w:ind w:left="4566" w:hanging="327"/>
      </w:pPr>
      <w:rPr>
        <w:rFonts w:hint="default"/>
        <w:lang w:val="it-IT" w:eastAsia="en-US" w:bidi="ar-SA"/>
      </w:rPr>
    </w:lvl>
    <w:lvl w:ilvl="6">
      <w:numFmt w:val="bullet"/>
      <w:lvlText w:val="•"/>
      <w:lvlJc w:val="left"/>
      <w:pPr>
        <w:ind w:left="5513" w:hanging="327"/>
      </w:pPr>
      <w:rPr>
        <w:rFonts w:hint="default"/>
        <w:lang w:val="it-IT" w:eastAsia="en-US" w:bidi="ar-SA"/>
      </w:rPr>
    </w:lvl>
    <w:lvl w:ilvl="7">
      <w:numFmt w:val="bullet"/>
      <w:lvlText w:val="•"/>
      <w:lvlJc w:val="left"/>
      <w:pPr>
        <w:ind w:left="6460" w:hanging="327"/>
      </w:pPr>
      <w:rPr>
        <w:rFonts w:hint="default"/>
        <w:lang w:val="it-IT" w:eastAsia="en-US" w:bidi="ar-SA"/>
      </w:rPr>
    </w:lvl>
    <w:lvl w:ilvl="8">
      <w:numFmt w:val="bullet"/>
      <w:lvlText w:val="•"/>
      <w:lvlJc w:val="left"/>
      <w:pPr>
        <w:ind w:left="7406" w:hanging="327"/>
      </w:pPr>
      <w:rPr>
        <w:rFonts w:hint="default"/>
        <w:lang w:val="it-IT" w:eastAsia="en-US" w:bidi="ar-SA"/>
      </w:rPr>
    </w:lvl>
  </w:abstractNum>
  <w:abstractNum w:abstractNumId="15" w15:restartNumberingAfterBreak="0">
    <w:nsid w:val="48563FBD"/>
    <w:multiLevelType w:val="hybridMultilevel"/>
    <w:tmpl w:val="94B0A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FD31DC"/>
    <w:multiLevelType w:val="hybridMultilevel"/>
    <w:tmpl w:val="E8A8088A"/>
    <w:lvl w:ilvl="0" w:tplc="04100001">
      <w:start w:val="1"/>
      <w:numFmt w:val="bullet"/>
      <w:lvlText w:val=""/>
      <w:lvlJc w:val="left"/>
      <w:pPr>
        <w:ind w:left="824" w:hanging="360"/>
      </w:pPr>
      <w:rPr>
        <w:rFonts w:ascii="Symbol" w:hAnsi="Symbol" w:hint="default"/>
      </w:rPr>
    </w:lvl>
    <w:lvl w:ilvl="1" w:tplc="04100003" w:tentative="1">
      <w:start w:val="1"/>
      <w:numFmt w:val="bullet"/>
      <w:lvlText w:val="o"/>
      <w:lvlJc w:val="left"/>
      <w:pPr>
        <w:ind w:left="1544" w:hanging="360"/>
      </w:pPr>
      <w:rPr>
        <w:rFonts w:ascii="Courier New" w:hAnsi="Courier New" w:cs="Courier New" w:hint="default"/>
      </w:rPr>
    </w:lvl>
    <w:lvl w:ilvl="2" w:tplc="04100005" w:tentative="1">
      <w:start w:val="1"/>
      <w:numFmt w:val="bullet"/>
      <w:lvlText w:val=""/>
      <w:lvlJc w:val="left"/>
      <w:pPr>
        <w:ind w:left="2264" w:hanging="360"/>
      </w:pPr>
      <w:rPr>
        <w:rFonts w:ascii="Wingdings" w:hAnsi="Wingdings" w:hint="default"/>
      </w:rPr>
    </w:lvl>
    <w:lvl w:ilvl="3" w:tplc="04100001">
      <w:start w:val="1"/>
      <w:numFmt w:val="bullet"/>
      <w:lvlText w:val=""/>
      <w:lvlJc w:val="left"/>
      <w:pPr>
        <w:ind w:left="2984" w:hanging="360"/>
      </w:pPr>
      <w:rPr>
        <w:rFonts w:ascii="Symbol" w:hAnsi="Symbol" w:hint="default"/>
      </w:rPr>
    </w:lvl>
    <w:lvl w:ilvl="4" w:tplc="04100003" w:tentative="1">
      <w:start w:val="1"/>
      <w:numFmt w:val="bullet"/>
      <w:lvlText w:val="o"/>
      <w:lvlJc w:val="left"/>
      <w:pPr>
        <w:ind w:left="3704" w:hanging="360"/>
      </w:pPr>
      <w:rPr>
        <w:rFonts w:ascii="Courier New" w:hAnsi="Courier New" w:cs="Courier New" w:hint="default"/>
      </w:rPr>
    </w:lvl>
    <w:lvl w:ilvl="5" w:tplc="04100005" w:tentative="1">
      <w:start w:val="1"/>
      <w:numFmt w:val="bullet"/>
      <w:lvlText w:val=""/>
      <w:lvlJc w:val="left"/>
      <w:pPr>
        <w:ind w:left="4424" w:hanging="360"/>
      </w:pPr>
      <w:rPr>
        <w:rFonts w:ascii="Wingdings" w:hAnsi="Wingdings" w:hint="default"/>
      </w:rPr>
    </w:lvl>
    <w:lvl w:ilvl="6" w:tplc="04100001" w:tentative="1">
      <w:start w:val="1"/>
      <w:numFmt w:val="bullet"/>
      <w:lvlText w:val=""/>
      <w:lvlJc w:val="left"/>
      <w:pPr>
        <w:ind w:left="5144" w:hanging="360"/>
      </w:pPr>
      <w:rPr>
        <w:rFonts w:ascii="Symbol" w:hAnsi="Symbol" w:hint="default"/>
      </w:rPr>
    </w:lvl>
    <w:lvl w:ilvl="7" w:tplc="04100003" w:tentative="1">
      <w:start w:val="1"/>
      <w:numFmt w:val="bullet"/>
      <w:lvlText w:val="o"/>
      <w:lvlJc w:val="left"/>
      <w:pPr>
        <w:ind w:left="5864" w:hanging="360"/>
      </w:pPr>
      <w:rPr>
        <w:rFonts w:ascii="Courier New" w:hAnsi="Courier New" w:cs="Courier New" w:hint="default"/>
      </w:rPr>
    </w:lvl>
    <w:lvl w:ilvl="8" w:tplc="04100005" w:tentative="1">
      <w:start w:val="1"/>
      <w:numFmt w:val="bullet"/>
      <w:lvlText w:val=""/>
      <w:lvlJc w:val="left"/>
      <w:pPr>
        <w:ind w:left="6584" w:hanging="360"/>
      </w:pPr>
      <w:rPr>
        <w:rFonts w:ascii="Wingdings" w:hAnsi="Wingdings" w:hint="default"/>
      </w:rPr>
    </w:lvl>
  </w:abstractNum>
  <w:abstractNum w:abstractNumId="17" w15:restartNumberingAfterBreak="0">
    <w:nsid w:val="51881989"/>
    <w:multiLevelType w:val="hybridMultilevel"/>
    <w:tmpl w:val="CA92ED82"/>
    <w:lvl w:ilvl="0" w:tplc="6D70CC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BE390C"/>
    <w:multiLevelType w:val="hybridMultilevel"/>
    <w:tmpl w:val="D0F04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EA7CBE"/>
    <w:multiLevelType w:val="hybridMultilevel"/>
    <w:tmpl w:val="A6C69FE4"/>
    <w:lvl w:ilvl="0" w:tplc="04100001">
      <w:start w:val="1"/>
      <w:numFmt w:val="bullet"/>
      <w:lvlText w:val=""/>
      <w:lvlJc w:val="left"/>
      <w:pPr>
        <w:ind w:left="824" w:hanging="360"/>
      </w:pPr>
      <w:rPr>
        <w:rFonts w:ascii="Symbol" w:hAnsi="Symbol" w:hint="default"/>
      </w:rPr>
    </w:lvl>
    <w:lvl w:ilvl="1" w:tplc="04100003" w:tentative="1">
      <w:start w:val="1"/>
      <w:numFmt w:val="bullet"/>
      <w:lvlText w:val="o"/>
      <w:lvlJc w:val="left"/>
      <w:pPr>
        <w:ind w:left="1544" w:hanging="360"/>
      </w:pPr>
      <w:rPr>
        <w:rFonts w:ascii="Courier New" w:hAnsi="Courier New" w:cs="Courier New" w:hint="default"/>
      </w:rPr>
    </w:lvl>
    <w:lvl w:ilvl="2" w:tplc="04100005" w:tentative="1">
      <w:start w:val="1"/>
      <w:numFmt w:val="bullet"/>
      <w:lvlText w:val=""/>
      <w:lvlJc w:val="left"/>
      <w:pPr>
        <w:ind w:left="2264" w:hanging="360"/>
      </w:pPr>
      <w:rPr>
        <w:rFonts w:ascii="Wingdings" w:hAnsi="Wingdings" w:hint="default"/>
      </w:rPr>
    </w:lvl>
    <w:lvl w:ilvl="3" w:tplc="04100001" w:tentative="1">
      <w:start w:val="1"/>
      <w:numFmt w:val="bullet"/>
      <w:lvlText w:val=""/>
      <w:lvlJc w:val="left"/>
      <w:pPr>
        <w:ind w:left="2984" w:hanging="360"/>
      </w:pPr>
      <w:rPr>
        <w:rFonts w:ascii="Symbol" w:hAnsi="Symbol" w:hint="default"/>
      </w:rPr>
    </w:lvl>
    <w:lvl w:ilvl="4" w:tplc="04100003" w:tentative="1">
      <w:start w:val="1"/>
      <w:numFmt w:val="bullet"/>
      <w:lvlText w:val="o"/>
      <w:lvlJc w:val="left"/>
      <w:pPr>
        <w:ind w:left="3704" w:hanging="360"/>
      </w:pPr>
      <w:rPr>
        <w:rFonts w:ascii="Courier New" w:hAnsi="Courier New" w:cs="Courier New" w:hint="default"/>
      </w:rPr>
    </w:lvl>
    <w:lvl w:ilvl="5" w:tplc="04100005" w:tentative="1">
      <w:start w:val="1"/>
      <w:numFmt w:val="bullet"/>
      <w:lvlText w:val=""/>
      <w:lvlJc w:val="left"/>
      <w:pPr>
        <w:ind w:left="4424" w:hanging="360"/>
      </w:pPr>
      <w:rPr>
        <w:rFonts w:ascii="Wingdings" w:hAnsi="Wingdings" w:hint="default"/>
      </w:rPr>
    </w:lvl>
    <w:lvl w:ilvl="6" w:tplc="04100001" w:tentative="1">
      <w:start w:val="1"/>
      <w:numFmt w:val="bullet"/>
      <w:lvlText w:val=""/>
      <w:lvlJc w:val="left"/>
      <w:pPr>
        <w:ind w:left="5144" w:hanging="360"/>
      </w:pPr>
      <w:rPr>
        <w:rFonts w:ascii="Symbol" w:hAnsi="Symbol" w:hint="default"/>
      </w:rPr>
    </w:lvl>
    <w:lvl w:ilvl="7" w:tplc="04100003" w:tentative="1">
      <w:start w:val="1"/>
      <w:numFmt w:val="bullet"/>
      <w:lvlText w:val="o"/>
      <w:lvlJc w:val="left"/>
      <w:pPr>
        <w:ind w:left="5864" w:hanging="360"/>
      </w:pPr>
      <w:rPr>
        <w:rFonts w:ascii="Courier New" w:hAnsi="Courier New" w:cs="Courier New" w:hint="default"/>
      </w:rPr>
    </w:lvl>
    <w:lvl w:ilvl="8" w:tplc="04100005" w:tentative="1">
      <w:start w:val="1"/>
      <w:numFmt w:val="bullet"/>
      <w:lvlText w:val=""/>
      <w:lvlJc w:val="left"/>
      <w:pPr>
        <w:ind w:left="6584" w:hanging="360"/>
      </w:pPr>
      <w:rPr>
        <w:rFonts w:ascii="Wingdings" w:hAnsi="Wingdings" w:hint="default"/>
      </w:rPr>
    </w:lvl>
  </w:abstractNum>
  <w:abstractNum w:abstractNumId="20" w15:restartNumberingAfterBreak="0">
    <w:nsid w:val="540F7F20"/>
    <w:multiLevelType w:val="hybridMultilevel"/>
    <w:tmpl w:val="56C2AE6A"/>
    <w:lvl w:ilvl="0" w:tplc="AD90DD12">
      <w:start w:val="1"/>
      <w:numFmt w:val="lowerLetter"/>
      <w:lvlText w:val="%1."/>
      <w:lvlJc w:val="left"/>
      <w:pPr>
        <w:ind w:left="720" w:hanging="360"/>
      </w:pPr>
      <w:rPr>
        <w:rFonts w:ascii="Times New Roman" w:eastAsia="Calibri"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B39626E"/>
    <w:multiLevelType w:val="hybridMultilevel"/>
    <w:tmpl w:val="DFBCDE0A"/>
    <w:lvl w:ilvl="0" w:tplc="47202E7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C4C27CD"/>
    <w:multiLevelType w:val="hybridMultilevel"/>
    <w:tmpl w:val="17349E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CA7448C"/>
    <w:multiLevelType w:val="hybridMultilevel"/>
    <w:tmpl w:val="9656D56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0A7412F"/>
    <w:multiLevelType w:val="hybridMultilevel"/>
    <w:tmpl w:val="B9FA47D2"/>
    <w:lvl w:ilvl="0" w:tplc="62D057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487018"/>
    <w:multiLevelType w:val="hybridMultilevel"/>
    <w:tmpl w:val="04EE605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51347A3"/>
    <w:multiLevelType w:val="hybridMultilevel"/>
    <w:tmpl w:val="DCC87CF4"/>
    <w:lvl w:ilvl="0" w:tplc="04100017">
      <w:start w:val="1"/>
      <w:numFmt w:val="lowerLetter"/>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DF3035"/>
    <w:multiLevelType w:val="hybridMultilevel"/>
    <w:tmpl w:val="E878F63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FB830BD"/>
    <w:multiLevelType w:val="hybridMultilevel"/>
    <w:tmpl w:val="33CC8F10"/>
    <w:lvl w:ilvl="0" w:tplc="C0F28112">
      <w:numFmt w:val="bullet"/>
      <w:lvlText w:val="-"/>
      <w:lvlJc w:val="left"/>
      <w:pPr>
        <w:ind w:left="792" w:hanging="432"/>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0F77121"/>
    <w:multiLevelType w:val="hybridMultilevel"/>
    <w:tmpl w:val="8F041A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4187BEB"/>
    <w:multiLevelType w:val="hybridMultilevel"/>
    <w:tmpl w:val="9656D56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4DC5F9D"/>
    <w:multiLevelType w:val="hybridMultilevel"/>
    <w:tmpl w:val="13B0B9AC"/>
    <w:lvl w:ilvl="0" w:tplc="62D0574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A725C0"/>
    <w:multiLevelType w:val="hybridMultilevel"/>
    <w:tmpl w:val="DB3C1514"/>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84B1AD8"/>
    <w:multiLevelType w:val="hybridMultilevel"/>
    <w:tmpl w:val="100CF24A"/>
    <w:lvl w:ilvl="0" w:tplc="04100017">
      <w:start w:val="1"/>
      <w:numFmt w:val="lowerLetter"/>
      <w:lvlText w:val="%1)"/>
      <w:lvlJc w:val="left"/>
      <w:pPr>
        <w:ind w:left="502"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D847889"/>
    <w:multiLevelType w:val="hybridMultilevel"/>
    <w:tmpl w:val="DBE8115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5"/>
  </w:num>
  <w:num w:numId="4">
    <w:abstractNumId w:val="34"/>
  </w:num>
  <w:num w:numId="5">
    <w:abstractNumId w:val="1"/>
  </w:num>
  <w:num w:numId="6">
    <w:abstractNumId w:val="6"/>
  </w:num>
  <w:num w:numId="7">
    <w:abstractNumId w:val="18"/>
  </w:num>
  <w:num w:numId="8">
    <w:abstractNumId w:val="17"/>
  </w:num>
  <w:num w:numId="9">
    <w:abstractNumId w:val="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9"/>
  </w:num>
  <w:num w:numId="13">
    <w:abstractNumId w:val="8"/>
  </w:num>
  <w:num w:numId="14">
    <w:abstractNumId w:val="22"/>
  </w:num>
  <w:num w:numId="15">
    <w:abstractNumId w:val="28"/>
  </w:num>
  <w:num w:numId="16">
    <w:abstractNumId w:val="27"/>
  </w:num>
  <w:num w:numId="17">
    <w:abstractNumId w:val="21"/>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33"/>
  </w:num>
  <w:num w:numId="21">
    <w:abstractNumId w:val="2"/>
  </w:num>
  <w:num w:numId="22">
    <w:abstractNumId w:val="3"/>
  </w:num>
  <w:num w:numId="23">
    <w:abstractNumId w:val="5"/>
  </w:num>
  <w:num w:numId="24">
    <w:abstractNumId w:val="9"/>
  </w:num>
  <w:num w:numId="25">
    <w:abstractNumId w:val="25"/>
  </w:num>
  <w:num w:numId="26">
    <w:abstractNumId w:val="20"/>
  </w:num>
  <w:num w:numId="27">
    <w:abstractNumId w:val="24"/>
  </w:num>
  <w:num w:numId="28">
    <w:abstractNumId w:val="31"/>
  </w:num>
  <w:num w:numId="29">
    <w:abstractNumId w:val="12"/>
  </w:num>
  <w:num w:numId="30">
    <w:abstractNumId w:val="30"/>
  </w:num>
  <w:num w:numId="31">
    <w:abstractNumId w:val="19"/>
  </w:num>
  <w:num w:numId="32">
    <w:abstractNumId w:val="16"/>
  </w:num>
  <w:num w:numId="33">
    <w:abstractNumId w:val="11"/>
  </w:num>
  <w:num w:numId="34">
    <w:abstractNumId w:val="23"/>
  </w:num>
  <w:num w:numId="35">
    <w:abstractNumId w:val="13"/>
  </w:num>
  <w:num w:numId="36">
    <w:abstractNumId w:val="26"/>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0F4"/>
    <w:rsid w:val="00002A06"/>
    <w:rsid w:val="000228F8"/>
    <w:rsid w:val="00027E44"/>
    <w:rsid w:val="00030757"/>
    <w:rsid w:val="0003587C"/>
    <w:rsid w:val="00037722"/>
    <w:rsid w:val="00044074"/>
    <w:rsid w:val="00051CD8"/>
    <w:rsid w:val="00053DB1"/>
    <w:rsid w:val="0006424D"/>
    <w:rsid w:val="0007744D"/>
    <w:rsid w:val="0008374D"/>
    <w:rsid w:val="000956D2"/>
    <w:rsid w:val="000A372A"/>
    <w:rsid w:val="000A4D9D"/>
    <w:rsid w:val="000B1B0B"/>
    <w:rsid w:val="000B3242"/>
    <w:rsid w:val="000C3978"/>
    <w:rsid w:val="000C48FD"/>
    <w:rsid w:val="000C4F29"/>
    <w:rsid w:val="000D7704"/>
    <w:rsid w:val="000E5A12"/>
    <w:rsid w:val="000F5FA1"/>
    <w:rsid w:val="00101FC6"/>
    <w:rsid w:val="00121264"/>
    <w:rsid w:val="0013042C"/>
    <w:rsid w:val="00133AE8"/>
    <w:rsid w:val="001424F8"/>
    <w:rsid w:val="00146169"/>
    <w:rsid w:val="00150BB5"/>
    <w:rsid w:val="00152200"/>
    <w:rsid w:val="001534EF"/>
    <w:rsid w:val="00153BAC"/>
    <w:rsid w:val="0015764D"/>
    <w:rsid w:val="00160DD1"/>
    <w:rsid w:val="001641F0"/>
    <w:rsid w:val="0016580D"/>
    <w:rsid w:val="00165847"/>
    <w:rsid w:val="001816E6"/>
    <w:rsid w:val="001958D5"/>
    <w:rsid w:val="00196592"/>
    <w:rsid w:val="00196781"/>
    <w:rsid w:val="001B2F5D"/>
    <w:rsid w:val="001B3FF4"/>
    <w:rsid w:val="001B4375"/>
    <w:rsid w:val="001B5DCE"/>
    <w:rsid w:val="001B77A8"/>
    <w:rsid w:val="001D2DA9"/>
    <w:rsid w:val="001F3CC5"/>
    <w:rsid w:val="002079D1"/>
    <w:rsid w:val="0024526E"/>
    <w:rsid w:val="00247829"/>
    <w:rsid w:val="00252962"/>
    <w:rsid w:val="0026094F"/>
    <w:rsid w:val="00275F54"/>
    <w:rsid w:val="002843D7"/>
    <w:rsid w:val="00290925"/>
    <w:rsid w:val="00291C62"/>
    <w:rsid w:val="002969A2"/>
    <w:rsid w:val="002A1727"/>
    <w:rsid w:val="002D0253"/>
    <w:rsid w:val="002E2435"/>
    <w:rsid w:val="002E2BEF"/>
    <w:rsid w:val="002E3FE6"/>
    <w:rsid w:val="002E5111"/>
    <w:rsid w:val="002F15EE"/>
    <w:rsid w:val="0030761B"/>
    <w:rsid w:val="00314948"/>
    <w:rsid w:val="0032124A"/>
    <w:rsid w:val="003230A3"/>
    <w:rsid w:val="00323D30"/>
    <w:rsid w:val="00330A11"/>
    <w:rsid w:val="0033373D"/>
    <w:rsid w:val="003402BC"/>
    <w:rsid w:val="00345A1C"/>
    <w:rsid w:val="00360E44"/>
    <w:rsid w:val="00361802"/>
    <w:rsid w:val="00376A45"/>
    <w:rsid w:val="00381DE6"/>
    <w:rsid w:val="003822E9"/>
    <w:rsid w:val="003929EC"/>
    <w:rsid w:val="003A0767"/>
    <w:rsid w:val="003A0C5B"/>
    <w:rsid w:val="003A3DA5"/>
    <w:rsid w:val="003A4CA5"/>
    <w:rsid w:val="003A77F0"/>
    <w:rsid w:val="003A7D69"/>
    <w:rsid w:val="003C430C"/>
    <w:rsid w:val="003C4E52"/>
    <w:rsid w:val="003E03CD"/>
    <w:rsid w:val="003E1A23"/>
    <w:rsid w:val="003F4D9F"/>
    <w:rsid w:val="003F7387"/>
    <w:rsid w:val="00401DBE"/>
    <w:rsid w:val="0041242C"/>
    <w:rsid w:val="00420D9E"/>
    <w:rsid w:val="00424494"/>
    <w:rsid w:val="00425A16"/>
    <w:rsid w:val="00426110"/>
    <w:rsid w:val="00427184"/>
    <w:rsid w:val="00434ECA"/>
    <w:rsid w:val="00436DBF"/>
    <w:rsid w:val="00461E4E"/>
    <w:rsid w:val="0047499F"/>
    <w:rsid w:val="00487B86"/>
    <w:rsid w:val="004A101C"/>
    <w:rsid w:val="004B6E74"/>
    <w:rsid w:val="004F1616"/>
    <w:rsid w:val="004F475C"/>
    <w:rsid w:val="005065F1"/>
    <w:rsid w:val="00520599"/>
    <w:rsid w:val="00524CE7"/>
    <w:rsid w:val="00525842"/>
    <w:rsid w:val="005269F1"/>
    <w:rsid w:val="00534DF3"/>
    <w:rsid w:val="00536990"/>
    <w:rsid w:val="005430E7"/>
    <w:rsid w:val="0055609D"/>
    <w:rsid w:val="005561F2"/>
    <w:rsid w:val="005727AB"/>
    <w:rsid w:val="00577679"/>
    <w:rsid w:val="00591DE0"/>
    <w:rsid w:val="005A0310"/>
    <w:rsid w:val="005A16FD"/>
    <w:rsid w:val="005A4CA4"/>
    <w:rsid w:val="005B38F4"/>
    <w:rsid w:val="005B5F40"/>
    <w:rsid w:val="005D3E6E"/>
    <w:rsid w:val="005D5EA4"/>
    <w:rsid w:val="005E2BCF"/>
    <w:rsid w:val="005F6A17"/>
    <w:rsid w:val="005F74D9"/>
    <w:rsid w:val="00621FFE"/>
    <w:rsid w:val="00636C06"/>
    <w:rsid w:val="00640137"/>
    <w:rsid w:val="00647CC2"/>
    <w:rsid w:val="006506C8"/>
    <w:rsid w:val="00654144"/>
    <w:rsid w:val="006638D7"/>
    <w:rsid w:val="006719E0"/>
    <w:rsid w:val="0068660C"/>
    <w:rsid w:val="00691499"/>
    <w:rsid w:val="00696347"/>
    <w:rsid w:val="006978B5"/>
    <w:rsid w:val="006A1219"/>
    <w:rsid w:val="006A40D3"/>
    <w:rsid w:val="006A4AC0"/>
    <w:rsid w:val="006B0772"/>
    <w:rsid w:val="006B4435"/>
    <w:rsid w:val="006B4F1D"/>
    <w:rsid w:val="006C445B"/>
    <w:rsid w:val="006C4EEA"/>
    <w:rsid w:val="006C5866"/>
    <w:rsid w:val="006D04EB"/>
    <w:rsid w:val="006E3ADC"/>
    <w:rsid w:val="006E7C32"/>
    <w:rsid w:val="006F25B5"/>
    <w:rsid w:val="006F58AC"/>
    <w:rsid w:val="007013E4"/>
    <w:rsid w:val="00706366"/>
    <w:rsid w:val="00721F93"/>
    <w:rsid w:val="00724D18"/>
    <w:rsid w:val="007323D0"/>
    <w:rsid w:val="00732B6B"/>
    <w:rsid w:val="0074577B"/>
    <w:rsid w:val="00755427"/>
    <w:rsid w:val="0075557B"/>
    <w:rsid w:val="007607D7"/>
    <w:rsid w:val="00761B53"/>
    <w:rsid w:val="007675A5"/>
    <w:rsid w:val="00784CF5"/>
    <w:rsid w:val="007851C9"/>
    <w:rsid w:val="007866B1"/>
    <w:rsid w:val="007915A0"/>
    <w:rsid w:val="00794454"/>
    <w:rsid w:val="007A0659"/>
    <w:rsid w:val="007B633E"/>
    <w:rsid w:val="007C030D"/>
    <w:rsid w:val="007C37A7"/>
    <w:rsid w:val="007D2104"/>
    <w:rsid w:val="007D23F8"/>
    <w:rsid w:val="007D2F5E"/>
    <w:rsid w:val="007D7F90"/>
    <w:rsid w:val="007F6ED7"/>
    <w:rsid w:val="00801101"/>
    <w:rsid w:val="00802103"/>
    <w:rsid w:val="00814A6E"/>
    <w:rsid w:val="00817EE9"/>
    <w:rsid w:val="00823A81"/>
    <w:rsid w:val="008266BC"/>
    <w:rsid w:val="00833A86"/>
    <w:rsid w:val="00834CFB"/>
    <w:rsid w:val="00835D4B"/>
    <w:rsid w:val="00847018"/>
    <w:rsid w:val="00847E39"/>
    <w:rsid w:val="008615C7"/>
    <w:rsid w:val="00862332"/>
    <w:rsid w:val="0086559D"/>
    <w:rsid w:val="00870C68"/>
    <w:rsid w:val="00874056"/>
    <w:rsid w:val="008B0998"/>
    <w:rsid w:val="008B3F8B"/>
    <w:rsid w:val="008D487C"/>
    <w:rsid w:val="008D7AE2"/>
    <w:rsid w:val="008E342D"/>
    <w:rsid w:val="008F47FF"/>
    <w:rsid w:val="00900455"/>
    <w:rsid w:val="00911F52"/>
    <w:rsid w:val="00912CC2"/>
    <w:rsid w:val="009241E6"/>
    <w:rsid w:val="00926534"/>
    <w:rsid w:val="0093139E"/>
    <w:rsid w:val="00931847"/>
    <w:rsid w:val="0093678E"/>
    <w:rsid w:val="00942827"/>
    <w:rsid w:val="00943F23"/>
    <w:rsid w:val="00947550"/>
    <w:rsid w:val="0095290C"/>
    <w:rsid w:val="00957581"/>
    <w:rsid w:val="009657C5"/>
    <w:rsid w:val="0097382A"/>
    <w:rsid w:val="00977837"/>
    <w:rsid w:val="00983DAB"/>
    <w:rsid w:val="009A7FBF"/>
    <w:rsid w:val="009D1634"/>
    <w:rsid w:val="009D27D9"/>
    <w:rsid w:val="009D6083"/>
    <w:rsid w:val="009D62B3"/>
    <w:rsid w:val="009F69E0"/>
    <w:rsid w:val="00A214F5"/>
    <w:rsid w:val="00A23B95"/>
    <w:rsid w:val="00A4531C"/>
    <w:rsid w:val="00A531E1"/>
    <w:rsid w:val="00A82BD6"/>
    <w:rsid w:val="00A85CAC"/>
    <w:rsid w:val="00A929C6"/>
    <w:rsid w:val="00AA1811"/>
    <w:rsid w:val="00AA281E"/>
    <w:rsid w:val="00AA7D7F"/>
    <w:rsid w:val="00AC2A90"/>
    <w:rsid w:val="00AC5B7C"/>
    <w:rsid w:val="00AC74F1"/>
    <w:rsid w:val="00AE5E48"/>
    <w:rsid w:val="00AF67D8"/>
    <w:rsid w:val="00B06871"/>
    <w:rsid w:val="00B175A6"/>
    <w:rsid w:val="00B17B0B"/>
    <w:rsid w:val="00B26085"/>
    <w:rsid w:val="00B2761D"/>
    <w:rsid w:val="00B423A4"/>
    <w:rsid w:val="00B42753"/>
    <w:rsid w:val="00B44D77"/>
    <w:rsid w:val="00B502E7"/>
    <w:rsid w:val="00B5315A"/>
    <w:rsid w:val="00B70B11"/>
    <w:rsid w:val="00B82303"/>
    <w:rsid w:val="00B84321"/>
    <w:rsid w:val="00B96B2C"/>
    <w:rsid w:val="00BA12F8"/>
    <w:rsid w:val="00BD234F"/>
    <w:rsid w:val="00BD2C7E"/>
    <w:rsid w:val="00BE48F7"/>
    <w:rsid w:val="00BE7721"/>
    <w:rsid w:val="00C10989"/>
    <w:rsid w:val="00C14B5F"/>
    <w:rsid w:val="00C14C78"/>
    <w:rsid w:val="00C14EB5"/>
    <w:rsid w:val="00C173D4"/>
    <w:rsid w:val="00C2150E"/>
    <w:rsid w:val="00C5666D"/>
    <w:rsid w:val="00C6531A"/>
    <w:rsid w:val="00C750E3"/>
    <w:rsid w:val="00C830E3"/>
    <w:rsid w:val="00C86224"/>
    <w:rsid w:val="00C86FCD"/>
    <w:rsid w:val="00C8742E"/>
    <w:rsid w:val="00C96945"/>
    <w:rsid w:val="00CB3FE0"/>
    <w:rsid w:val="00CC0A81"/>
    <w:rsid w:val="00CC0F5B"/>
    <w:rsid w:val="00CC3B5A"/>
    <w:rsid w:val="00CC4D6A"/>
    <w:rsid w:val="00CC5F85"/>
    <w:rsid w:val="00CC70F4"/>
    <w:rsid w:val="00CD109D"/>
    <w:rsid w:val="00CD27E9"/>
    <w:rsid w:val="00CD45FA"/>
    <w:rsid w:val="00D05D68"/>
    <w:rsid w:val="00D309C1"/>
    <w:rsid w:val="00D32244"/>
    <w:rsid w:val="00D361A2"/>
    <w:rsid w:val="00D419B6"/>
    <w:rsid w:val="00D47D63"/>
    <w:rsid w:val="00D54B37"/>
    <w:rsid w:val="00D74FDF"/>
    <w:rsid w:val="00D75E74"/>
    <w:rsid w:val="00D856D6"/>
    <w:rsid w:val="00D97B6F"/>
    <w:rsid w:val="00DB0521"/>
    <w:rsid w:val="00DB0D66"/>
    <w:rsid w:val="00DB4133"/>
    <w:rsid w:val="00DB5530"/>
    <w:rsid w:val="00DC0344"/>
    <w:rsid w:val="00DC0D74"/>
    <w:rsid w:val="00DD1416"/>
    <w:rsid w:val="00DD3E45"/>
    <w:rsid w:val="00DE3E75"/>
    <w:rsid w:val="00DE7FF4"/>
    <w:rsid w:val="00DF0E08"/>
    <w:rsid w:val="00DF1C07"/>
    <w:rsid w:val="00DF2605"/>
    <w:rsid w:val="00E01A73"/>
    <w:rsid w:val="00E350D9"/>
    <w:rsid w:val="00E4335D"/>
    <w:rsid w:val="00E4578F"/>
    <w:rsid w:val="00E46473"/>
    <w:rsid w:val="00E46A09"/>
    <w:rsid w:val="00E52E2D"/>
    <w:rsid w:val="00E56478"/>
    <w:rsid w:val="00E61E6D"/>
    <w:rsid w:val="00E62450"/>
    <w:rsid w:val="00E70D64"/>
    <w:rsid w:val="00E71D8A"/>
    <w:rsid w:val="00EB1E72"/>
    <w:rsid w:val="00EC4155"/>
    <w:rsid w:val="00EC455F"/>
    <w:rsid w:val="00ED2790"/>
    <w:rsid w:val="00EE14A9"/>
    <w:rsid w:val="00EF424A"/>
    <w:rsid w:val="00EF4E55"/>
    <w:rsid w:val="00F02192"/>
    <w:rsid w:val="00F07527"/>
    <w:rsid w:val="00F16023"/>
    <w:rsid w:val="00F23048"/>
    <w:rsid w:val="00F36044"/>
    <w:rsid w:val="00F4413C"/>
    <w:rsid w:val="00F512D4"/>
    <w:rsid w:val="00F60735"/>
    <w:rsid w:val="00F6139C"/>
    <w:rsid w:val="00F778C2"/>
    <w:rsid w:val="00F8453D"/>
    <w:rsid w:val="00F95E0E"/>
    <w:rsid w:val="00F97147"/>
    <w:rsid w:val="00FA15C5"/>
    <w:rsid w:val="00FA65A2"/>
    <w:rsid w:val="00FD0537"/>
    <w:rsid w:val="00FD06FE"/>
    <w:rsid w:val="00FF1545"/>
    <w:rsid w:val="00FF4EB7"/>
    <w:rsid w:val="00FF5BA4"/>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1FC19"/>
  <w15:docId w15:val="{61293F33-F461-4E5D-A38F-5D48ED27F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013E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C70F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70F4"/>
    <w:rPr>
      <w:rFonts w:ascii="Tahoma" w:hAnsi="Tahoma" w:cs="Tahoma"/>
      <w:sz w:val="16"/>
      <w:szCs w:val="16"/>
    </w:rPr>
  </w:style>
  <w:style w:type="paragraph" w:styleId="Intestazione">
    <w:name w:val="header"/>
    <w:basedOn w:val="Normale"/>
    <w:link w:val="IntestazioneCarattere"/>
    <w:uiPriority w:val="99"/>
    <w:unhideWhenUsed/>
    <w:rsid w:val="00CC70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C70F4"/>
  </w:style>
  <w:style w:type="paragraph" w:styleId="Pidipagina">
    <w:name w:val="footer"/>
    <w:basedOn w:val="Normale"/>
    <w:link w:val="PidipaginaCarattere"/>
    <w:uiPriority w:val="99"/>
    <w:unhideWhenUsed/>
    <w:rsid w:val="00CC70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C70F4"/>
  </w:style>
  <w:style w:type="character" w:styleId="Collegamentoipertestuale">
    <w:name w:val="Hyperlink"/>
    <w:basedOn w:val="Carpredefinitoparagrafo"/>
    <w:uiPriority w:val="99"/>
    <w:unhideWhenUsed/>
    <w:rsid w:val="00160DD1"/>
    <w:rPr>
      <w:color w:val="0000FF" w:themeColor="hyperlink"/>
      <w:u w:val="single"/>
    </w:rPr>
  </w:style>
  <w:style w:type="paragraph" w:styleId="Paragrafoelenco">
    <w:name w:val="List Paragraph"/>
    <w:aliases w:val="List Paragraph (numbered (a)),Colorful List - Accent 11"/>
    <w:basedOn w:val="Normale"/>
    <w:link w:val="ParagrafoelencoCarattere"/>
    <w:uiPriority w:val="34"/>
    <w:qFormat/>
    <w:rsid w:val="00732B6B"/>
    <w:pPr>
      <w:spacing w:after="0" w:line="240" w:lineRule="auto"/>
      <w:ind w:left="720"/>
      <w:contextualSpacing/>
    </w:pPr>
    <w:rPr>
      <w:rFonts w:ascii="Times New Roman" w:eastAsia="Times New Roman" w:hAnsi="Times New Roman" w:cs="Times New Roman"/>
      <w:sz w:val="24"/>
      <w:szCs w:val="24"/>
      <w:lang w:val="en-US"/>
    </w:rPr>
  </w:style>
  <w:style w:type="table" w:styleId="Grigliatabella">
    <w:name w:val="Table Grid"/>
    <w:basedOn w:val="Tabellanormale"/>
    <w:uiPriority w:val="59"/>
    <w:rsid w:val="00E01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Carpredefinitoparagrafo"/>
    <w:rsid w:val="00691499"/>
    <w:rPr>
      <w:rFonts w:ascii="TimesNewRomanPS-BoldMT" w:hAnsi="TimesNewRomanPS-BoldMT" w:hint="default"/>
      <w:b/>
      <w:bCs/>
      <w:i w:val="0"/>
      <w:iCs w:val="0"/>
      <w:color w:val="000000"/>
      <w:sz w:val="26"/>
      <w:szCs w:val="26"/>
    </w:rPr>
  </w:style>
  <w:style w:type="character" w:customStyle="1" w:styleId="fontstyle21">
    <w:name w:val="fontstyle21"/>
    <w:basedOn w:val="Carpredefinitoparagrafo"/>
    <w:rsid w:val="00691499"/>
    <w:rPr>
      <w:rFonts w:ascii="TimesNewRomanPSMT" w:hAnsi="TimesNewRomanPSMT" w:hint="default"/>
      <w:b w:val="0"/>
      <w:bCs w:val="0"/>
      <w:i w:val="0"/>
      <w:iCs w:val="0"/>
      <w:color w:val="000000"/>
      <w:sz w:val="24"/>
      <w:szCs w:val="24"/>
    </w:rPr>
  </w:style>
  <w:style w:type="character" w:customStyle="1" w:styleId="fontstyle31">
    <w:name w:val="fontstyle31"/>
    <w:basedOn w:val="Carpredefinitoparagrafo"/>
    <w:rsid w:val="00691499"/>
    <w:rPr>
      <w:rFonts w:ascii="Georgia" w:hAnsi="Georgia" w:hint="default"/>
      <w:b w:val="0"/>
      <w:bCs w:val="0"/>
      <w:i w:val="0"/>
      <w:iCs w:val="0"/>
      <w:color w:val="000000"/>
      <w:sz w:val="24"/>
      <w:szCs w:val="24"/>
    </w:rPr>
  </w:style>
  <w:style w:type="character" w:customStyle="1" w:styleId="fontstyle41">
    <w:name w:val="fontstyle41"/>
    <w:basedOn w:val="Carpredefinitoparagrafo"/>
    <w:rsid w:val="00691499"/>
    <w:rPr>
      <w:rFonts w:ascii="TimesNewRomanPS-BoldItalicMT" w:hAnsi="TimesNewRomanPS-BoldItalicMT" w:hint="default"/>
      <w:b/>
      <w:bCs/>
      <w:i/>
      <w:iCs/>
      <w:color w:val="000000"/>
      <w:sz w:val="24"/>
      <w:szCs w:val="24"/>
    </w:rPr>
  </w:style>
  <w:style w:type="character" w:customStyle="1" w:styleId="fontstyle51">
    <w:name w:val="fontstyle51"/>
    <w:basedOn w:val="Carpredefinitoparagrafo"/>
    <w:rsid w:val="00691499"/>
    <w:rPr>
      <w:rFonts w:ascii="Times New Roman" w:hAnsi="Times New Roman" w:cs="Times New Roman" w:hint="default"/>
      <w:b w:val="0"/>
      <w:bCs w:val="0"/>
      <w:i w:val="0"/>
      <w:iCs w:val="0"/>
      <w:color w:val="000000"/>
      <w:sz w:val="24"/>
      <w:szCs w:val="24"/>
    </w:rPr>
  </w:style>
  <w:style w:type="character" w:customStyle="1" w:styleId="fontstyle61">
    <w:name w:val="fontstyle61"/>
    <w:basedOn w:val="Carpredefinitoparagrafo"/>
    <w:rsid w:val="00691499"/>
    <w:rPr>
      <w:rFonts w:ascii="TimesNewRomanPS-ItalicMT" w:hAnsi="TimesNewRomanPS-ItalicMT" w:hint="default"/>
      <w:b w:val="0"/>
      <w:bCs w:val="0"/>
      <w:i/>
      <w:iCs/>
      <w:color w:val="000000"/>
      <w:sz w:val="22"/>
      <w:szCs w:val="22"/>
    </w:rPr>
  </w:style>
  <w:style w:type="character" w:customStyle="1" w:styleId="fontstyle11">
    <w:name w:val="fontstyle11"/>
    <w:basedOn w:val="Carpredefinitoparagrafo"/>
    <w:rsid w:val="00691499"/>
    <w:rPr>
      <w:rFonts w:ascii="Times New Roman" w:hAnsi="Times New Roman" w:cs="Times New Roman" w:hint="default"/>
      <w:b w:val="0"/>
      <w:bCs w:val="0"/>
      <w:i w:val="0"/>
      <w:iCs w:val="0"/>
      <w:color w:val="000000"/>
      <w:sz w:val="24"/>
      <w:szCs w:val="24"/>
    </w:rPr>
  </w:style>
  <w:style w:type="character" w:customStyle="1" w:styleId="ParagrafoelencoCarattere">
    <w:name w:val="Paragrafo elenco Carattere"/>
    <w:aliases w:val="List Paragraph (numbered (a)) Carattere,Colorful List - Accent 11 Carattere"/>
    <w:link w:val="Paragrafoelenco"/>
    <w:uiPriority w:val="34"/>
    <w:locked/>
    <w:rsid w:val="00DB5530"/>
    <w:rPr>
      <w:rFonts w:ascii="Times New Roman" w:eastAsia="Times New Roman" w:hAnsi="Times New Roman" w:cs="Times New Roman"/>
      <w:sz w:val="24"/>
      <w:szCs w:val="24"/>
      <w:lang w:val="en-US"/>
    </w:rPr>
  </w:style>
  <w:style w:type="paragraph" w:styleId="Corpotesto">
    <w:name w:val="Body Text"/>
    <w:basedOn w:val="Normale"/>
    <w:link w:val="CorpotestoCarattere"/>
    <w:uiPriority w:val="1"/>
    <w:qFormat/>
    <w:rsid w:val="00BE48F7"/>
    <w:pPr>
      <w:widowControl w:val="0"/>
      <w:autoSpaceDE w:val="0"/>
      <w:autoSpaceDN w:val="0"/>
      <w:spacing w:after="0" w:line="240" w:lineRule="auto"/>
    </w:pPr>
    <w:rPr>
      <w:rFonts w:ascii="Times New Roman" w:eastAsia="Times New Roman" w:hAnsi="Times New Roman" w:cs="Times New Roman"/>
    </w:rPr>
  </w:style>
  <w:style w:type="character" w:customStyle="1" w:styleId="CorpotestoCarattere">
    <w:name w:val="Corpo testo Carattere"/>
    <w:basedOn w:val="Carpredefinitoparagrafo"/>
    <w:link w:val="Corpotesto"/>
    <w:uiPriority w:val="1"/>
    <w:rsid w:val="00BE48F7"/>
    <w:rPr>
      <w:rFonts w:ascii="Times New Roman" w:eastAsia="Times New Roman" w:hAnsi="Times New Roman" w:cs="Times New Roman"/>
    </w:rPr>
  </w:style>
  <w:style w:type="paragraph" w:customStyle="1" w:styleId="Default">
    <w:name w:val="Default"/>
    <w:basedOn w:val="Normale"/>
    <w:rsid w:val="00D54B37"/>
    <w:pPr>
      <w:widowControl w:val="0"/>
      <w:suppressAutoHyphens/>
      <w:autoSpaceDE w:val="0"/>
      <w:spacing w:after="0" w:line="240" w:lineRule="auto"/>
    </w:pPr>
    <w:rPr>
      <w:rFonts w:ascii="Calibri" w:eastAsia="Calibri" w:hAnsi="Calibri" w:cs="Calibri"/>
      <w:color w:val="000000"/>
      <w:kern w:val="2"/>
      <w:sz w:val="24"/>
      <w:szCs w:val="24"/>
      <w:lang w:eastAsia="hi-IN" w:bidi="hi-IN"/>
    </w:rPr>
  </w:style>
  <w:style w:type="character" w:customStyle="1" w:styleId="Menzionenonrisolta1">
    <w:name w:val="Menzione non risolta1"/>
    <w:basedOn w:val="Carpredefinitoparagrafo"/>
    <w:uiPriority w:val="99"/>
    <w:semiHidden/>
    <w:unhideWhenUsed/>
    <w:rsid w:val="00524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361709">
      <w:bodyDiv w:val="1"/>
      <w:marLeft w:val="0"/>
      <w:marRight w:val="0"/>
      <w:marTop w:val="0"/>
      <w:marBottom w:val="0"/>
      <w:divBdr>
        <w:top w:val="none" w:sz="0" w:space="0" w:color="auto"/>
        <w:left w:val="none" w:sz="0" w:space="0" w:color="auto"/>
        <w:bottom w:val="none" w:sz="0" w:space="0" w:color="auto"/>
        <w:right w:val="none" w:sz="0" w:space="0" w:color="auto"/>
      </w:divBdr>
    </w:div>
    <w:div w:id="883323074">
      <w:bodyDiv w:val="1"/>
      <w:marLeft w:val="0"/>
      <w:marRight w:val="0"/>
      <w:marTop w:val="0"/>
      <w:marBottom w:val="0"/>
      <w:divBdr>
        <w:top w:val="none" w:sz="0" w:space="0" w:color="auto"/>
        <w:left w:val="none" w:sz="0" w:space="0" w:color="auto"/>
        <w:bottom w:val="none" w:sz="0" w:space="0" w:color="auto"/>
        <w:right w:val="none" w:sz="0" w:space="0" w:color="auto"/>
      </w:divBdr>
    </w:div>
    <w:div w:id="978268372">
      <w:bodyDiv w:val="1"/>
      <w:marLeft w:val="0"/>
      <w:marRight w:val="0"/>
      <w:marTop w:val="0"/>
      <w:marBottom w:val="0"/>
      <w:divBdr>
        <w:top w:val="none" w:sz="0" w:space="0" w:color="auto"/>
        <w:left w:val="none" w:sz="0" w:space="0" w:color="auto"/>
        <w:bottom w:val="none" w:sz="0" w:space="0" w:color="auto"/>
        <w:right w:val="none" w:sz="0" w:space="0" w:color="auto"/>
      </w:divBdr>
    </w:div>
    <w:div w:id="1400404082">
      <w:bodyDiv w:val="1"/>
      <w:marLeft w:val="0"/>
      <w:marRight w:val="0"/>
      <w:marTop w:val="0"/>
      <w:marBottom w:val="0"/>
      <w:divBdr>
        <w:top w:val="none" w:sz="0" w:space="0" w:color="auto"/>
        <w:left w:val="none" w:sz="0" w:space="0" w:color="auto"/>
        <w:bottom w:val="none" w:sz="0" w:space="0" w:color="auto"/>
        <w:right w:val="none" w:sz="0" w:space="0" w:color="auto"/>
      </w:divBdr>
    </w:div>
    <w:div w:id="1423801603">
      <w:bodyDiv w:val="1"/>
      <w:marLeft w:val="0"/>
      <w:marRight w:val="0"/>
      <w:marTop w:val="0"/>
      <w:marBottom w:val="0"/>
      <w:divBdr>
        <w:top w:val="none" w:sz="0" w:space="0" w:color="auto"/>
        <w:left w:val="none" w:sz="0" w:space="0" w:color="auto"/>
        <w:bottom w:val="none" w:sz="0" w:space="0" w:color="auto"/>
        <w:right w:val="none" w:sz="0" w:space="0" w:color="auto"/>
      </w:divBdr>
    </w:div>
    <w:div w:id="1486313653">
      <w:bodyDiv w:val="1"/>
      <w:marLeft w:val="0"/>
      <w:marRight w:val="0"/>
      <w:marTop w:val="0"/>
      <w:marBottom w:val="0"/>
      <w:divBdr>
        <w:top w:val="none" w:sz="0" w:space="0" w:color="auto"/>
        <w:left w:val="none" w:sz="0" w:space="0" w:color="auto"/>
        <w:bottom w:val="none" w:sz="0" w:space="0" w:color="auto"/>
        <w:right w:val="none" w:sz="0" w:space="0" w:color="auto"/>
      </w:divBdr>
    </w:div>
    <w:div w:id="1713652767">
      <w:bodyDiv w:val="1"/>
      <w:marLeft w:val="0"/>
      <w:marRight w:val="0"/>
      <w:marTop w:val="0"/>
      <w:marBottom w:val="0"/>
      <w:divBdr>
        <w:top w:val="none" w:sz="0" w:space="0" w:color="auto"/>
        <w:left w:val="none" w:sz="0" w:space="0" w:color="auto"/>
        <w:bottom w:val="none" w:sz="0" w:space="0" w:color="auto"/>
        <w:right w:val="none" w:sz="0" w:space="0" w:color="auto"/>
      </w:divBdr>
    </w:div>
    <w:div w:id="1796749527">
      <w:bodyDiv w:val="1"/>
      <w:marLeft w:val="0"/>
      <w:marRight w:val="0"/>
      <w:marTop w:val="0"/>
      <w:marBottom w:val="0"/>
      <w:divBdr>
        <w:top w:val="none" w:sz="0" w:space="0" w:color="auto"/>
        <w:left w:val="none" w:sz="0" w:space="0" w:color="auto"/>
        <w:bottom w:val="none" w:sz="0" w:space="0" w:color="auto"/>
        <w:right w:val="none" w:sz="0" w:space="0" w:color="auto"/>
      </w:divBdr>
    </w:div>
    <w:div w:id="212587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ics.gov.it/?page_id=8828" TargetMode="External"/><Relationship Id="rId5" Type="http://schemas.openxmlformats.org/officeDocument/2006/relationships/webSettings" Target="webSettings.xml"/><Relationship Id="rId10" Type="http://schemas.openxmlformats.org/officeDocument/2006/relationships/hyperlink" Target="http://www.miur.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9CD36-BC5A-4B45-BDD1-5FD7F19F2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3048</Words>
  <Characters>17379</Characters>
  <Application>Microsoft Office Word</Application>
  <DocSecurity>0</DocSecurity>
  <Lines>144</Lines>
  <Paragraphs>40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MRT www.Win2Farsi.com</Company>
  <LinksUpToDate>false</LinksUpToDate>
  <CharactersWithSpaces>20387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Sini Daniela</dc:creator>
  <cp:lastModifiedBy>samuele cofano</cp:lastModifiedBy>
  <cp:revision>2</cp:revision>
  <cp:lastPrinted>2020-12-13T11:59:00Z</cp:lastPrinted>
  <dcterms:created xsi:type="dcterms:W3CDTF">2020-12-14T11:30:00Z</dcterms:created>
  <dcterms:modified xsi:type="dcterms:W3CDTF">2020-12-14T11:30:00Z</dcterms:modified>
</cp:coreProperties>
</file>