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D04B0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221248" w:rsidRPr="000D04B0">
        <w:rPr>
          <w:rFonts w:ascii="Times New Roman" w:hAnsi="Times New Roman" w:cs="Times New Roman"/>
          <w:b/>
          <w:sz w:val="24"/>
          <w:szCs w:val="24"/>
          <w:lang w:val="it-IT"/>
        </w:rPr>
        <w:t>00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221248" w:rsidRPr="000D04B0">
        <w:rPr>
          <w:rFonts w:ascii="Times New Roman" w:hAnsi="Times New Roman" w:cs="Times New Roman"/>
          <w:b/>
          <w:sz w:val="24"/>
          <w:szCs w:val="24"/>
          <w:lang w:val="it-IT"/>
        </w:rPr>
        <w:t>/MOZ/2021</w:t>
      </w:r>
      <w:r w:rsidR="00221248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>Team Leader per il Cluster Agricoltura, Sicurez</w:t>
      </w:r>
      <w:r w:rsidR="000D04B0" w:rsidRPr="000D04B0">
        <w:rPr>
          <w:rFonts w:ascii="Times New Roman" w:hAnsi="Times New Roman" w:cs="Times New Roman"/>
          <w:b/>
          <w:sz w:val="24"/>
          <w:szCs w:val="24"/>
          <w:lang w:val="it-IT"/>
        </w:rPr>
        <w:t>za Alimentare e Sviluppo Rurale</w:t>
      </w:r>
      <w:bookmarkStart w:id="0" w:name="_GoBack"/>
      <w:bookmarkEnd w:id="0"/>
    </w:p>
    <w:p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0D04B0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 w:rsidRPr="000D04B0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0D04B0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0D04B0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 w:rsidRPr="000D04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1.6 Di essere in possesso del </w:t>
      </w:r>
      <w:r w:rsidR="00E32154" w:rsidRPr="000D04B0">
        <w:rPr>
          <w:rFonts w:ascii="Times New Roman" w:hAnsi="Times New Roman" w:cs="Times New Roman"/>
          <w:sz w:val="24"/>
          <w:szCs w:val="24"/>
          <w:lang w:val="it-IT"/>
        </w:rPr>
        <w:t>titolo di studio minimo richiesto al comma c) del paragrafo 2.1 – Requisiti essenziali dell’Avviso di selezione, (Classe e Titolo) ………………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 w:rsidRPr="000D04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 w:rsidRPr="000D04B0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 w:rsidRPr="000D04B0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Di essere fisicamente idoneo all’impiego.</w:t>
      </w:r>
    </w:p>
    <w:p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0D04B0"/>
    <w:rsid w:val="00194545"/>
    <w:rsid w:val="00221248"/>
    <w:rsid w:val="00291BB8"/>
    <w:rsid w:val="002B0329"/>
    <w:rsid w:val="00343B42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F8D2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22</cp:revision>
  <cp:lastPrinted>2018-01-15T10:24:00Z</cp:lastPrinted>
  <dcterms:created xsi:type="dcterms:W3CDTF">2018-01-15T12:36:00Z</dcterms:created>
  <dcterms:modified xsi:type="dcterms:W3CDTF">2021-02-12T08:14:00Z</dcterms:modified>
</cp:coreProperties>
</file>