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B" w:rsidRDefault="002B739B" w:rsidP="00163F21">
      <w:pPr>
        <w:pStyle w:val="Finemodulo-z"/>
        <w:pBdr>
          <w:top w:val="none" w:sz="0" w:space="0" w:color="auto"/>
        </w:pBdr>
        <w:tabs>
          <w:tab w:val="left" w:pos="8290"/>
        </w:tabs>
        <w:jc w:val="left"/>
        <w:rPr>
          <w:vanish w:val="0"/>
          <w:lang w:val="it-IT"/>
        </w:rPr>
      </w:pPr>
    </w:p>
    <w:p w:rsidR="002B739B" w:rsidRDefault="002B739B" w:rsidP="00163F21">
      <w:pPr>
        <w:pStyle w:val="Finemodulo-z"/>
        <w:pBdr>
          <w:top w:val="none" w:sz="0" w:space="0" w:color="auto"/>
        </w:pBdr>
        <w:tabs>
          <w:tab w:val="left" w:pos="8290"/>
        </w:tabs>
        <w:jc w:val="left"/>
        <w:rPr>
          <w:vanish w:val="0"/>
          <w:lang w:val="it-IT"/>
        </w:rPr>
      </w:pPr>
    </w:p>
    <w:p w:rsidR="002B739B" w:rsidRPr="00BA6569" w:rsidRDefault="00012599" w:rsidP="00BA6569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  <w:r w:rsidRPr="00BA6569">
        <w:rPr>
          <w:rFonts w:asciiTheme="minorHAnsi" w:hAnsiTheme="minorHAnsi" w:cstheme="minorHAnsi"/>
          <w:b/>
          <w:sz w:val="22"/>
          <w:szCs w:val="22"/>
          <w:lang w:val="it-IT"/>
        </w:rPr>
        <w:t>MAL</w:t>
      </w:r>
      <w:r w:rsidR="00C86BFF" w:rsidRPr="00BA6569">
        <w:rPr>
          <w:rFonts w:asciiTheme="minorHAnsi" w:hAnsiTheme="minorHAnsi" w:cstheme="minorHAnsi"/>
          <w:b/>
          <w:sz w:val="22"/>
          <w:szCs w:val="22"/>
          <w:lang w:val="it-IT"/>
        </w:rPr>
        <w:t>AYSIA</w:t>
      </w:r>
    </w:p>
    <w:p w:rsidR="002B739B" w:rsidRPr="00BA6569" w:rsidRDefault="002B739B" w:rsidP="00BA6569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BA6569" w:rsidRPr="00BA6569" w:rsidRDefault="00BA6569" w:rsidP="00BA6569">
      <w:pPr>
        <w:pStyle w:val="xmsonormal"/>
        <w:shd w:val="clear" w:color="auto" w:fill="F4F4F4"/>
        <w:spacing w:before="0" w:beforeAutospacing="0" w:after="0" w:afterAutospacing="0"/>
        <w:jc w:val="both"/>
        <w:rPr>
          <w:rFonts w:asciiTheme="minorHAnsi" w:hAnsiTheme="minorHAnsi" w:cstheme="minorHAnsi"/>
          <w:color w:val="F4F4F4"/>
          <w:sz w:val="22"/>
          <w:szCs w:val="22"/>
        </w:rPr>
      </w:pPr>
      <w:r w:rsidRPr="00BA6569">
        <w:rPr>
          <w:rFonts w:asciiTheme="minorHAnsi" w:hAnsiTheme="minorHAnsi" w:cstheme="minorHAnsi"/>
          <w:color w:val="000000"/>
          <w:sz w:val="22"/>
          <w:szCs w:val="22"/>
        </w:rPr>
        <w:t>Ad integrazione di quanto previsto dagli accordi bilaterali riportati in calce, si fa presente quanto segue  per quanto riguarda l'assunzione di cariche sociali e l'accettazione di eredità.</w:t>
      </w:r>
    </w:p>
    <w:p w:rsidR="00BA6569" w:rsidRDefault="00BA6569" w:rsidP="00BA6569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 w:cstheme="minorHAnsi"/>
          <w:lang w:val="it-IT"/>
        </w:rPr>
      </w:pPr>
    </w:p>
    <w:p w:rsidR="002B739B" w:rsidRPr="00BA6569" w:rsidRDefault="002B739B" w:rsidP="00BA6569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 w:cstheme="minorHAnsi"/>
          <w:lang w:val="it-IT"/>
        </w:rPr>
      </w:pPr>
      <w:r w:rsidRPr="00BA6569">
        <w:rPr>
          <w:rFonts w:asciiTheme="minorHAnsi" w:hAnsiTheme="minorHAnsi" w:cstheme="minorHAnsi"/>
          <w:lang w:val="it-IT"/>
        </w:rPr>
        <w:t>Riguardo all’assunzione di cariche sociali, non vi sono particolari restrizioni in Mal</w:t>
      </w:r>
      <w:r w:rsidR="00C86BFF" w:rsidRPr="00BA6569">
        <w:rPr>
          <w:rFonts w:asciiTheme="minorHAnsi" w:hAnsiTheme="minorHAnsi" w:cstheme="minorHAnsi"/>
          <w:lang w:val="it-IT"/>
        </w:rPr>
        <w:t>aysia</w:t>
      </w:r>
      <w:r w:rsidRPr="00BA6569">
        <w:rPr>
          <w:rFonts w:asciiTheme="minorHAnsi" w:hAnsiTheme="minorHAnsi" w:cstheme="minorHAnsi"/>
          <w:lang w:val="it-IT"/>
        </w:rPr>
        <w:t xml:space="preserve">. Per l’approvazione di progetti di investimento nel settore industriale devono </w:t>
      </w:r>
      <w:r w:rsidR="001B1B48" w:rsidRPr="00BA6569">
        <w:rPr>
          <w:rFonts w:asciiTheme="minorHAnsi" w:hAnsiTheme="minorHAnsi" w:cstheme="minorHAnsi"/>
          <w:lang w:val="it-IT"/>
        </w:rPr>
        <w:t xml:space="preserve">comunque </w:t>
      </w:r>
      <w:r w:rsidRPr="00BA6569">
        <w:rPr>
          <w:rFonts w:asciiTheme="minorHAnsi" w:hAnsiTheme="minorHAnsi" w:cstheme="minorHAnsi"/>
          <w:lang w:val="it-IT"/>
        </w:rPr>
        <w:t>essere rispettate alcune clausole relative alla forza lavoro e al personale manageriale, tecnico e di supervisione. Per maggiori dettagli consultare la seguente pagina del sito istituzionale della Malaysian Investment Development Authority (MIDA) nella sezione “Guidelines for approval of industrial projects”:</w:t>
      </w:r>
    </w:p>
    <w:p w:rsidR="002B739B" w:rsidRPr="00BA6569" w:rsidRDefault="00A83507" w:rsidP="00BA6569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 w:cstheme="minorHAnsi"/>
          <w:lang w:val="it-IT"/>
        </w:rPr>
      </w:pPr>
      <w:hyperlink r:id="rId6" w:history="1">
        <w:r w:rsidR="002B739B" w:rsidRPr="00BA6569">
          <w:rPr>
            <w:rStyle w:val="Collegamentoipertestuale"/>
            <w:rFonts w:asciiTheme="minorHAnsi" w:hAnsiTheme="minorHAnsi" w:cstheme="minorHAnsi"/>
            <w:lang w:val="it-IT"/>
          </w:rPr>
          <w:t>https://www.mida.gov.my/home/starting-up-business/posts/</w:t>
        </w:r>
      </w:hyperlink>
    </w:p>
    <w:p w:rsidR="002B739B" w:rsidRPr="00BA6569" w:rsidRDefault="002B739B" w:rsidP="00BA6569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2B739B" w:rsidRPr="00BA6569" w:rsidRDefault="002B739B" w:rsidP="00BA6569">
      <w:pPr>
        <w:pStyle w:val="Paragrafoelenco"/>
        <w:spacing w:after="0" w:line="240" w:lineRule="auto"/>
        <w:ind w:left="0"/>
        <w:contextualSpacing w:val="0"/>
        <w:rPr>
          <w:rFonts w:asciiTheme="minorHAnsi" w:hAnsiTheme="minorHAnsi" w:cstheme="minorHAnsi"/>
          <w:lang w:val="it-IT"/>
        </w:rPr>
      </w:pPr>
      <w:r w:rsidRPr="00BA6569">
        <w:rPr>
          <w:rFonts w:asciiTheme="minorHAnsi" w:hAnsiTheme="minorHAnsi" w:cstheme="minorHAnsi"/>
          <w:lang w:val="it-IT"/>
        </w:rPr>
        <w:t>Riguar</w:t>
      </w:r>
      <w:r w:rsidR="00B3244B" w:rsidRPr="00BA6569">
        <w:rPr>
          <w:rFonts w:asciiTheme="minorHAnsi" w:hAnsiTheme="minorHAnsi" w:cstheme="minorHAnsi"/>
          <w:lang w:val="it-IT"/>
        </w:rPr>
        <w:t>do all’accettazione di eredit</w:t>
      </w:r>
      <w:r w:rsidR="00C86BFF" w:rsidRPr="00BA6569">
        <w:rPr>
          <w:rFonts w:asciiTheme="minorHAnsi" w:hAnsiTheme="minorHAnsi" w:cstheme="minorHAnsi"/>
          <w:lang w:val="it-IT"/>
        </w:rPr>
        <w:t>à</w:t>
      </w:r>
      <w:r w:rsidR="00B3244B" w:rsidRPr="00BA6569">
        <w:rPr>
          <w:rFonts w:asciiTheme="minorHAnsi" w:hAnsiTheme="minorHAnsi" w:cstheme="minorHAnsi"/>
          <w:lang w:val="it-IT"/>
        </w:rPr>
        <w:t xml:space="preserve">, </w:t>
      </w:r>
      <w:r w:rsidRPr="00BA6569">
        <w:rPr>
          <w:rFonts w:asciiTheme="minorHAnsi" w:hAnsiTheme="minorHAnsi" w:cstheme="minorHAnsi"/>
          <w:lang w:val="it-IT"/>
        </w:rPr>
        <w:t>non vi sono particolari restrizioni in Mal</w:t>
      </w:r>
      <w:r w:rsidR="00C86BFF" w:rsidRPr="00BA6569">
        <w:rPr>
          <w:rFonts w:asciiTheme="minorHAnsi" w:hAnsiTheme="minorHAnsi" w:cstheme="minorHAnsi"/>
          <w:lang w:val="it-IT"/>
        </w:rPr>
        <w:t>aysia</w:t>
      </w:r>
      <w:r w:rsidRPr="00BA6569">
        <w:rPr>
          <w:rFonts w:asciiTheme="minorHAnsi" w:hAnsiTheme="minorHAnsi" w:cstheme="minorHAnsi"/>
          <w:lang w:val="it-IT"/>
        </w:rPr>
        <w:t>. Se tuttavia sono coinvolte propriet</w:t>
      </w:r>
      <w:r w:rsidR="00BA6569" w:rsidRPr="00BA6569">
        <w:rPr>
          <w:rFonts w:asciiTheme="minorHAnsi" w:hAnsiTheme="minorHAnsi" w:cstheme="minorHAnsi"/>
          <w:lang w:val="it-IT"/>
        </w:rPr>
        <w:t>à</w:t>
      </w:r>
      <w:r w:rsidRPr="00BA6569">
        <w:rPr>
          <w:rFonts w:asciiTheme="minorHAnsi" w:hAnsiTheme="minorHAnsi" w:cstheme="minorHAnsi"/>
          <w:lang w:val="it-IT"/>
        </w:rPr>
        <w:t xml:space="preserve"> immobiliari, per poterle acquisire </w:t>
      </w:r>
      <w:r w:rsidR="00C86BFF" w:rsidRPr="00BA6569">
        <w:rPr>
          <w:rFonts w:asciiTheme="minorHAnsi" w:hAnsiTheme="minorHAnsi" w:cstheme="minorHAnsi"/>
          <w:lang w:val="it-IT"/>
        </w:rPr>
        <w:t>è</w:t>
      </w:r>
      <w:r w:rsidRPr="00BA6569">
        <w:rPr>
          <w:rFonts w:asciiTheme="minorHAnsi" w:hAnsiTheme="minorHAnsi" w:cstheme="minorHAnsi"/>
          <w:lang w:val="it-IT"/>
        </w:rPr>
        <w:t xml:space="preserve"> necessario previo nulla osta da parte dello Stato malese (corrispondente di una nostra Regione) dove tali propriet</w:t>
      </w:r>
      <w:r w:rsidR="00BA6569" w:rsidRPr="00BA6569">
        <w:rPr>
          <w:rFonts w:asciiTheme="minorHAnsi" w:hAnsiTheme="minorHAnsi" w:cstheme="minorHAnsi"/>
          <w:lang w:val="it-IT"/>
        </w:rPr>
        <w:t>à</w:t>
      </w:r>
      <w:r w:rsidRPr="00BA6569">
        <w:rPr>
          <w:rFonts w:asciiTheme="minorHAnsi" w:hAnsiTheme="minorHAnsi" w:cstheme="minorHAnsi"/>
          <w:lang w:val="it-IT"/>
        </w:rPr>
        <w:t xml:space="preserve"> sono dislocate.  </w:t>
      </w:r>
    </w:p>
    <w:p w:rsidR="00BA6569" w:rsidRPr="00BA6569" w:rsidRDefault="00BA6569" w:rsidP="00BA6569">
      <w:pPr>
        <w:pStyle w:val="Finemodulo-z"/>
        <w:pBdr>
          <w:top w:val="none" w:sz="0" w:space="0" w:color="auto"/>
        </w:pBdr>
        <w:tabs>
          <w:tab w:val="left" w:pos="8290"/>
        </w:tabs>
        <w:jc w:val="both"/>
        <w:rPr>
          <w:rFonts w:asciiTheme="minorHAnsi" w:hAnsiTheme="minorHAnsi" w:cstheme="minorHAnsi"/>
          <w:vanish w:val="0"/>
          <w:sz w:val="22"/>
          <w:szCs w:val="22"/>
          <w:lang w:val="it-IT"/>
        </w:rPr>
      </w:pPr>
    </w:p>
    <w:p w:rsidR="00BA6569" w:rsidRPr="00BA6569" w:rsidRDefault="00BA6569" w:rsidP="00BA6569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sz w:val="22"/>
          <w:szCs w:val="22"/>
        </w:rPr>
      </w:pPr>
      <w:r w:rsidRPr="00BA6569">
        <w:rPr>
          <w:rFonts w:asciiTheme="minorHAnsi" w:hAnsiTheme="minorHAnsi" w:cstheme="minorHAnsi"/>
          <w:sz w:val="22"/>
          <w:szCs w:val="22"/>
        </w:rPr>
        <w:t>ACCORDI IN VIGORE:</w:t>
      </w:r>
    </w:p>
    <w:p w:rsidR="00BA6569" w:rsidRPr="00BA6569" w:rsidRDefault="00BA6569" w:rsidP="00BA6569">
      <w:pPr>
        <w:numPr>
          <w:ilvl w:val="0"/>
          <w:numId w:val="48"/>
        </w:numPr>
        <w:autoSpaceDE w:val="0"/>
        <w:autoSpaceDN w:val="0"/>
        <w:adjustRightInd w:val="0"/>
        <w:spacing w:before="40" w:after="40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 xml:space="preserve">ACCORDO SULLA RECIPROCA PROMOZIONE E PROTEZIONE DEGLI INVESTIMENTI </w:t>
      </w:r>
      <w:r w:rsidRPr="00BA6569">
        <w:rPr>
          <w:rFonts w:asciiTheme="minorHAnsi" w:hAnsiTheme="minorHAnsi" w:cstheme="minorHAnsi"/>
          <w:sz w:val="22"/>
          <w:szCs w:val="22"/>
          <w:lang w:val="it-IT"/>
        </w:rPr>
        <w:t>(firmato a Kuala Lumpur il 04.01.1988, in vigore dal 25.10.1990)</w:t>
      </w:r>
    </w:p>
    <w:p w:rsidR="00BA6569" w:rsidRPr="00BA6569" w:rsidRDefault="00BA6569" w:rsidP="00BA6569">
      <w:pPr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sz w:val="22"/>
          <w:szCs w:val="22"/>
          <w:lang w:val="it-IT"/>
        </w:rPr>
      </w:pPr>
      <w:hyperlink r:id="rId7" w:history="1">
        <w:r w:rsidRPr="00BA656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http://atrio.esteri.it/Ricerca_Documenti/wfrmRicerca_Documenti.aspx</w:t>
        </w:r>
      </w:hyperlink>
    </w:p>
    <w:p w:rsidR="00BA6569" w:rsidRPr="00BA6569" w:rsidRDefault="00BA6569" w:rsidP="00BA6569">
      <w:pPr>
        <w:numPr>
          <w:ilvl w:val="0"/>
          <w:numId w:val="48"/>
        </w:numPr>
        <w:autoSpaceDE w:val="0"/>
        <w:autoSpaceDN w:val="0"/>
        <w:adjustRightInd w:val="0"/>
        <w:spacing w:before="40" w:after="40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 xml:space="preserve">ACCORDO PER EVITARE LE DOPPIE IMPOSIZIONI E PER PREVENIRE LE EVASIONI FISCALI IN MATERIA </w:t>
      </w:r>
      <w:proofErr w:type="spellStart"/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>DI</w:t>
      </w:r>
      <w:proofErr w:type="spellEnd"/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 xml:space="preserve"> IMPOSTE SUL REDDITO, CON PROTOCOLLO E SCAMBIO </w:t>
      </w:r>
      <w:proofErr w:type="spellStart"/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>DI</w:t>
      </w:r>
      <w:proofErr w:type="spellEnd"/>
      <w:r w:rsidRPr="00BA6569">
        <w:rPr>
          <w:rFonts w:asciiTheme="minorHAnsi" w:hAnsiTheme="minorHAnsi" w:cstheme="minorHAnsi"/>
          <w:color w:val="00B050"/>
          <w:sz w:val="22"/>
          <w:szCs w:val="22"/>
          <w:lang w:val="it-IT"/>
        </w:rPr>
        <w:t xml:space="preserve"> LETTERE </w:t>
      </w:r>
      <w:r w:rsidRPr="00BA6569">
        <w:rPr>
          <w:rFonts w:asciiTheme="minorHAnsi" w:hAnsiTheme="minorHAnsi" w:cstheme="minorHAnsi"/>
          <w:sz w:val="22"/>
          <w:szCs w:val="22"/>
          <w:lang w:val="it-IT"/>
        </w:rPr>
        <w:t>(firmato a Kuala Lumpur il 28.01.1984, in vigore dal 25.01.1986)</w:t>
      </w:r>
    </w:p>
    <w:p w:rsidR="00BA6569" w:rsidRPr="00BA6569" w:rsidRDefault="00BA6569" w:rsidP="00BA6569">
      <w:p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sz w:val="22"/>
          <w:szCs w:val="22"/>
          <w:lang w:val="it-IT"/>
        </w:rPr>
      </w:pPr>
      <w:hyperlink r:id="rId8" w:history="1">
        <w:r w:rsidRPr="00BA656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it-IT"/>
          </w:rPr>
          <w:t>http://atrio.esteri.it/Ricerca_Documenti/wfrmRicerca_Documenti.aspx</w:t>
        </w:r>
      </w:hyperlink>
    </w:p>
    <w:p w:rsidR="0005302B" w:rsidRPr="00EF48DA" w:rsidRDefault="0084021D" w:rsidP="002B739B">
      <w:pPr>
        <w:pStyle w:val="Finemodulo-z"/>
        <w:pBdr>
          <w:top w:val="none" w:sz="0" w:space="0" w:color="auto"/>
        </w:pBdr>
        <w:tabs>
          <w:tab w:val="left" w:pos="8290"/>
        </w:tabs>
        <w:jc w:val="left"/>
        <w:rPr>
          <w:vanish w:val="0"/>
          <w:lang w:val="it-IT"/>
        </w:rPr>
      </w:pPr>
      <w:r w:rsidRPr="00BA6569">
        <w:rPr>
          <w:rFonts w:asciiTheme="minorHAnsi" w:hAnsiTheme="minorHAnsi" w:cstheme="minorHAnsi"/>
          <w:vanish w:val="0"/>
          <w:sz w:val="22"/>
          <w:szCs w:val="22"/>
          <w:lang w:val="it-IT"/>
        </w:rPr>
        <w:tab/>
      </w:r>
    </w:p>
    <w:p w:rsidR="001E06C5" w:rsidRPr="003A679F" w:rsidRDefault="005F4079" w:rsidP="002B739B">
      <w:pPr>
        <w:pStyle w:val="Finemodulo-z"/>
        <w:pBdr>
          <w:top w:val="none" w:sz="0" w:space="0" w:color="auto"/>
        </w:pBdr>
        <w:jc w:val="left"/>
        <w:rPr>
          <w:b/>
          <w:sz w:val="20"/>
          <w:szCs w:val="20"/>
          <w:lang w:val="it-IT"/>
        </w:rPr>
      </w:pPr>
      <w:r w:rsidRPr="003A679F">
        <w:rPr>
          <w:b/>
          <w:sz w:val="20"/>
          <w:szCs w:val="20"/>
          <w:lang w:val="it-IT"/>
        </w:rPr>
        <w:t>SIGLA DELL’AMBASCIATORE O DELL’I</w:t>
      </w:r>
      <w:r w:rsidR="000F53AC" w:rsidRPr="003A679F">
        <w:rPr>
          <w:b/>
          <w:sz w:val="20"/>
          <w:szCs w:val="20"/>
          <w:lang w:val="it-IT"/>
        </w:rPr>
        <w:t>N</w:t>
      </w:r>
      <w:r w:rsidRPr="003A679F">
        <w:rPr>
          <w:b/>
          <w:sz w:val="20"/>
          <w:szCs w:val="20"/>
          <w:lang w:val="it-IT"/>
        </w:rPr>
        <w:t>CARICATO  ALL’AUTORIZZAZIONE</w:t>
      </w:r>
    </w:p>
    <w:sectPr w:rsidR="001E06C5" w:rsidRPr="003A679F" w:rsidSect="0066536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18A6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2">
    <w:nsid w:val="00BC5EF1"/>
    <w:multiLevelType w:val="hybridMultilevel"/>
    <w:tmpl w:val="7F64B322"/>
    <w:lvl w:ilvl="0" w:tplc="9A0EB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44444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01BEC"/>
    <w:multiLevelType w:val="hybridMultilevel"/>
    <w:tmpl w:val="3DAC51BE"/>
    <w:lvl w:ilvl="0" w:tplc="6BE6BC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F5F"/>
    <w:multiLevelType w:val="hybridMultilevel"/>
    <w:tmpl w:val="A56222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D677C"/>
    <w:multiLevelType w:val="hybridMultilevel"/>
    <w:tmpl w:val="A81A64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A36EA"/>
    <w:multiLevelType w:val="hybridMultilevel"/>
    <w:tmpl w:val="E3F6CE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2673B"/>
    <w:multiLevelType w:val="hybridMultilevel"/>
    <w:tmpl w:val="ED405E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7C13"/>
    <w:multiLevelType w:val="hybridMultilevel"/>
    <w:tmpl w:val="579EDF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7A47"/>
    <w:multiLevelType w:val="hybridMultilevel"/>
    <w:tmpl w:val="717AC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C53C0"/>
    <w:multiLevelType w:val="hybridMultilevel"/>
    <w:tmpl w:val="46302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01E94"/>
    <w:multiLevelType w:val="hybridMultilevel"/>
    <w:tmpl w:val="940C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E13F82"/>
    <w:multiLevelType w:val="hybridMultilevel"/>
    <w:tmpl w:val="390E2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61293"/>
    <w:multiLevelType w:val="hybridMultilevel"/>
    <w:tmpl w:val="952E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A41BF"/>
    <w:multiLevelType w:val="hybridMultilevel"/>
    <w:tmpl w:val="E216FD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71994"/>
    <w:multiLevelType w:val="hybridMultilevel"/>
    <w:tmpl w:val="F1E0C7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912D5"/>
    <w:multiLevelType w:val="hybridMultilevel"/>
    <w:tmpl w:val="EDE042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07097"/>
    <w:multiLevelType w:val="hybridMultilevel"/>
    <w:tmpl w:val="2CFC0992"/>
    <w:lvl w:ilvl="0" w:tplc="DE5E7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44F86"/>
    <w:multiLevelType w:val="hybridMultilevel"/>
    <w:tmpl w:val="F4A282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3676B"/>
    <w:multiLevelType w:val="hybridMultilevel"/>
    <w:tmpl w:val="C604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44EE"/>
    <w:multiLevelType w:val="hybridMultilevel"/>
    <w:tmpl w:val="40C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F3B2D"/>
    <w:multiLevelType w:val="hybridMultilevel"/>
    <w:tmpl w:val="BF8E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0D4"/>
    <w:multiLevelType w:val="hybridMultilevel"/>
    <w:tmpl w:val="24CE5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F26F4C"/>
    <w:multiLevelType w:val="hybridMultilevel"/>
    <w:tmpl w:val="083E89C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7D38BC"/>
    <w:multiLevelType w:val="hybridMultilevel"/>
    <w:tmpl w:val="80DC0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26EDE"/>
    <w:multiLevelType w:val="hybridMultilevel"/>
    <w:tmpl w:val="251E37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C29DF"/>
    <w:multiLevelType w:val="hybridMultilevel"/>
    <w:tmpl w:val="007C02A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AD63A85"/>
    <w:multiLevelType w:val="hybridMultilevel"/>
    <w:tmpl w:val="5E765BB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DC7285"/>
    <w:multiLevelType w:val="multilevel"/>
    <w:tmpl w:val="C82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E728ED"/>
    <w:multiLevelType w:val="hybridMultilevel"/>
    <w:tmpl w:val="57F82D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40879"/>
    <w:multiLevelType w:val="hybridMultilevel"/>
    <w:tmpl w:val="8402C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716CC"/>
    <w:multiLevelType w:val="hybridMultilevel"/>
    <w:tmpl w:val="6B38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A149F"/>
    <w:multiLevelType w:val="hybridMultilevel"/>
    <w:tmpl w:val="9A5A0BD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6356E"/>
    <w:multiLevelType w:val="hybridMultilevel"/>
    <w:tmpl w:val="F508F4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7370E"/>
    <w:multiLevelType w:val="hybridMultilevel"/>
    <w:tmpl w:val="C48A9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7356"/>
    <w:multiLevelType w:val="hybridMultilevel"/>
    <w:tmpl w:val="8E109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70F52"/>
    <w:multiLevelType w:val="hybridMultilevel"/>
    <w:tmpl w:val="F28A232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C5A6F"/>
    <w:multiLevelType w:val="hybridMultilevel"/>
    <w:tmpl w:val="1B86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F1920"/>
    <w:multiLevelType w:val="hybridMultilevel"/>
    <w:tmpl w:val="AA807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393C87"/>
    <w:multiLevelType w:val="hybridMultilevel"/>
    <w:tmpl w:val="40C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B6E28"/>
    <w:multiLevelType w:val="hybridMultilevel"/>
    <w:tmpl w:val="78E8C8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51E7E"/>
    <w:multiLevelType w:val="hybridMultilevel"/>
    <w:tmpl w:val="F5C41250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7A54CF"/>
    <w:multiLevelType w:val="hybridMultilevel"/>
    <w:tmpl w:val="7EDAFEEA"/>
    <w:lvl w:ilvl="0" w:tplc="F7EC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4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AF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6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0D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E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FF128E"/>
    <w:multiLevelType w:val="hybridMultilevel"/>
    <w:tmpl w:val="E46810C6"/>
    <w:lvl w:ilvl="0" w:tplc="18607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125A5"/>
    <w:multiLevelType w:val="hybridMultilevel"/>
    <w:tmpl w:val="40C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9732B"/>
    <w:multiLevelType w:val="hybridMultilevel"/>
    <w:tmpl w:val="FE7458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458E6"/>
    <w:multiLevelType w:val="hybridMultilevel"/>
    <w:tmpl w:val="B52021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B970C0"/>
    <w:multiLevelType w:val="hybridMultilevel"/>
    <w:tmpl w:val="AFA82D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2"/>
  </w:num>
  <w:num w:numId="4">
    <w:abstractNumId w:val="46"/>
  </w:num>
  <w:num w:numId="5">
    <w:abstractNumId w:val="38"/>
  </w:num>
  <w:num w:numId="6">
    <w:abstractNumId w:val="30"/>
  </w:num>
  <w:num w:numId="7">
    <w:abstractNumId w:val="35"/>
  </w:num>
  <w:num w:numId="8">
    <w:abstractNumId w:val="24"/>
  </w:num>
  <w:num w:numId="9">
    <w:abstractNumId w:val="10"/>
  </w:num>
  <w:num w:numId="10">
    <w:abstractNumId w:val="34"/>
  </w:num>
  <w:num w:numId="11">
    <w:abstractNumId w:val="17"/>
  </w:num>
  <w:num w:numId="12">
    <w:abstractNumId w:val="8"/>
  </w:num>
  <w:num w:numId="13">
    <w:abstractNumId w:val="15"/>
  </w:num>
  <w:num w:numId="14">
    <w:abstractNumId w:val="40"/>
  </w:num>
  <w:num w:numId="15">
    <w:abstractNumId w:val="47"/>
  </w:num>
  <w:num w:numId="16">
    <w:abstractNumId w:val="45"/>
  </w:num>
  <w:num w:numId="17">
    <w:abstractNumId w:val="12"/>
  </w:num>
  <w:num w:numId="18">
    <w:abstractNumId w:val="27"/>
  </w:num>
  <w:num w:numId="19">
    <w:abstractNumId w:val="14"/>
  </w:num>
  <w:num w:numId="20">
    <w:abstractNumId w:val="5"/>
  </w:num>
  <w:num w:numId="21">
    <w:abstractNumId w:val="6"/>
  </w:num>
  <w:num w:numId="22">
    <w:abstractNumId w:val="20"/>
  </w:num>
  <w:num w:numId="23">
    <w:abstractNumId w:val="39"/>
  </w:num>
  <w:num w:numId="24">
    <w:abstractNumId w:val="0"/>
  </w:num>
  <w:num w:numId="25">
    <w:abstractNumId w:val="44"/>
  </w:num>
  <w:num w:numId="26">
    <w:abstractNumId w:val="31"/>
  </w:num>
  <w:num w:numId="27">
    <w:abstractNumId w:val="22"/>
  </w:num>
  <w:num w:numId="28">
    <w:abstractNumId w:val="21"/>
  </w:num>
  <w:num w:numId="29">
    <w:abstractNumId w:val="11"/>
  </w:num>
  <w:num w:numId="30">
    <w:abstractNumId w:val="19"/>
  </w:num>
  <w:num w:numId="31">
    <w:abstractNumId w:val="13"/>
  </w:num>
  <w:num w:numId="32">
    <w:abstractNumId w:val="37"/>
  </w:num>
  <w:num w:numId="33">
    <w:abstractNumId w:val="23"/>
  </w:num>
  <w:num w:numId="34">
    <w:abstractNumId w:val="26"/>
  </w:num>
  <w:num w:numId="35">
    <w:abstractNumId w:val="41"/>
  </w:num>
  <w:num w:numId="36">
    <w:abstractNumId w:val="36"/>
  </w:num>
  <w:num w:numId="37">
    <w:abstractNumId w:val="18"/>
  </w:num>
  <w:num w:numId="38">
    <w:abstractNumId w:val="42"/>
  </w:num>
  <w:num w:numId="39">
    <w:abstractNumId w:val="4"/>
  </w:num>
  <w:num w:numId="40">
    <w:abstractNumId w:val="7"/>
  </w:num>
  <w:num w:numId="41">
    <w:abstractNumId w:val="29"/>
  </w:num>
  <w:num w:numId="42">
    <w:abstractNumId w:val="25"/>
  </w:num>
  <w:num w:numId="43">
    <w:abstractNumId w:val="32"/>
  </w:num>
  <w:num w:numId="44">
    <w:abstractNumId w:val="33"/>
  </w:num>
  <w:num w:numId="45">
    <w:abstractNumId w:val="3"/>
  </w:num>
  <w:num w:numId="46">
    <w:abstractNumId w:val="16"/>
  </w:num>
  <w:num w:numId="47">
    <w:abstractNumId w:val="9"/>
  </w:num>
  <w:num w:numId="4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noPunctuationKerning/>
  <w:characterSpacingControl w:val="doNotCompress"/>
  <w:compat/>
  <w:rsids>
    <w:rsidRoot w:val="001E06C5"/>
    <w:rsid w:val="0000077F"/>
    <w:rsid w:val="00001C78"/>
    <w:rsid w:val="000023EC"/>
    <w:rsid w:val="00002DAC"/>
    <w:rsid w:val="00005023"/>
    <w:rsid w:val="0000653B"/>
    <w:rsid w:val="000074F5"/>
    <w:rsid w:val="00007814"/>
    <w:rsid w:val="0001190A"/>
    <w:rsid w:val="000119F7"/>
    <w:rsid w:val="00012599"/>
    <w:rsid w:val="00014BC9"/>
    <w:rsid w:val="000157CC"/>
    <w:rsid w:val="00015E4E"/>
    <w:rsid w:val="00016011"/>
    <w:rsid w:val="000162A7"/>
    <w:rsid w:val="00016D63"/>
    <w:rsid w:val="00016EBB"/>
    <w:rsid w:val="000173BD"/>
    <w:rsid w:val="00017B5E"/>
    <w:rsid w:val="000209A4"/>
    <w:rsid w:val="00021239"/>
    <w:rsid w:val="000216B2"/>
    <w:rsid w:val="000219FA"/>
    <w:rsid w:val="00023CEB"/>
    <w:rsid w:val="00023F68"/>
    <w:rsid w:val="000247B3"/>
    <w:rsid w:val="0002714D"/>
    <w:rsid w:val="0003184B"/>
    <w:rsid w:val="00031EC3"/>
    <w:rsid w:val="00032298"/>
    <w:rsid w:val="00032309"/>
    <w:rsid w:val="00032932"/>
    <w:rsid w:val="000343BD"/>
    <w:rsid w:val="000357F9"/>
    <w:rsid w:val="000360F2"/>
    <w:rsid w:val="0003773A"/>
    <w:rsid w:val="000377E5"/>
    <w:rsid w:val="00037899"/>
    <w:rsid w:val="00040DBA"/>
    <w:rsid w:val="00043009"/>
    <w:rsid w:val="0004474F"/>
    <w:rsid w:val="000475C0"/>
    <w:rsid w:val="00051C0F"/>
    <w:rsid w:val="00052BE0"/>
    <w:rsid w:val="00052C72"/>
    <w:rsid w:val="0005302B"/>
    <w:rsid w:val="00054464"/>
    <w:rsid w:val="000574A6"/>
    <w:rsid w:val="000601F6"/>
    <w:rsid w:val="000604CF"/>
    <w:rsid w:val="0006108B"/>
    <w:rsid w:val="0006182B"/>
    <w:rsid w:val="000618E0"/>
    <w:rsid w:val="00061FD0"/>
    <w:rsid w:val="00062E78"/>
    <w:rsid w:val="00063829"/>
    <w:rsid w:val="0006700B"/>
    <w:rsid w:val="000673B1"/>
    <w:rsid w:val="00067DAB"/>
    <w:rsid w:val="0007014A"/>
    <w:rsid w:val="0007162E"/>
    <w:rsid w:val="000724D6"/>
    <w:rsid w:val="00072899"/>
    <w:rsid w:val="000737E3"/>
    <w:rsid w:val="000738CC"/>
    <w:rsid w:val="000755CA"/>
    <w:rsid w:val="0007571B"/>
    <w:rsid w:val="00076170"/>
    <w:rsid w:val="00082820"/>
    <w:rsid w:val="00084B13"/>
    <w:rsid w:val="0008588D"/>
    <w:rsid w:val="00092523"/>
    <w:rsid w:val="00092FF4"/>
    <w:rsid w:val="00093A00"/>
    <w:rsid w:val="000943D7"/>
    <w:rsid w:val="00094D88"/>
    <w:rsid w:val="000A04E4"/>
    <w:rsid w:val="000A06BE"/>
    <w:rsid w:val="000A0EEB"/>
    <w:rsid w:val="000A44FC"/>
    <w:rsid w:val="000A5A3F"/>
    <w:rsid w:val="000A6461"/>
    <w:rsid w:val="000B08AD"/>
    <w:rsid w:val="000B17EB"/>
    <w:rsid w:val="000B21C7"/>
    <w:rsid w:val="000B2312"/>
    <w:rsid w:val="000B3472"/>
    <w:rsid w:val="000B37EB"/>
    <w:rsid w:val="000B4154"/>
    <w:rsid w:val="000C000E"/>
    <w:rsid w:val="000C2AF8"/>
    <w:rsid w:val="000C364B"/>
    <w:rsid w:val="000C4840"/>
    <w:rsid w:val="000C4AB4"/>
    <w:rsid w:val="000C5BA3"/>
    <w:rsid w:val="000C705D"/>
    <w:rsid w:val="000D01E0"/>
    <w:rsid w:val="000D05EE"/>
    <w:rsid w:val="000D370A"/>
    <w:rsid w:val="000D430B"/>
    <w:rsid w:val="000D4436"/>
    <w:rsid w:val="000D4FBE"/>
    <w:rsid w:val="000D56A4"/>
    <w:rsid w:val="000D5727"/>
    <w:rsid w:val="000D76D3"/>
    <w:rsid w:val="000E060F"/>
    <w:rsid w:val="000E17F2"/>
    <w:rsid w:val="000E1E30"/>
    <w:rsid w:val="000E200A"/>
    <w:rsid w:val="000E2D7E"/>
    <w:rsid w:val="000E593A"/>
    <w:rsid w:val="000E6CB8"/>
    <w:rsid w:val="000F05D4"/>
    <w:rsid w:val="000F2A20"/>
    <w:rsid w:val="000F2EBB"/>
    <w:rsid w:val="000F325C"/>
    <w:rsid w:val="000F3E9B"/>
    <w:rsid w:val="000F403E"/>
    <w:rsid w:val="000F43F9"/>
    <w:rsid w:val="000F53AC"/>
    <w:rsid w:val="000F6837"/>
    <w:rsid w:val="00100258"/>
    <w:rsid w:val="001007E2"/>
    <w:rsid w:val="00101F8B"/>
    <w:rsid w:val="00102B8D"/>
    <w:rsid w:val="00102E5A"/>
    <w:rsid w:val="00103C5F"/>
    <w:rsid w:val="00105225"/>
    <w:rsid w:val="00105E18"/>
    <w:rsid w:val="0010630B"/>
    <w:rsid w:val="00106B66"/>
    <w:rsid w:val="00110B68"/>
    <w:rsid w:val="00110EB7"/>
    <w:rsid w:val="0011335A"/>
    <w:rsid w:val="00114BFF"/>
    <w:rsid w:val="00116272"/>
    <w:rsid w:val="001203C2"/>
    <w:rsid w:val="001206CD"/>
    <w:rsid w:val="0012078D"/>
    <w:rsid w:val="00120C66"/>
    <w:rsid w:val="001218DA"/>
    <w:rsid w:val="00123849"/>
    <w:rsid w:val="00124324"/>
    <w:rsid w:val="00126403"/>
    <w:rsid w:val="00126A3C"/>
    <w:rsid w:val="00127AF5"/>
    <w:rsid w:val="00130AAB"/>
    <w:rsid w:val="001311A0"/>
    <w:rsid w:val="0013137F"/>
    <w:rsid w:val="0013304F"/>
    <w:rsid w:val="00133FDE"/>
    <w:rsid w:val="001351C0"/>
    <w:rsid w:val="001357FE"/>
    <w:rsid w:val="001367A8"/>
    <w:rsid w:val="001374CF"/>
    <w:rsid w:val="001422FE"/>
    <w:rsid w:val="00146A28"/>
    <w:rsid w:val="00146A47"/>
    <w:rsid w:val="00146B49"/>
    <w:rsid w:val="00146F59"/>
    <w:rsid w:val="001473A5"/>
    <w:rsid w:val="00150A19"/>
    <w:rsid w:val="00150E28"/>
    <w:rsid w:val="001515ED"/>
    <w:rsid w:val="001538D2"/>
    <w:rsid w:val="001546F9"/>
    <w:rsid w:val="00154767"/>
    <w:rsid w:val="00157BD0"/>
    <w:rsid w:val="00160136"/>
    <w:rsid w:val="001621A7"/>
    <w:rsid w:val="00163983"/>
    <w:rsid w:val="00163F21"/>
    <w:rsid w:val="001654D2"/>
    <w:rsid w:val="00165704"/>
    <w:rsid w:val="00165C93"/>
    <w:rsid w:val="00165E75"/>
    <w:rsid w:val="0017288C"/>
    <w:rsid w:val="001730BC"/>
    <w:rsid w:val="00173F7A"/>
    <w:rsid w:val="00176FFD"/>
    <w:rsid w:val="00180E35"/>
    <w:rsid w:val="00181598"/>
    <w:rsid w:val="00184BBA"/>
    <w:rsid w:val="001852B4"/>
    <w:rsid w:val="00186264"/>
    <w:rsid w:val="0018684F"/>
    <w:rsid w:val="001871DE"/>
    <w:rsid w:val="001877C0"/>
    <w:rsid w:val="00187AB8"/>
    <w:rsid w:val="001911DF"/>
    <w:rsid w:val="00191463"/>
    <w:rsid w:val="00191A89"/>
    <w:rsid w:val="00191D06"/>
    <w:rsid w:val="00192FDD"/>
    <w:rsid w:val="00194E6D"/>
    <w:rsid w:val="00195A12"/>
    <w:rsid w:val="00197C90"/>
    <w:rsid w:val="001A296C"/>
    <w:rsid w:val="001A5094"/>
    <w:rsid w:val="001A5F1A"/>
    <w:rsid w:val="001A5F80"/>
    <w:rsid w:val="001A7F0D"/>
    <w:rsid w:val="001B050C"/>
    <w:rsid w:val="001B0E25"/>
    <w:rsid w:val="001B1B48"/>
    <w:rsid w:val="001B2FB0"/>
    <w:rsid w:val="001B4D01"/>
    <w:rsid w:val="001B7A1D"/>
    <w:rsid w:val="001B7CFA"/>
    <w:rsid w:val="001C25AF"/>
    <w:rsid w:val="001C42FB"/>
    <w:rsid w:val="001C5846"/>
    <w:rsid w:val="001C5DD1"/>
    <w:rsid w:val="001D1FF7"/>
    <w:rsid w:val="001D2B48"/>
    <w:rsid w:val="001D45BA"/>
    <w:rsid w:val="001D6782"/>
    <w:rsid w:val="001E06C5"/>
    <w:rsid w:val="001E27F3"/>
    <w:rsid w:val="001E32AD"/>
    <w:rsid w:val="001E410A"/>
    <w:rsid w:val="001E5C3D"/>
    <w:rsid w:val="001E5E1C"/>
    <w:rsid w:val="001F091E"/>
    <w:rsid w:val="001F17D4"/>
    <w:rsid w:val="001F1E05"/>
    <w:rsid w:val="001F20C3"/>
    <w:rsid w:val="001F23D5"/>
    <w:rsid w:val="001F23D8"/>
    <w:rsid w:val="001F3BF9"/>
    <w:rsid w:val="001F69B2"/>
    <w:rsid w:val="0020091F"/>
    <w:rsid w:val="00201504"/>
    <w:rsid w:val="00203417"/>
    <w:rsid w:val="00203748"/>
    <w:rsid w:val="00203825"/>
    <w:rsid w:val="00204BEE"/>
    <w:rsid w:val="002061D5"/>
    <w:rsid w:val="00206737"/>
    <w:rsid w:val="00207F9C"/>
    <w:rsid w:val="0021274E"/>
    <w:rsid w:val="00213D89"/>
    <w:rsid w:val="002156E1"/>
    <w:rsid w:val="00216150"/>
    <w:rsid w:val="00216414"/>
    <w:rsid w:val="0021767E"/>
    <w:rsid w:val="00217E93"/>
    <w:rsid w:val="00222B9B"/>
    <w:rsid w:val="00223260"/>
    <w:rsid w:val="002244D8"/>
    <w:rsid w:val="002248E8"/>
    <w:rsid w:val="00224ACE"/>
    <w:rsid w:val="002262BF"/>
    <w:rsid w:val="0022756C"/>
    <w:rsid w:val="00233918"/>
    <w:rsid w:val="00234B83"/>
    <w:rsid w:val="00234E47"/>
    <w:rsid w:val="00237369"/>
    <w:rsid w:val="0023769E"/>
    <w:rsid w:val="00240AF7"/>
    <w:rsid w:val="00241515"/>
    <w:rsid w:val="00241939"/>
    <w:rsid w:val="00241A39"/>
    <w:rsid w:val="00241E7D"/>
    <w:rsid w:val="00244CE7"/>
    <w:rsid w:val="002457FC"/>
    <w:rsid w:val="002467BB"/>
    <w:rsid w:val="00247B27"/>
    <w:rsid w:val="00250FCD"/>
    <w:rsid w:val="00251A10"/>
    <w:rsid w:val="002542F4"/>
    <w:rsid w:val="00256B55"/>
    <w:rsid w:val="0025724A"/>
    <w:rsid w:val="00257540"/>
    <w:rsid w:val="002603DD"/>
    <w:rsid w:val="00260485"/>
    <w:rsid w:val="002611C8"/>
    <w:rsid w:val="00261ABB"/>
    <w:rsid w:val="002634BD"/>
    <w:rsid w:val="00263650"/>
    <w:rsid w:val="002638C1"/>
    <w:rsid w:val="0027182D"/>
    <w:rsid w:val="00272E32"/>
    <w:rsid w:val="00273D98"/>
    <w:rsid w:val="0027491F"/>
    <w:rsid w:val="002749A2"/>
    <w:rsid w:val="0028039D"/>
    <w:rsid w:val="0028175C"/>
    <w:rsid w:val="00281FCD"/>
    <w:rsid w:val="00282DC8"/>
    <w:rsid w:val="00286718"/>
    <w:rsid w:val="00287E6D"/>
    <w:rsid w:val="00292814"/>
    <w:rsid w:val="0029467F"/>
    <w:rsid w:val="002A6167"/>
    <w:rsid w:val="002B1F96"/>
    <w:rsid w:val="002B1FA3"/>
    <w:rsid w:val="002B39BC"/>
    <w:rsid w:val="002B3A49"/>
    <w:rsid w:val="002B3B30"/>
    <w:rsid w:val="002B3C2E"/>
    <w:rsid w:val="002B6451"/>
    <w:rsid w:val="002B65D0"/>
    <w:rsid w:val="002B6DB6"/>
    <w:rsid w:val="002B7355"/>
    <w:rsid w:val="002B739B"/>
    <w:rsid w:val="002C007B"/>
    <w:rsid w:val="002C2E8F"/>
    <w:rsid w:val="002C332D"/>
    <w:rsid w:val="002D0CEF"/>
    <w:rsid w:val="002D19F0"/>
    <w:rsid w:val="002D237F"/>
    <w:rsid w:val="002D270C"/>
    <w:rsid w:val="002D45E6"/>
    <w:rsid w:val="002D62A4"/>
    <w:rsid w:val="002D772C"/>
    <w:rsid w:val="002D775F"/>
    <w:rsid w:val="002D7E1A"/>
    <w:rsid w:val="002E4099"/>
    <w:rsid w:val="002E54BD"/>
    <w:rsid w:val="002E6A92"/>
    <w:rsid w:val="002E7C1E"/>
    <w:rsid w:val="002F3560"/>
    <w:rsid w:val="002F3D7F"/>
    <w:rsid w:val="002F5418"/>
    <w:rsid w:val="002F556B"/>
    <w:rsid w:val="002F5CDA"/>
    <w:rsid w:val="00302957"/>
    <w:rsid w:val="00302969"/>
    <w:rsid w:val="003032DA"/>
    <w:rsid w:val="003034F4"/>
    <w:rsid w:val="003039E0"/>
    <w:rsid w:val="00303AF7"/>
    <w:rsid w:val="003052E8"/>
    <w:rsid w:val="00310999"/>
    <w:rsid w:val="0031223D"/>
    <w:rsid w:val="003137D9"/>
    <w:rsid w:val="003168C8"/>
    <w:rsid w:val="00320A7E"/>
    <w:rsid w:val="00321752"/>
    <w:rsid w:val="00321F1F"/>
    <w:rsid w:val="00322844"/>
    <w:rsid w:val="00322EFE"/>
    <w:rsid w:val="0032421A"/>
    <w:rsid w:val="003323CC"/>
    <w:rsid w:val="003326B6"/>
    <w:rsid w:val="0033373A"/>
    <w:rsid w:val="00336089"/>
    <w:rsid w:val="00337EDD"/>
    <w:rsid w:val="00341E10"/>
    <w:rsid w:val="00344A9D"/>
    <w:rsid w:val="003473BA"/>
    <w:rsid w:val="00347F68"/>
    <w:rsid w:val="00352D21"/>
    <w:rsid w:val="00353675"/>
    <w:rsid w:val="003561B0"/>
    <w:rsid w:val="00360378"/>
    <w:rsid w:val="0036089B"/>
    <w:rsid w:val="00360B2B"/>
    <w:rsid w:val="00362AA3"/>
    <w:rsid w:val="00363DE5"/>
    <w:rsid w:val="0036443F"/>
    <w:rsid w:val="003651BC"/>
    <w:rsid w:val="00366599"/>
    <w:rsid w:val="0036706C"/>
    <w:rsid w:val="0036747E"/>
    <w:rsid w:val="00367687"/>
    <w:rsid w:val="00370956"/>
    <w:rsid w:val="0037362C"/>
    <w:rsid w:val="00373D77"/>
    <w:rsid w:val="0037419A"/>
    <w:rsid w:val="003752C9"/>
    <w:rsid w:val="003760E6"/>
    <w:rsid w:val="003762F7"/>
    <w:rsid w:val="00377A9B"/>
    <w:rsid w:val="003808A3"/>
    <w:rsid w:val="00380982"/>
    <w:rsid w:val="003810D8"/>
    <w:rsid w:val="00381C9C"/>
    <w:rsid w:val="003823D0"/>
    <w:rsid w:val="003840AD"/>
    <w:rsid w:val="003848B2"/>
    <w:rsid w:val="00384F68"/>
    <w:rsid w:val="003854F2"/>
    <w:rsid w:val="003869EB"/>
    <w:rsid w:val="003879C5"/>
    <w:rsid w:val="00391C9A"/>
    <w:rsid w:val="00392EB1"/>
    <w:rsid w:val="00393058"/>
    <w:rsid w:val="003946D9"/>
    <w:rsid w:val="003949A9"/>
    <w:rsid w:val="003955AE"/>
    <w:rsid w:val="0039763C"/>
    <w:rsid w:val="003979C5"/>
    <w:rsid w:val="00397F47"/>
    <w:rsid w:val="003A007C"/>
    <w:rsid w:val="003A017D"/>
    <w:rsid w:val="003A0616"/>
    <w:rsid w:val="003A1993"/>
    <w:rsid w:val="003A4571"/>
    <w:rsid w:val="003A54E5"/>
    <w:rsid w:val="003A5DB4"/>
    <w:rsid w:val="003A679F"/>
    <w:rsid w:val="003B0EB0"/>
    <w:rsid w:val="003B3B2B"/>
    <w:rsid w:val="003B4F73"/>
    <w:rsid w:val="003B6054"/>
    <w:rsid w:val="003C0B99"/>
    <w:rsid w:val="003C0EDD"/>
    <w:rsid w:val="003C142D"/>
    <w:rsid w:val="003C1735"/>
    <w:rsid w:val="003C2530"/>
    <w:rsid w:val="003C342B"/>
    <w:rsid w:val="003C3698"/>
    <w:rsid w:val="003C3FBB"/>
    <w:rsid w:val="003C4FC9"/>
    <w:rsid w:val="003C5DB0"/>
    <w:rsid w:val="003C6289"/>
    <w:rsid w:val="003C7B23"/>
    <w:rsid w:val="003D1377"/>
    <w:rsid w:val="003D2160"/>
    <w:rsid w:val="003D41A6"/>
    <w:rsid w:val="003D49D9"/>
    <w:rsid w:val="003D4A74"/>
    <w:rsid w:val="003D70DB"/>
    <w:rsid w:val="003D7CB5"/>
    <w:rsid w:val="003D7D15"/>
    <w:rsid w:val="003E168B"/>
    <w:rsid w:val="003E5EEA"/>
    <w:rsid w:val="003E6843"/>
    <w:rsid w:val="003E721A"/>
    <w:rsid w:val="003F4771"/>
    <w:rsid w:val="003F4B4C"/>
    <w:rsid w:val="003F4F52"/>
    <w:rsid w:val="003F5AEF"/>
    <w:rsid w:val="003F69F0"/>
    <w:rsid w:val="004011ED"/>
    <w:rsid w:val="00402394"/>
    <w:rsid w:val="00403880"/>
    <w:rsid w:val="004043DD"/>
    <w:rsid w:val="00404BAC"/>
    <w:rsid w:val="00404DBA"/>
    <w:rsid w:val="00405AC8"/>
    <w:rsid w:val="00405CF2"/>
    <w:rsid w:val="00405E63"/>
    <w:rsid w:val="00406580"/>
    <w:rsid w:val="00406F2B"/>
    <w:rsid w:val="004073D2"/>
    <w:rsid w:val="004078CD"/>
    <w:rsid w:val="0041026C"/>
    <w:rsid w:val="00411B41"/>
    <w:rsid w:val="00411F75"/>
    <w:rsid w:val="00413906"/>
    <w:rsid w:val="00413BC6"/>
    <w:rsid w:val="00413C66"/>
    <w:rsid w:val="00413F51"/>
    <w:rsid w:val="00414B47"/>
    <w:rsid w:val="0041595E"/>
    <w:rsid w:val="00417A34"/>
    <w:rsid w:val="00417C50"/>
    <w:rsid w:val="0042200C"/>
    <w:rsid w:val="00422D52"/>
    <w:rsid w:val="00423891"/>
    <w:rsid w:val="00424717"/>
    <w:rsid w:val="0042793A"/>
    <w:rsid w:val="00427CA9"/>
    <w:rsid w:val="004300AB"/>
    <w:rsid w:val="0043091D"/>
    <w:rsid w:val="00431535"/>
    <w:rsid w:val="00433182"/>
    <w:rsid w:val="0043406C"/>
    <w:rsid w:val="004377E5"/>
    <w:rsid w:val="00442B03"/>
    <w:rsid w:val="004437A4"/>
    <w:rsid w:val="00444DC5"/>
    <w:rsid w:val="004470DB"/>
    <w:rsid w:val="004506B8"/>
    <w:rsid w:val="00451988"/>
    <w:rsid w:val="00455635"/>
    <w:rsid w:val="00455BFE"/>
    <w:rsid w:val="00456802"/>
    <w:rsid w:val="00461BC2"/>
    <w:rsid w:val="00462542"/>
    <w:rsid w:val="00463A9D"/>
    <w:rsid w:val="0046479C"/>
    <w:rsid w:val="00464A89"/>
    <w:rsid w:val="00465482"/>
    <w:rsid w:val="0046683A"/>
    <w:rsid w:val="0046755B"/>
    <w:rsid w:val="00470DD4"/>
    <w:rsid w:val="00474DA4"/>
    <w:rsid w:val="00474E3B"/>
    <w:rsid w:val="00475FA4"/>
    <w:rsid w:val="00476729"/>
    <w:rsid w:val="0048003C"/>
    <w:rsid w:val="00480B76"/>
    <w:rsid w:val="004811DC"/>
    <w:rsid w:val="004828FD"/>
    <w:rsid w:val="00483266"/>
    <w:rsid w:val="00483FCC"/>
    <w:rsid w:val="0048587B"/>
    <w:rsid w:val="00487D1F"/>
    <w:rsid w:val="00490D45"/>
    <w:rsid w:val="0049118D"/>
    <w:rsid w:val="00493A60"/>
    <w:rsid w:val="0049403C"/>
    <w:rsid w:val="00494404"/>
    <w:rsid w:val="00495364"/>
    <w:rsid w:val="00497A74"/>
    <w:rsid w:val="004A29BF"/>
    <w:rsid w:val="004A464F"/>
    <w:rsid w:val="004A5ED4"/>
    <w:rsid w:val="004A619F"/>
    <w:rsid w:val="004A6F43"/>
    <w:rsid w:val="004B1B61"/>
    <w:rsid w:val="004B2300"/>
    <w:rsid w:val="004B3C79"/>
    <w:rsid w:val="004B42B3"/>
    <w:rsid w:val="004B4372"/>
    <w:rsid w:val="004B4618"/>
    <w:rsid w:val="004B4BE0"/>
    <w:rsid w:val="004B4FC3"/>
    <w:rsid w:val="004B66C3"/>
    <w:rsid w:val="004B6FA1"/>
    <w:rsid w:val="004C0428"/>
    <w:rsid w:val="004C0D20"/>
    <w:rsid w:val="004C0F57"/>
    <w:rsid w:val="004C1460"/>
    <w:rsid w:val="004C15A1"/>
    <w:rsid w:val="004C1704"/>
    <w:rsid w:val="004C1CE4"/>
    <w:rsid w:val="004C1EE0"/>
    <w:rsid w:val="004C2D4A"/>
    <w:rsid w:val="004C751B"/>
    <w:rsid w:val="004C7C9B"/>
    <w:rsid w:val="004D2079"/>
    <w:rsid w:val="004D21B3"/>
    <w:rsid w:val="004D4F86"/>
    <w:rsid w:val="004D50B6"/>
    <w:rsid w:val="004D548C"/>
    <w:rsid w:val="004E263F"/>
    <w:rsid w:val="004E27DA"/>
    <w:rsid w:val="004E3AB6"/>
    <w:rsid w:val="004E4160"/>
    <w:rsid w:val="004E4987"/>
    <w:rsid w:val="004E4D48"/>
    <w:rsid w:val="004E58F6"/>
    <w:rsid w:val="004E5A01"/>
    <w:rsid w:val="004E6768"/>
    <w:rsid w:val="004E7C7C"/>
    <w:rsid w:val="004F0C27"/>
    <w:rsid w:val="004F2E55"/>
    <w:rsid w:val="004F4D0D"/>
    <w:rsid w:val="004F50E6"/>
    <w:rsid w:val="004F5865"/>
    <w:rsid w:val="00500962"/>
    <w:rsid w:val="0050101C"/>
    <w:rsid w:val="00501899"/>
    <w:rsid w:val="00502BBF"/>
    <w:rsid w:val="00503390"/>
    <w:rsid w:val="00505C49"/>
    <w:rsid w:val="005101DA"/>
    <w:rsid w:val="0051131D"/>
    <w:rsid w:val="00512231"/>
    <w:rsid w:val="005134C8"/>
    <w:rsid w:val="00513F0B"/>
    <w:rsid w:val="0051418E"/>
    <w:rsid w:val="00514F6D"/>
    <w:rsid w:val="005206AA"/>
    <w:rsid w:val="00522865"/>
    <w:rsid w:val="0052310B"/>
    <w:rsid w:val="00523161"/>
    <w:rsid w:val="005233CF"/>
    <w:rsid w:val="00523DBD"/>
    <w:rsid w:val="00523DDF"/>
    <w:rsid w:val="00525CB2"/>
    <w:rsid w:val="005324A2"/>
    <w:rsid w:val="005324E7"/>
    <w:rsid w:val="00532A5E"/>
    <w:rsid w:val="00534102"/>
    <w:rsid w:val="00534A17"/>
    <w:rsid w:val="005367EE"/>
    <w:rsid w:val="00536A5F"/>
    <w:rsid w:val="00536EBC"/>
    <w:rsid w:val="00537412"/>
    <w:rsid w:val="00542B1F"/>
    <w:rsid w:val="0054334C"/>
    <w:rsid w:val="005433F6"/>
    <w:rsid w:val="0054468B"/>
    <w:rsid w:val="005446A9"/>
    <w:rsid w:val="00545D65"/>
    <w:rsid w:val="00546648"/>
    <w:rsid w:val="00546675"/>
    <w:rsid w:val="00551F3C"/>
    <w:rsid w:val="00552FA5"/>
    <w:rsid w:val="005538EC"/>
    <w:rsid w:val="00553DAA"/>
    <w:rsid w:val="00555A9F"/>
    <w:rsid w:val="00555B22"/>
    <w:rsid w:val="00561F2D"/>
    <w:rsid w:val="00563707"/>
    <w:rsid w:val="00563AC4"/>
    <w:rsid w:val="00565E35"/>
    <w:rsid w:val="0056652B"/>
    <w:rsid w:val="00573E7E"/>
    <w:rsid w:val="0057561E"/>
    <w:rsid w:val="00576CB0"/>
    <w:rsid w:val="0057705E"/>
    <w:rsid w:val="005805FF"/>
    <w:rsid w:val="005825B4"/>
    <w:rsid w:val="00583840"/>
    <w:rsid w:val="00586018"/>
    <w:rsid w:val="00587D6E"/>
    <w:rsid w:val="0059087A"/>
    <w:rsid w:val="00590EA9"/>
    <w:rsid w:val="005934C2"/>
    <w:rsid w:val="00593AC9"/>
    <w:rsid w:val="00594C36"/>
    <w:rsid w:val="005950B9"/>
    <w:rsid w:val="005A1419"/>
    <w:rsid w:val="005A2276"/>
    <w:rsid w:val="005A2701"/>
    <w:rsid w:val="005A2F11"/>
    <w:rsid w:val="005A4020"/>
    <w:rsid w:val="005A4F28"/>
    <w:rsid w:val="005A69FC"/>
    <w:rsid w:val="005A7140"/>
    <w:rsid w:val="005A7980"/>
    <w:rsid w:val="005B23B9"/>
    <w:rsid w:val="005B2929"/>
    <w:rsid w:val="005B3821"/>
    <w:rsid w:val="005B3CFC"/>
    <w:rsid w:val="005B4290"/>
    <w:rsid w:val="005B56D9"/>
    <w:rsid w:val="005B65AC"/>
    <w:rsid w:val="005B6806"/>
    <w:rsid w:val="005B697C"/>
    <w:rsid w:val="005B79FB"/>
    <w:rsid w:val="005B7D50"/>
    <w:rsid w:val="005C06C6"/>
    <w:rsid w:val="005C1446"/>
    <w:rsid w:val="005C1E39"/>
    <w:rsid w:val="005C4431"/>
    <w:rsid w:val="005C4B32"/>
    <w:rsid w:val="005C51EC"/>
    <w:rsid w:val="005D1FF0"/>
    <w:rsid w:val="005D4E87"/>
    <w:rsid w:val="005D4EDA"/>
    <w:rsid w:val="005D5830"/>
    <w:rsid w:val="005D604E"/>
    <w:rsid w:val="005E13F6"/>
    <w:rsid w:val="005E262D"/>
    <w:rsid w:val="005E2DC8"/>
    <w:rsid w:val="005E3941"/>
    <w:rsid w:val="005E3A43"/>
    <w:rsid w:val="005E3E0A"/>
    <w:rsid w:val="005E3F82"/>
    <w:rsid w:val="005E52D3"/>
    <w:rsid w:val="005E7B4B"/>
    <w:rsid w:val="005E7BF8"/>
    <w:rsid w:val="005F0811"/>
    <w:rsid w:val="005F1EEB"/>
    <w:rsid w:val="005F4079"/>
    <w:rsid w:val="005F462F"/>
    <w:rsid w:val="005F5000"/>
    <w:rsid w:val="005F5FC7"/>
    <w:rsid w:val="005F6D2A"/>
    <w:rsid w:val="005F7F0E"/>
    <w:rsid w:val="005F7F69"/>
    <w:rsid w:val="006010CC"/>
    <w:rsid w:val="006011D3"/>
    <w:rsid w:val="00602062"/>
    <w:rsid w:val="00603AD4"/>
    <w:rsid w:val="0060474E"/>
    <w:rsid w:val="0060746C"/>
    <w:rsid w:val="00607BC6"/>
    <w:rsid w:val="006126BE"/>
    <w:rsid w:val="0061723E"/>
    <w:rsid w:val="00617CD8"/>
    <w:rsid w:val="006208D2"/>
    <w:rsid w:val="00621603"/>
    <w:rsid w:val="00621A68"/>
    <w:rsid w:val="00623226"/>
    <w:rsid w:val="00623992"/>
    <w:rsid w:val="006249AA"/>
    <w:rsid w:val="00625F01"/>
    <w:rsid w:val="0062654C"/>
    <w:rsid w:val="006265D1"/>
    <w:rsid w:val="006270DB"/>
    <w:rsid w:val="00627351"/>
    <w:rsid w:val="00627F0F"/>
    <w:rsid w:val="0063112C"/>
    <w:rsid w:val="00632855"/>
    <w:rsid w:val="00632EFC"/>
    <w:rsid w:val="00634355"/>
    <w:rsid w:val="00634B39"/>
    <w:rsid w:val="00634F8F"/>
    <w:rsid w:val="00635CC5"/>
    <w:rsid w:val="00635FB4"/>
    <w:rsid w:val="00636FB7"/>
    <w:rsid w:val="006370E4"/>
    <w:rsid w:val="00637B69"/>
    <w:rsid w:val="00640D4D"/>
    <w:rsid w:val="006414A7"/>
    <w:rsid w:val="00643C1C"/>
    <w:rsid w:val="006447F1"/>
    <w:rsid w:val="00644B59"/>
    <w:rsid w:val="00644B95"/>
    <w:rsid w:val="00644BD0"/>
    <w:rsid w:val="00645659"/>
    <w:rsid w:val="00650101"/>
    <w:rsid w:val="006503F4"/>
    <w:rsid w:val="00651381"/>
    <w:rsid w:val="006514A0"/>
    <w:rsid w:val="00654361"/>
    <w:rsid w:val="00662725"/>
    <w:rsid w:val="00663325"/>
    <w:rsid w:val="00664214"/>
    <w:rsid w:val="006648E3"/>
    <w:rsid w:val="006648EC"/>
    <w:rsid w:val="00664CAA"/>
    <w:rsid w:val="00664E5B"/>
    <w:rsid w:val="0066536C"/>
    <w:rsid w:val="006672E2"/>
    <w:rsid w:val="006673AF"/>
    <w:rsid w:val="006673D2"/>
    <w:rsid w:val="0067002A"/>
    <w:rsid w:val="0067115B"/>
    <w:rsid w:val="006715F7"/>
    <w:rsid w:val="0067299E"/>
    <w:rsid w:val="00675B97"/>
    <w:rsid w:val="00676336"/>
    <w:rsid w:val="00676CCB"/>
    <w:rsid w:val="00681A43"/>
    <w:rsid w:val="00681D1F"/>
    <w:rsid w:val="006823C8"/>
    <w:rsid w:val="00682E03"/>
    <w:rsid w:val="006833C8"/>
    <w:rsid w:val="00685583"/>
    <w:rsid w:val="006876FA"/>
    <w:rsid w:val="0068797A"/>
    <w:rsid w:val="006907F6"/>
    <w:rsid w:val="0069097D"/>
    <w:rsid w:val="00692B0B"/>
    <w:rsid w:val="00693191"/>
    <w:rsid w:val="00694626"/>
    <w:rsid w:val="006950A9"/>
    <w:rsid w:val="006950C6"/>
    <w:rsid w:val="006A038D"/>
    <w:rsid w:val="006A06BD"/>
    <w:rsid w:val="006A0886"/>
    <w:rsid w:val="006A1275"/>
    <w:rsid w:val="006A15E1"/>
    <w:rsid w:val="006A1EC2"/>
    <w:rsid w:val="006A3567"/>
    <w:rsid w:val="006A41F1"/>
    <w:rsid w:val="006A5767"/>
    <w:rsid w:val="006A5847"/>
    <w:rsid w:val="006A61B0"/>
    <w:rsid w:val="006A635D"/>
    <w:rsid w:val="006A6DA3"/>
    <w:rsid w:val="006A72C9"/>
    <w:rsid w:val="006B0B3E"/>
    <w:rsid w:val="006B1B44"/>
    <w:rsid w:val="006B1CD2"/>
    <w:rsid w:val="006B409A"/>
    <w:rsid w:val="006B4416"/>
    <w:rsid w:val="006B4488"/>
    <w:rsid w:val="006B5921"/>
    <w:rsid w:val="006B6989"/>
    <w:rsid w:val="006B71F9"/>
    <w:rsid w:val="006B730E"/>
    <w:rsid w:val="006B78A0"/>
    <w:rsid w:val="006C04C2"/>
    <w:rsid w:val="006C04DE"/>
    <w:rsid w:val="006C07A6"/>
    <w:rsid w:val="006C166B"/>
    <w:rsid w:val="006C3FC8"/>
    <w:rsid w:val="006C41F0"/>
    <w:rsid w:val="006C4E0C"/>
    <w:rsid w:val="006C551B"/>
    <w:rsid w:val="006D188A"/>
    <w:rsid w:val="006D2F2A"/>
    <w:rsid w:val="006D4C31"/>
    <w:rsid w:val="006D53C7"/>
    <w:rsid w:val="006D6A5A"/>
    <w:rsid w:val="006D6AD0"/>
    <w:rsid w:val="006D6E14"/>
    <w:rsid w:val="006D7AB3"/>
    <w:rsid w:val="006D7B95"/>
    <w:rsid w:val="006D7BF0"/>
    <w:rsid w:val="006E015B"/>
    <w:rsid w:val="006E286E"/>
    <w:rsid w:val="006E4108"/>
    <w:rsid w:val="006E4266"/>
    <w:rsid w:val="006E4D9C"/>
    <w:rsid w:val="006E59B5"/>
    <w:rsid w:val="006E5F95"/>
    <w:rsid w:val="006E6EC0"/>
    <w:rsid w:val="006E7225"/>
    <w:rsid w:val="006F0363"/>
    <w:rsid w:val="006F1B0A"/>
    <w:rsid w:val="006F2109"/>
    <w:rsid w:val="006F3CB4"/>
    <w:rsid w:val="006F6041"/>
    <w:rsid w:val="00701576"/>
    <w:rsid w:val="00701C07"/>
    <w:rsid w:val="00702C5D"/>
    <w:rsid w:val="0070306A"/>
    <w:rsid w:val="00703D5B"/>
    <w:rsid w:val="007048C3"/>
    <w:rsid w:val="00704DED"/>
    <w:rsid w:val="00704FBD"/>
    <w:rsid w:val="007055E3"/>
    <w:rsid w:val="00711A00"/>
    <w:rsid w:val="00711AE9"/>
    <w:rsid w:val="007132C8"/>
    <w:rsid w:val="007138DC"/>
    <w:rsid w:val="007147E1"/>
    <w:rsid w:val="00716581"/>
    <w:rsid w:val="00722704"/>
    <w:rsid w:val="00723217"/>
    <w:rsid w:val="00723468"/>
    <w:rsid w:val="0072380C"/>
    <w:rsid w:val="00725116"/>
    <w:rsid w:val="00731845"/>
    <w:rsid w:val="00734133"/>
    <w:rsid w:val="00734858"/>
    <w:rsid w:val="00742A9C"/>
    <w:rsid w:val="007441D0"/>
    <w:rsid w:val="007442A0"/>
    <w:rsid w:val="00745B1C"/>
    <w:rsid w:val="00745F9C"/>
    <w:rsid w:val="00745F9F"/>
    <w:rsid w:val="0074629C"/>
    <w:rsid w:val="0075200B"/>
    <w:rsid w:val="0075349B"/>
    <w:rsid w:val="0075386B"/>
    <w:rsid w:val="00755A3F"/>
    <w:rsid w:val="007570B8"/>
    <w:rsid w:val="00757FA4"/>
    <w:rsid w:val="00763E6C"/>
    <w:rsid w:val="00767011"/>
    <w:rsid w:val="00770047"/>
    <w:rsid w:val="007700BE"/>
    <w:rsid w:val="007704A9"/>
    <w:rsid w:val="007731A5"/>
    <w:rsid w:val="007763D2"/>
    <w:rsid w:val="00777F1B"/>
    <w:rsid w:val="007800EE"/>
    <w:rsid w:val="007807A7"/>
    <w:rsid w:val="007814D7"/>
    <w:rsid w:val="00781E11"/>
    <w:rsid w:val="00786D38"/>
    <w:rsid w:val="007874C4"/>
    <w:rsid w:val="007877B9"/>
    <w:rsid w:val="00790F69"/>
    <w:rsid w:val="00791669"/>
    <w:rsid w:val="0079338B"/>
    <w:rsid w:val="00794A0E"/>
    <w:rsid w:val="0079571D"/>
    <w:rsid w:val="00795F11"/>
    <w:rsid w:val="00796494"/>
    <w:rsid w:val="00797281"/>
    <w:rsid w:val="007A015C"/>
    <w:rsid w:val="007A11BF"/>
    <w:rsid w:val="007A3FCE"/>
    <w:rsid w:val="007A4518"/>
    <w:rsid w:val="007A54DC"/>
    <w:rsid w:val="007A6757"/>
    <w:rsid w:val="007A767C"/>
    <w:rsid w:val="007B0511"/>
    <w:rsid w:val="007B2CEF"/>
    <w:rsid w:val="007B4B53"/>
    <w:rsid w:val="007B74AA"/>
    <w:rsid w:val="007C061A"/>
    <w:rsid w:val="007C0E92"/>
    <w:rsid w:val="007C1682"/>
    <w:rsid w:val="007C1AC8"/>
    <w:rsid w:val="007C1C71"/>
    <w:rsid w:val="007C1E22"/>
    <w:rsid w:val="007C231C"/>
    <w:rsid w:val="007C50BB"/>
    <w:rsid w:val="007C5D54"/>
    <w:rsid w:val="007C6542"/>
    <w:rsid w:val="007C6D22"/>
    <w:rsid w:val="007C737A"/>
    <w:rsid w:val="007D0A52"/>
    <w:rsid w:val="007D0F00"/>
    <w:rsid w:val="007D25C2"/>
    <w:rsid w:val="007D331A"/>
    <w:rsid w:val="007D3EDC"/>
    <w:rsid w:val="007D3F6A"/>
    <w:rsid w:val="007D428E"/>
    <w:rsid w:val="007D545F"/>
    <w:rsid w:val="007D6E4A"/>
    <w:rsid w:val="007E0503"/>
    <w:rsid w:val="007E0CD6"/>
    <w:rsid w:val="007E15C1"/>
    <w:rsid w:val="007E3195"/>
    <w:rsid w:val="007E3FCB"/>
    <w:rsid w:val="007E4D9A"/>
    <w:rsid w:val="007E6B3A"/>
    <w:rsid w:val="007F08EC"/>
    <w:rsid w:val="007F2105"/>
    <w:rsid w:val="007F2256"/>
    <w:rsid w:val="007F3361"/>
    <w:rsid w:val="007F3AF6"/>
    <w:rsid w:val="007F5080"/>
    <w:rsid w:val="007F5B44"/>
    <w:rsid w:val="007F5C95"/>
    <w:rsid w:val="007F6009"/>
    <w:rsid w:val="007F78B2"/>
    <w:rsid w:val="00800280"/>
    <w:rsid w:val="00802275"/>
    <w:rsid w:val="008100EE"/>
    <w:rsid w:val="00810108"/>
    <w:rsid w:val="00811085"/>
    <w:rsid w:val="00811A7F"/>
    <w:rsid w:val="008135E7"/>
    <w:rsid w:val="00813846"/>
    <w:rsid w:val="0081411E"/>
    <w:rsid w:val="00816033"/>
    <w:rsid w:val="008204D9"/>
    <w:rsid w:val="00820EA7"/>
    <w:rsid w:val="0082140C"/>
    <w:rsid w:val="00822C59"/>
    <w:rsid w:val="00822D64"/>
    <w:rsid w:val="00824817"/>
    <w:rsid w:val="008260A1"/>
    <w:rsid w:val="00827036"/>
    <w:rsid w:val="00830361"/>
    <w:rsid w:val="0083153A"/>
    <w:rsid w:val="0083362C"/>
    <w:rsid w:val="00834C2F"/>
    <w:rsid w:val="00834E6B"/>
    <w:rsid w:val="008365F0"/>
    <w:rsid w:val="00836D52"/>
    <w:rsid w:val="00836F68"/>
    <w:rsid w:val="0084021D"/>
    <w:rsid w:val="00840705"/>
    <w:rsid w:val="00840E08"/>
    <w:rsid w:val="00841731"/>
    <w:rsid w:val="00841AB2"/>
    <w:rsid w:val="00842445"/>
    <w:rsid w:val="00842E9A"/>
    <w:rsid w:val="008450E1"/>
    <w:rsid w:val="00845702"/>
    <w:rsid w:val="008462FD"/>
    <w:rsid w:val="00846FC9"/>
    <w:rsid w:val="008521D3"/>
    <w:rsid w:val="00852E7C"/>
    <w:rsid w:val="008534A7"/>
    <w:rsid w:val="008537C9"/>
    <w:rsid w:val="008538F9"/>
    <w:rsid w:val="00854897"/>
    <w:rsid w:val="00854B7E"/>
    <w:rsid w:val="008562F4"/>
    <w:rsid w:val="0085675C"/>
    <w:rsid w:val="00856CE0"/>
    <w:rsid w:val="00860DDA"/>
    <w:rsid w:val="00862855"/>
    <w:rsid w:val="008635A3"/>
    <w:rsid w:val="00863A2A"/>
    <w:rsid w:val="00864515"/>
    <w:rsid w:val="008663A0"/>
    <w:rsid w:val="00866635"/>
    <w:rsid w:val="008667B0"/>
    <w:rsid w:val="00866F0F"/>
    <w:rsid w:val="00870598"/>
    <w:rsid w:val="00870FE1"/>
    <w:rsid w:val="008712D7"/>
    <w:rsid w:val="00872DA8"/>
    <w:rsid w:val="008762CB"/>
    <w:rsid w:val="00876EF3"/>
    <w:rsid w:val="00881277"/>
    <w:rsid w:val="008825DC"/>
    <w:rsid w:val="008853C0"/>
    <w:rsid w:val="0088689F"/>
    <w:rsid w:val="008869BB"/>
    <w:rsid w:val="00887035"/>
    <w:rsid w:val="00887968"/>
    <w:rsid w:val="00892059"/>
    <w:rsid w:val="00892930"/>
    <w:rsid w:val="00892B50"/>
    <w:rsid w:val="00892C61"/>
    <w:rsid w:val="00893C50"/>
    <w:rsid w:val="00895EB7"/>
    <w:rsid w:val="008960AB"/>
    <w:rsid w:val="008A11FB"/>
    <w:rsid w:val="008A13F1"/>
    <w:rsid w:val="008A26C8"/>
    <w:rsid w:val="008A3975"/>
    <w:rsid w:val="008A4048"/>
    <w:rsid w:val="008A53F9"/>
    <w:rsid w:val="008A5AB2"/>
    <w:rsid w:val="008A627D"/>
    <w:rsid w:val="008A65CA"/>
    <w:rsid w:val="008B1675"/>
    <w:rsid w:val="008B2E20"/>
    <w:rsid w:val="008B326E"/>
    <w:rsid w:val="008B445F"/>
    <w:rsid w:val="008B46B3"/>
    <w:rsid w:val="008B59EE"/>
    <w:rsid w:val="008B6F66"/>
    <w:rsid w:val="008C1B30"/>
    <w:rsid w:val="008C289D"/>
    <w:rsid w:val="008C3389"/>
    <w:rsid w:val="008C412A"/>
    <w:rsid w:val="008C47CC"/>
    <w:rsid w:val="008C4FB3"/>
    <w:rsid w:val="008C51AD"/>
    <w:rsid w:val="008C5CD1"/>
    <w:rsid w:val="008C6DE8"/>
    <w:rsid w:val="008D177A"/>
    <w:rsid w:val="008D2C60"/>
    <w:rsid w:val="008D36A4"/>
    <w:rsid w:val="008D3EE7"/>
    <w:rsid w:val="008D4046"/>
    <w:rsid w:val="008D565E"/>
    <w:rsid w:val="008D5A40"/>
    <w:rsid w:val="008D697B"/>
    <w:rsid w:val="008E0F7B"/>
    <w:rsid w:val="008E1BD6"/>
    <w:rsid w:val="008E1E52"/>
    <w:rsid w:val="008E3B8D"/>
    <w:rsid w:val="008E59F8"/>
    <w:rsid w:val="008E6910"/>
    <w:rsid w:val="008F0A10"/>
    <w:rsid w:val="008F1524"/>
    <w:rsid w:val="008F1B99"/>
    <w:rsid w:val="008F22B9"/>
    <w:rsid w:val="008F3A98"/>
    <w:rsid w:val="008F45B8"/>
    <w:rsid w:val="008F46CB"/>
    <w:rsid w:val="008F5084"/>
    <w:rsid w:val="008F5AB0"/>
    <w:rsid w:val="008F7642"/>
    <w:rsid w:val="00900DF8"/>
    <w:rsid w:val="009038E9"/>
    <w:rsid w:val="00904E88"/>
    <w:rsid w:val="00905B55"/>
    <w:rsid w:val="0090698A"/>
    <w:rsid w:val="00907E08"/>
    <w:rsid w:val="00910AAD"/>
    <w:rsid w:val="0091123D"/>
    <w:rsid w:val="00911441"/>
    <w:rsid w:val="00911457"/>
    <w:rsid w:val="00912064"/>
    <w:rsid w:val="009120C1"/>
    <w:rsid w:val="00913457"/>
    <w:rsid w:val="009142DA"/>
    <w:rsid w:val="00914317"/>
    <w:rsid w:val="0091533C"/>
    <w:rsid w:val="00917036"/>
    <w:rsid w:val="00920524"/>
    <w:rsid w:val="00921A27"/>
    <w:rsid w:val="009235FB"/>
    <w:rsid w:val="009239FC"/>
    <w:rsid w:val="00924362"/>
    <w:rsid w:val="00924964"/>
    <w:rsid w:val="00924E22"/>
    <w:rsid w:val="009263F4"/>
    <w:rsid w:val="0092677E"/>
    <w:rsid w:val="00930DF5"/>
    <w:rsid w:val="009317D1"/>
    <w:rsid w:val="0093363F"/>
    <w:rsid w:val="00933869"/>
    <w:rsid w:val="00933C42"/>
    <w:rsid w:val="009366FC"/>
    <w:rsid w:val="00936A92"/>
    <w:rsid w:val="00936DB5"/>
    <w:rsid w:val="00937783"/>
    <w:rsid w:val="00937A26"/>
    <w:rsid w:val="00940351"/>
    <w:rsid w:val="00944226"/>
    <w:rsid w:val="00947982"/>
    <w:rsid w:val="00952675"/>
    <w:rsid w:val="0095290A"/>
    <w:rsid w:val="009530BB"/>
    <w:rsid w:val="0095517B"/>
    <w:rsid w:val="00956AD9"/>
    <w:rsid w:val="00956C37"/>
    <w:rsid w:val="00960A9E"/>
    <w:rsid w:val="00960C92"/>
    <w:rsid w:val="00960F7C"/>
    <w:rsid w:val="00961BEB"/>
    <w:rsid w:val="00962D5C"/>
    <w:rsid w:val="0096491B"/>
    <w:rsid w:val="00965317"/>
    <w:rsid w:val="00965CF6"/>
    <w:rsid w:val="00965E76"/>
    <w:rsid w:val="00966550"/>
    <w:rsid w:val="009708DA"/>
    <w:rsid w:val="0097196E"/>
    <w:rsid w:val="00971A0B"/>
    <w:rsid w:val="00971B4E"/>
    <w:rsid w:val="00973C6C"/>
    <w:rsid w:val="00975E39"/>
    <w:rsid w:val="00975FD5"/>
    <w:rsid w:val="00977C44"/>
    <w:rsid w:val="00984C98"/>
    <w:rsid w:val="00984DE2"/>
    <w:rsid w:val="0098500C"/>
    <w:rsid w:val="009900B8"/>
    <w:rsid w:val="0099012C"/>
    <w:rsid w:val="0099056E"/>
    <w:rsid w:val="0099106F"/>
    <w:rsid w:val="0099252F"/>
    <w:rsid w:val="009927C5"/>
    <w:rsid w:val="00992DC7"/>
    <w:rsid w:val="00993595"/>
    <w:rsid w:val="00997D45"/>
    <w:rsid w:val="009A0D7F"/>
    <w:rsid w:val="009A3B65"/>
    <w:rsid w:val="009A4F81"/>
    <w:rsid w:val="009A6301"/>
    <w:rsid w:val="009A719A"/>
    <w:rsid w:val="009A7E0D"/>
    <w:rsid w:val="009B0212"/>
    <w:rsid w:val="009B0362"/>
    <w:rsid w:val="009C0426"/>
    <w:rsid w:val="009C3159"/>
    <w:rsid w:val="009C4BF3"/>
    <w:rsid w:val="009C4D31"/>
    <w:rsid w:val="009C64EA"/>
    <w:rsid w:val="009C6825"/>
    <w:rsid w:val="009C69D4"/>
    <w:rsid w:val="009D015C"/>
    <w:rsid w:val="009D13BA"/>
    <w:rsid w:val="009D1ED3"/>
    <w:rsid w:val="009D2177"/>
    <w:rsid w:val="009D44CF"/>
    <w:rsid w:val="009D6650"/>
    <w:rsid w:val="009D6A88"/>
    <w:rsid w:val="009D716C"/>
    <w:rsid w:val="009D74D8"/>
    <w:rsid w:val="009E0B05"/>
    <w:rsid w:val="009E4B71"/>
    <w:rsid w:val="009E4D05"/>
    <w:rsid w:val="009F26B2"/>
    <w:rsid w:val="009F3415"/>
    <w:rsid w:val="009F42FF"/>
    <w:rsid w:val="009F486A"/>
    <w:rsid w:val="009F4F6D"/>
    <w:rsid w:val="009F6823"/>
    <w:rsid w:val="009F7DFF"/>
    <w:rsid w:val="00A01B9B"/>
    <w:rsid w:val="00A02ADE"/>
    <w:rsid w:val="00A02CDD"/>
    <w:rsid w:val="00A03EEF"/>
    <w:rsid w:val="00A03F26"/>
    <w:rsid w:val="00A05750"/>
    <w:rsid w:val="00A059AA"/>
    <w:rsid w:val="00A06239"/>
    <w:rsid w:val="00A06A77"/>
    <w:rsid w:val="00A07391"/>
    <w:rsid w:val="00A0787F"/>
    <w:rsid w:val="00A079B0"/>
    <w:rsid w:val="00A10231"/>
    <w:rsid w:val="00A12DA2"/>
    <w:rsid w:val="00A14347"/>
    <w:rsid w:val="00A15080"/>
    <w:rsid w:val="00A1581A"/>
    <w:rsid w:val="00A21C87"/>
    <w:rsid w:val="00A22F97"/>
    <w:rsid w:val="00A235FC"/>
    <w:rsid w:val="00A23955"/>
    <w:rsid w:val="00A239C9"/>
    <w:rsid w:val="00A25361"/>
    <w:rsid w:val="00A259CA"/>
    <w:rsid w:val="00A25B54"/>
    <w:rsid w:val="00A2740A"/>
    <w:rsid w:val="00A27C49"/>
    <w:rsid w:val="00A30865"/>
    <w:rsid w:val="00A30F79"/>
    <w:rsid w:val="00A31DAA"/>
    <w:rsid w:val="00A33206"/>
    <w:rsid w:val="00A341B0"/>
    <w:rsid w:val="00A3467E"/>
    <w:rsid w:val="00A3780D"/>
    <w:rsid w:val="00A43515"/>
    <w:rsid w:val="00A435D7"/>
    <w:rsid w:val="00A43E14"/>
    <w:rsid w:val="00A45A43"/>
    <w:rsid w:val="00A46B8A"/>
    <w:rsid w:val="00A47D77"/>
    <w:rsid w:val="00A47EA1"/>
    <w:rsid w:val="00A504E5"/>
    <w:rsid w:val="00A50ED2"/>
    <w:rsid w:val="00A5148E"/>
    <w:rsid w:val="00A527BC"/>
    <w:rsid w:val="00A5377D"/>
    <w:rsid w:val="00A54E68"/>
    <w:rsid w:val="00A5589B"/>
    <w:rsid w:val="00A6109E"/>
    <w:rsid w:val="00A6152F"/>
    <w:rsid w:val="00A622D9"/>
    <w:rsid w:val="00A63D9D"/>
    <w:rsid w:val="00A63F63"/>
    <w:rsid w:val="00A6528F"/>
    <w:rsid w:val="00A65BB2"/>
    <w:rsid w:val="00A67DB2"/>
    <w:rsid w:val="00A7099F"/>
    <w:rsid w:val="00A70C63"/>
    <w:rsid w:val="00A72219"/>
    <w:rsid w:val="00A723D3"/>
    <w:rsid w:val="00A72C95"/>
    <w:rsid w:val="00A72FCD"/>
    <w:rsid w:val="00A758F8"/>
    <w:rsid w:val="00A75A7C"/>
    <w:rsid w:val="00A808C9"/>
    <w:rsid w:val="00A80E5F"/>
    <w:rsid w:val="00A82CF2"/>
    <w:rsid w:val="00A83507"/>
    <w:rsid w:val="00A8454A"/>
    <w:rsid w:val="00A9029A"/>
    <w:rsid w:val="00A90301"/>
    <w:rsid w:val="00A90D67"/>
    <w:rsid w:val="00A920DA"/>
    <w:rsid w:val="00A9426D"/>
    <w:rsid w:val="00A95F90"/>
    <w:rsid w:val="00A97556"/>
    <w:rsid w:val="00A979AA"/>
    <w:rsid w:val="00AA0CB2"/>
    <w:rsid w:val="00AA30A6"/>
    <w:rsid w:val="00AA407C"/>
    <w:rsid w:val="00AA5DF0"/>
    <w:rsid w:val="00AA624B"/>
    <w:rsid w:val="00AA7417"/>
    <w:rsid w:val="00AB0195"/>
    <w:rsid w:val="00AB4D66"/>
    <w:rsid w:val="00AB5751"/>
    <w:rsid w:val="00AB5870"/>
    <w:rsid w:val="00AB6503"/>
    <w:rsid w:val="00AB6FAF"/>
    <w:rsid w:val="00AB7408"/>
    <w:rsid w:val="00AC2148"/>
    <w:rsid w:val="00AC5BA3"/>
    <w:rsid w:val="00AC6492"/>
    <w:rsid w:val="00AC72C0"/>
    <w:rsid w:val="00AD0C48"/>
    <w:rsid w:val="00AD13A5"/>
    <w:rsid w:val="00AD20C7"/>
    <w:rsid w:val="00AD2350"/>
    <w:rsid w:val="00AD2AF4"/>
    <w:rsid w:val="00AD3823"/>
    <w:rsid w:val="00AD3834"/>
    <w:rsid w:val="00AD3F2B"/>
    <w:rsid w:val="00AE283C"/>
    <w:rsid w:val="00AE2E52"/>
    <w:rsid w:val="00AE5847"/>
    <w:rsid w:val="00AE7510"/>
    <w:rsid w:val="00AF01B5"/>
    <w:rsid w:val="00AF0420"/>
    <w:rsid w:val="00AF0D83"/>
    <w:rsid w:val="00AF19BB"/>
    <w:rsid w:val="00AF4035"/>
    <w:rsid w:val="00AF5BE1"/>
    <w:rsid w:val="00AF6A88"/>
    <w:rsid w:val="00AF7917"/>
    <w:rsid w:val="00AF7EC2"/>
    <w:rsid w:val="00B00873"/>
    <w:rsid w:val="00B0099D"/>
    <w:rsid w:val="00B00FC7"/>
    <w:rsid w:val="00B01BAB"/>
    <w:rsid w:val="00B02154"/>
    <w:rsid w:val="00B03156"/>
    <w:rsid w:val="00B036CA"/>
    <w:rsid w:val="00B05445"/>
    <w:rsid w:val="00B057BC"/>
    <w:rsid w:val="00B06D3D"/>
    <w:rsid w:val="00B118C3"/>
    <w:rsid w:val="00B11E30"/>
    <w:rsid w:val="00B13D6E"/>
    <w:rsid w:val="00B158B6"/>
    <w:rsid w:val="00B17307"/>
    <w:rsid w:val="00B17E63"/>
    <w:rsid w:val="00B17F21"/>
    <w:rsid w:val="00B214F8"/>
    <w:rsid w:val="00B239E5"/>
    <w:rsid w:val="00B31856"/>
    <w:rsid w:val="00B3244B"/>
    <w:rsid w:val="00B3432D"/>
    <w:rsid w:val="00B3719F"/>
    <w:rsid w:val="00B407AD"/>
    <w:rsid w:val="00B41BC9"/>
    <w:rsid w:val="00B41BDE"/>
    <w:rsid w:val="00B43430"/>
    <w:rsid w:val="00B43439"/>
    <w:rsid w:val="00B436E5"/>
    <w:rsid w:val="00B44684"/>
    <w:rsid w:val="00B50492"/>
    <w:rsid w:val="00B5198F"/>
    <w:rsid w:val="00B52069"/>
    <w:rsid w:val="00B529FB"/>
    <w:rsid w:val="00B53E64"/>
    <w:rsid w:val="00B542D8"/>
    <w:rsid w:val="00B553CC"/>
    <w:rsid w:val="00B5737C"/>
    <w:rsid w:val="00B575EA"/>
    <w:rsid w:val="00B603A3"/>
    <w:rsid w:val="00B6126E"/>
    <w:rsid w:val="00B625AD"/>
    <w:rsid w:val="00B62A12"/>
    <w:rsid w:val="00B6316F"/>
    <w:rsid w:val="00B640F5"/>
    <w:rsid w:val="00B65C91"/>
    <w:rsid w:val="00B6679D"/>
    <w:rsid w:val="00B7162B"/>
    <w:rsid w:val="00B718A6"/>
    <w:rsid w:val="00B71E79"/>
    <w:rsid w:val="00B750F9"/>
    <w:rsid w:val="00B7572D"/>
    <w:rsid w:val="00B76C31"/>
    <w:rsid w:val="00B779EA"/>
    <w:rsid w:val="00B81AB5"/>
    <w:rsid w:val="00B81C1F"/>
    <w:rsid w:val="00B81F10"/>
    <w:rsid w:val="00B840B6"/>
    <w:rsid w:val="00B876CD"/>
    <w:rsid w:val="00B87848"/>
    <w:rsid w:val="00B92B93"/>
    <w:rsid w:val="00B935EE"/>
    <w:rsid w:val="00B94A32"/>
    <w:rsid w:val="00B96E07"/>
    <w:rsid w:val="00B976AC"/>
    <w:rsid w:val="00B97A01"/>
    <w:rsid w:val="00BA1E05"/>
    <w:rsid w:val="00BA3792"/>
    <w:rsid w:val="00BA6569"/>
    <w:rsid w:val="00BA6CBD"/>
    <w:rsid w:val="00BB017B"/>
    <w:rsid w:val="00BB3A25"/>
    <w:rsid w:val="00BB4ABA"/>
    <w:rsid w:val="00BB53E5"/>
    <w:rsid w:val="00BB6D02"/>
    <w:rsid w:val="00BC1D5A"/>
    <w:rsid w:val="00BC37DD"/>
    <w:rsid w:val="00BC4BFA"/>
    <w:rsid w:val="00BC5CE4"/>
    <w:rsid w:val="00BC6C63"/>
    <w:rsid w:val="00BD0B07"/>
    <w:rsid w:val="00BD1A94"/>
    <w:rsid w:val="00BD1FF4"/>
    <w:rsid w:val="00BD369C"/>
    <w:rsid w:val="00BD3C8C"/>
    <w:rsid w:val="00BD556F"/>
    <w:rsid w:val="00BD57AD"/>
    <w:rsid w:val="00BD5A9A"/>
    <w:rsid w:val="00BE4B62"/>
    <w:rsid w:val="00BE4B68"/>
    <w:rsid w:val="00BE5B49"/>
    <w:rsid w:val="00BE635A"/>
    <w:rsid w:val="00BF7CA4"/>
    <w:rsid w:val="00C00E5B"/>
    <w:rsid w:val="00C018F7"/>
    <w:rsid w:val="00C01DA5"/>
    <w:rsid w:val="00C040AA"/>
    <w:rsid w:val="00C04BFC"/>
    <w:rsid w:val="00C056D6"/>
    <w:rsid w:val="00C07052"/>
    <w:rsid w:val="00C0799C"/>
    <w:rsid w:val="00C101E4"/>
    <w:rsid w:val="00C114E0"/>
    <w:rsid w:val="00C12749"/>
    <w:rsid w:val="00C12F2A"/>
    <w:rsid w:val="00C15116"/>
    <w:rsid w:val="00C16D5E"/>
    <w:rsid w:val="00C17678"/>
    <w:rsid w:val="00C214AC"/>
    <w:rsid w:val="00C21560"/>
    <w:rsid w:val="00C219C9"/>
    <w:rsid w:val="00C23363"/>
    <w:rsid w:val="00C234DD"/>
    <w:rsid w:val="00C23B03"/>
    <w:rsid w:val="00C23CCF"/>
    <w:rsid w:val="00C3269C"/>
    <w:rsid w:val="00C342A6"/>
    <w:rsid w:val="00C3460E"/>
    <w:rsid w:val="00C3565C"/>
    <w:rsid w:val="00C35693"/>
    <w:rsid w:val="00C3665F"/>
    <w:rsid w:val="00C36FB2"/>
    <w:rsid w:val="00C415DD"/>
    <w:rsid w:val="00C42E42"/>
    <w:rsid w:val="00C42FBF"/>
    <w:rsid w:val="00C45ECA"/>
    <w:rsid w:val="00C47D73"/>
    <w:rsid w:val="00C512CD"/>
    <w:rsid w:val="00C53216"/>
    <w:rsid w:val="00C53548"/>
    <w:rsid w:val="00C5363D"/>
    <w:rsid w:val="00C53A09"/>
    <w:rsid w:val="00C53D86"/>
    <w:rsid w:val="00C55812"/>
    <w:rsid w:val="00C57B55"/>
    <w:rsid w:val="00C60158"/>
    <w:rsid w:val="00C60695"/>
    <w:rsid w:val="00C63865"/>
    <w:rsid w:val="00C646A5"/>
    <w:rsid w:val="00C6483B"/>
    <w:rsid w:val="00C64CF1"/>
    <w:rsid w:val="00C6576C"/>
    <w:rsid w:val="00C66121"/>
    <w:rsid w:val="00C677F0"/>
    <w:rsid w:val="00C709E0"/>
    <w:rsid w:val="00C709FA"/>
    <w:rsid w:val="00C70BEE"/>
    <w:rsid w:val="00C70D19"/>
    <w:rsid w:val="00C718E0"/>
    <w:rsid w:val="00C71C89"/>
    <w:rsid w:val="00C72CCF"/>
    <w:rsid w:val="00C74BBF"/>
    <w:rsid w:val="00C74FBA"/>
    <w:rsid w:val="00C81A04"/>
    <w:rsid w:val="00C81F1F"/>
    <w:rsid w:val="00C8435D"/>
    <w:rsid w:val="00C84E96"/>
    <w:rsid w:val="00C8688C"/>
    <w:rsid w:val="00C86BFF"/>
    <w:rsid w:val="00C90D14"/>
    <w:rsid w:val="00C915BF"/>
    <w:rsid w:val="00C91D1E"/>
    <w:rsid w:val="00C91DEA"/>
    <w:rsid w:val="00C9460E"/>
    <w:rsid w:val="00C96E53"/>
    <w:rsid w:val="00C9713A"/>
    <w:rsid w:val="00C9736B"/>
    <w:rsid w:val="00C97832"/>
    <w:rsid w:val="00C97F06"/>
    <w:rsid w:val="00CA0018"/>
    <w:rsid w:val="00CA094B"/>
    <w:rsid w:val="00CA11A4"/>
    <w:rsid w:val="00CA1764"/>
    <w:rsid w:val="00CA36D6"/>
    <w:rsid w:val="00CA379E"/>
    <w:rsid w:val="00CA5587"/>
    <w:rsid w:val="00CA5895"/>
    <w:rsid w:val="00CA67F4"/>
    <w:rsid w:val="00CB0AC2"/>
    <w:rsid w:val="00CB111F"/>
    <w:rsid w:val="00CB6A7B"/>
    <w:rsid w:val="00CB6EFC"/>
    <w:rsid w:val="00CB7177"/>
    <w:rsid w:val="00CB7514"/>
    <w:rsid w:val="00CC0F4F"/>
    <w:rsid w:val="00CC149F"/>
    <w:rsid w:val="00CC1838"/>
    <w:rsid w:val="00CC32F8"/>
    <w:rsid w:val="00CC420F"/>
    <w:rsid w:val="00CC514D"/>
    <w:rsid w:val="00CC6F0D"/>
    <w:rsid w:val="00CC7552"/>
    <w:rsid w:val="00CD0CC5"/>
    <w:rsid w:val="00CD1498"/>
    <w:rsid w:val="00CD1947"/>
    <w:rsid w:val="00CD341F"/>
    <w:rsid w:val="00CD37C9"/>
    <w:rsid w:val="00CD3AA2"/>
    <w:rsid w:val="00CD3D0F"/>
    <w:rsid w:val="00CD4088"/>
    <w:rsid w:val="00CD4FFC"/>
    <w:rsid w:val="00CD61F9"/>
    <w:rsid w:val="00CD71CC"/>
    <w:rsid w:val="00CE0169"/>
    <w:rsid w:val="00CE0FBC"/>
    <w:rsid w:val="00CE2C02"/>
    <w:rsid w:val="00CE3178"/>
    <w:rsid w:val="00CE336F"/>
    <w:rsid w:val="00CE393D"/>
    <w:rsid w:val="00CE4F93"/>
    <w:rsid w:val="00CF064A"/>
    <w:rsid w:val="00CF072D"/>
    <w:rsid w:val="00CF17B1"/>
    <w:rsid w:val="00CF358B"/>
    <w:rsid w:val="00CF611E"/>
    <w:rsid w:val="00CF65B4"/>
    <w:rsid w:val="00CF7837"/>
    <w:rsid w:val="00D02800"/>
    <w:rsid w:val="00D02812"/>
    <w:rsid w:val="00D04939"/>
    <w:rsid w:val="00D05A96"/>
    <w:rsid w:val="00D05B7C"/>
    <w:rsid w:val="00D0640E"/>
    <w:rsid w:val="00D07C1E"/>
    <w:rsid w:val="00D10571"/>
    <w:rsid w:val="00D10973"/>
    <w:rsid w:val="00D12059"/>
    <w:rsid w:val="00D12CC5"/>
    <w:rsid w:val="00D12D28"/>
    <w:rsid w:val="00D13A1F"/>
    <w:rsid w:val="00D14478"/>
    <w:rsid w:val="00D14F93"/>
    <w:rsid w:val="00D1548D"/>
    <w:rsid w:val="00D159B1"/>
    <w:rsid w:val="00D16A93"/>
    <w:rsid w:val="00D1767D"/>
    <w:rsid w:val="00D178F1"/>
    <w:rsid w:val="00D17BC8"/>
    <w:rsid w:val="00D17F70"/>
    <w:rsid w:val="00D20476"/>
    <w:rsid w:val="00D206AB"/>
    <w:rsid w:val="00D21745"/>
    <w:rsid w:val="00D25D0E"/>
    <w:rsid w:val="00D27262"/>
    <w:rsid w:val="00D27DDA"/>
    <w:rsid w:val="00D30038"/>
    <w:rsid w:val="00D3061B"/>
    <w:rsid w:val="00D30A6A"/>
    <w:rsid w:val="00D32E5A"/>
    <w:rsid w:val="00D347C4"/>
    <w:rsid w:val="00D34A8C"/>
    <w:rsid w:val="00D34D75"/>
    <w:rsid w:val="00D34EB9"/>
    <w:rsid w:val="00D36E7D"/>
    <w:rsid w:val="00D3730F"/>
    <w:rsid w:val="00D375D8"/>
    <w:rsid w:val="00D404A2"/>
    <w:rsid w:val="00D41354"/>
    <w:rsid w:val="00D4188B"/>
    <w:rsid w:val="00D43B37"/>
    <w:rsid w:val="00D4408A"/>
    <w:rsid w:val="00D44B5D"/>
    <w:rsid w:val="00D4606F"/>
    <w:rsid w:val="00D46899"/>
    <w:rsid w:val="00D47C11"/>
    <w:rsid w:val="00D50400"/>
    <w:rsid w:val="00D504CC"/>
    <w:rsid w:val="00D50791"/>
    <w:rsid w:val="00D537EB"/>
    <w:rsid w:val="00D53866"/>
    <w:rsid w:val="00D54EF5"/>
    <w:rsid w:val="00D57265"/>
    <w:rsid w:val="00D57B9A"/>
    <w:rsid w:val="00D61856"/>
    <w:rsid w:val="00D62178"/>
    <w:rsid w:val="00D63480"/>
    <w:rsid w:val="00D65386"/>
    <w:rsid w:val="00D664DD"/>
    <w:rsid w:val="00D71138"/>
    <w:rsid w:val="00D73344"/>
    <w:rsid w:val="00D7359E"/>
    <w:rsid w:val="00D73856"/>
    <w:rsid w:val="00D73DFE"/>
    <w:rsid w:val="00D746F3"/>
    <w:rsid w:val="00D7766D"/>
    <w:rsid w:val="00D80F6F"/>
    <w:rsid w:val="00D816FD"/>
    <w:rsid w:val="00D82171"/>
    <w:rsid w:val="00D825F6"/>
    <w:rsid w:val="00D8296C"/>
    <w:rsid w:val="00D85E30"/>
    <w:rsid w:val="00D85FBB"/>
    <w:rsid w:val="00D86192"/>
    <w:rsid w:val="00D90474"/>
    <w:rsid w:val="00D90AB3"/>
    <w:rsid w:val="00D91FED"/>
    <w:rsid w:val="00D92D98"/>
    <w:rsid w:val="00D93794"/>
    <w:rsid w:val="00D93B5C"/>
    <w:rsid w:val="00D95670"/>
    <w:rsid w:val="00D95E30"/>
    <w:rsid w:val="00D977E5"/>
    <w:rsid w:val="00D97856"/>
    <w:rsid w:val="00DA5828"/>
    <w:rsid w:val="00DA5B11"/>
    <w:rsid w:val="00DA6230"/>
    <w:rsid w:val="00DA742C"/>
    <w:rsid w:val="00DA7BE7"/>
    <w:rsid w:val="00DB0881"/>
    <w:rsid w:val="00DB1DCC"/>
    <w:rsid w:val="00DB2451"/>
    <w:rsid w:val="00DB287C"/>
    <w:rsid w:val="00DB5560"/>
    <w:rsid w:val="00DB5D64"/>
    <w:rsid w:val="00DB6E25"/>
    <w:rsid w:val="00DC20FA"/>
    <w:rsid w:val="00DC25C2"/>
    <w:rsid w:val="00DC2E54"/>
    <w:rsid w:val="00DC3354"/>
    <w:rsid w:val="00DC34DB"/>
    <w:rsid w:val="00DC4201"/>
    <w:rsid w:val="00DC50D3"/>
    <w:rsid w:val="00DC57CB"/>
    <w:rsid w:val="00DC5E00"/>
    <w:rsid w:val="00DC700C"/>
    <w:rsid w:val="00DD1D5F"/>
    <w:rsid w:val="00DD733B"/>
    <w:rsid w:val="00DE01DC"/>
    <w:rsid w:val="00DE0733"/>
    <w:rsid w:val="00DE0AFF"/>
    <w:rsid w:val="00DE1FA4"/>
    <w:rsid w:val="00DE2379"/>
    <w:rsid w:val="00DE2597"/>
    <w:rsid w:val="00DE2687"/>
    <w:rsid w:val="00DE2A2A"/>
    <w:rsid w:val="00DE40BA"/>
    <w:rsid w:val="00DE5F02"/>
    <w:rsid w:val="00DF00DE"/>
    <w:rsid w:val="00DF1ABE"/>
    <w:rsid w:val="00DF28F2"/>
    <w:rsid w:val="00DF32A9"/>
    <w:rsid w:val="00DF5B3D"/>
    <w:rsid w:val="00DF66E9"/>
    <w:rsid w:val="00DF796F"/>
    <w:rsid w:val="00E00E8F"/>
    <w:rsid w:val="00E01BC7"/>
    <w:rsid w:val="00E02161"/>
    <w:rsid w:val="00E05019"/>
    <w:rsid w:val="00E0577D"/>
    <w:rsid w:val="00E0605C"/>
    <w:rsid w:val="00E0626F"/>
    <w:rsid w:val="00E0779C"/>
    <w:rsid w:val="00E115AC"/>
    <w:rsid w:val="00E14BD4"/>
    <w:rsid w:val="00E14D39"/>
    <w:rsid w:val="00E155C0"/>
    <w:rsid w:val="00E15C04"/>
    <w:rsid w:val="00E206FD"/>
    <w:rsid w:val="00E208F3"/>
    <w:rsid w:val="00E20D24"/>
    <w:rsid w:val="00E20DD1"/>
    <w:rsid w:val="00E22138"/>
    <w:rsid w:val="00E24991"/>
    <w:rsid w:val="00E25327"/>
    <w:rsid w:val="00E25E32"/>
    <w:rsid w:val="00E26950"/>
    <w:rsid w:val="00E30861"/>
    <w:rsid w:val="00E32A3A"/>
    <w:rsid w:val="00E337EE"/>
    <w:rsid w:val="00E3476C"/>
    <w:rsid w:val="00E35451"/>
    <w:rsid w:val="00E364DA"/>
    <w:rsid w:val="00E36982"/>
    <w:rsid w:val="00E36A1C"/>
    <w:rsid w:val="00E36FA3"/>
    <w:rsid w:val="00E37BB6"/>
    <w:rsid w:val="00E40BAA"/>
    <w:rsid w:val="00E44E3C"/>
    <w:rsid w:val="00E453C4"/>
    <w:rsid w:val="00E46C09"/>
    <w:rsid w:val="00E47D82"/>
    <w:rsid w:val="00E50B5F"/>
    <w:rsid w:val="00E52F95"/>
    <w:rsid w:val="00E545DB"/>
    <w:rsid w:val="00E54B37"/>
    <w:rsid w:val="00E54DAB"/>
    <w:rsid w:val="00E56633"/>
    <w:rsid w:val="00E5777A"/>
    <w:rsid w:val="00E57C5B"/>
    <w:rsid w:val="00E604D1"/>
    <w:rsid w:val="00E61BAC"/>
    <w:rsid w:val="00E62379"/>
    <w:rsid w:val="00E65867"/>
    <w:rsid w:val="00E6741A"/>
    <w:rsid w:val="00E706CA"/>
    <w:rsid w:val="00E72169"/>
    <w:rsid w:val="00E72497"/>
    <w:rsid w:val="00E7261D"/>
    <w:rsid w:val="00E75306"/>
    <w:rsid w:val="00E75ED1"/>
    <w:rsid w:val="00E770B1"/>
    <w:rsid w:val="00E8091B"/>
    <w:rsid w:val="00E82A1B"/>
    <w:rsid w:val="00E82D09"/>
    <w:rsid w:val="00E82E47"/>
    <w:rsid w:val="00E831E2"/>
    <w:rsid w:val="00E85ABC"/>
    <w:rsid w:val="00E86183"/>
    <w:rsid w:val="00E86802"/>
    <w:rsid w:val="00E86911"/>
    <w:rsid w:val="00E8766F"/>
    <w:rsid w:val="00E93D97"/>
    <w:rsid w:val="00E95051"/>
    <w:rsid w:val="00E953C5"/>
    <w:rsid w:val="00E95BF1"/>
    <w:rsid w:val="00E96244"/>
    <w:rsid w:val="00EA1F72"/>
    <w:rsid w:val="00EA4C6A"/>
    <w:rsid w:val="00EA524F"/>
    <w:rsid w:val="00EA59B9"/>
    <w:rsid w:val="00EA5B19"/>
    <w:rsid w:val="00EA5C6E"/>
    <w:rsid w:val="00EA5D42"/>
    <w:rsid w:val="00EA75B9"/>
    <w:rsid w:val="00EB2965"/>
    <w:rsid w:val="00EB3E68"/>
    <w:rsid w:val="00EB4700"/>
    <w:rsid w:val="00EB57FA"/>
    <w:rsid w:val="00EB5E80"/>
    <w:rsid w:val="00EB6091"/>
    <w:rsid w:val="00EC048A"/>
    <w:rsid w:val="00EC0A55"/>
    <w:rsid w:val="00EC1410"/>
    <w:rsid w:val="00EC27DD"/>
    <w:rsid w:val="00EC344D"/>
    <w:rsid w:val="00EC3870"/>
    <w:rsid w:val="00EC5AB2"/>
    <w:rsid w:val="00ED053B"/>
    <w:rsid w:val="00ED1152"/>
    <w:rsid w:val="00ED24C8"/>
    <w:rsid w:val="00ED3ABC"/>
    <w:rsid w:val="00ED411C"/>
    <w:rsid w:val="00ED55FD"/>
    <w:rsid w:val="00ED6252"/>
    <w:rsid w:val="00EE0E85"/>
    <w:rsid w:val="00EE2562"/>
    <w:rsid w:val="00EE27CF"/>
    <w:rsid w:val="00EE2E6F"/>
    <w:rsid w:val="00EE4159"/>
    <w:rsid w:val="00EE4336"/>
    <w:rsid w:val="00EE5870"/>
    <w:rsid w:val="00EF072A"/>
    <w:rsid w:val="00EF15B1"/>
    <w:rsid w:val="00EF255F"/>
    <w:rsid w:val="00EF25BB"/>
    <w:rsid w:val="00EF25EF"/>
    <w:rsid w:val="00EF2769"/>
    <w:rsid w:val="00EF3FF5"/>
    <w:rsid w:val="00EF48DA"/>
    <w:rsid w:val="00EF4F74"/>
    <w:rsid w:val="00EF56AB"/>
    <w:rsid w:val="00EF67E3"/>
    <w:rsid w:val="00F010ED"/>
    <w:rsid w:val="00F01406"/>
    <w:rsid w:val="00F027A1"/>
    <w:rsid w:val="00F04A35"/>
    <w:rsid w:val="00F04EC8"/>
    <w:rsid w:val="00F04ED2"/>
    <w:rsid w:val="00F06436"/>
    <w:rsid w:val="00F07C96"/>
    <w:rsid w:val="00F10F92"/>
    <w:rsid w:val="00F11031"/>
    <w:rsid w:val="00F118DF"/>
    <w:rsid w:val="00F13570"/>
    <w:rsid w:val="00F14E0F"/>
    <w:rsid w:val="00F15F34"/>
    <w:rsid w:val="00F160FA"/>
    <w:rsid w:val="00F21137"/>
    <w:rsid w:val="00F2231F"/>
    <w:rsid w:val="00F245E6"/>
    <w:rsid w:val="00F2670D"/>
    <w:rsid w:val="00F26E76"/>
    <w:rsid w:val="00F31714"/>
    <w:rsid w:val="00F3190D"/>
    <w:rsid w:val="00F3316B"/>
    <w:rsid w:val="00F336A0"/>
    <w:rsid w:val="00F34447"/>
    <w:rsid w:val="00F35F20"/>
    <w:rsid w:val="00F40E42"/>
    <w:rsid w:val="00F413B7"/>
    <w:rsid w:val="00F415E4"/>
    <w:rsid w:val="00F41D40"/>
    <w:rsid w:val="00F41FE3"/>
    <w:rsid w:val="00F444BE"/>
    <w:rsid w:val="00F45198"/>
    <w:rsid w:val="00F459F5"/>
    <w:rsid w:val="00F45A82"/>
    <w:rsid w:val="00F501D2"/>
    <w:rsid w:val="00F512CA"/>
    <w:rsid w:val="00F51E87"/>
    <w:rsid w:val="00F53133"/>
    <w:rsid w:val="00F537AA"/>
    <w:rsid w:val="00F54743"/>
    <w:rsid w:val="00F55F50"/>
    <w:rsid w:val="00F60FE7"/>
    <w:rsid w:val="00F6147F"/>
    <w:rsid w:val="00F61533"/>
    <w:rsid w:val="00F62A69"/>
    <w:rsid w:val="00F639CE"/>
    <w:rsid w:val="00F63DC5"/>
    <w:rsid w:val="00F64B33"/>
    <w:rsid w:val="00F66C2D"/>
    <w:rsid w:val="00F673A7"/>
    <w:rsid w:val="00F67534"/>
    <w:rsid w:val="00F70BC8"/>
    <w:rsid w:val="00F71707"/>
    <w:rsid w:val="00F71810"/>
    <w:rsid w:val="00F73035"/>
    <w:rsid w:val="00F738AC"/>
    <w:rsid w:val="00F746D6"/>
    <w:rsid w:val="00F74961"/>
    <w:rsid w:val="00F75A87"/>
    <w:rsid w:val="00F80F16"/>
    <w:rsid w:val="00F823BB"/>
    <w:rsid w:val="00F82615"/>
    <w:rsid w:val="00F82D04"/>
    <w:rsid w:val="00F867D0"/>
    <w:rsid w:val="00F91D61"/>
    <w:rsid w:val="00F92D8F"/>
    <w:rsid w:val="00F93202"/>
    <w:rsid w:val="00F93268"/>
    <w:rsid w:val="00F93455"/>
    <w:rsid w:val="00F952B0"/>
    <w:rsid w:val="00F95856"/>
    <w:rsid w:val="00F95E12"/>
    <w:rsid w:val="00F963EB"/>
    <w:rsid w:val="00FA03D9"/>
    <w:rsid w:val="00FA1AD7"/>
    <w:rsid w:val="00FA54A8"/>
    <w:rsid w:val="00FA63D8"/>
    <w:rsid w:val="00FA67E1"/>
    <w:rsid w:val="00FA7398"/>
    <w:rsid w:val="00FA7B88"/>
    <w:rsid w:val="00FB280F"/>
    <w:rsid w:val="00FB2FCC"/>
    <w:rsid w:val="00FB35A5"/>
    <w:rsid w:val="00FB3A18"/>
    <w:rsid w:val="00FB4AF1"/>
    <w:rsid w:val="00FB4CE3"/>
    <w:rsid w:val="00FB5E3F"/>
    <w:rsid w:val="00FB6128"/>
    <w:rsid w:val="00FB6F47"/>
    <w:rsid w:val="00FB7414"/>
    <w:rsid w:val="00FB7E0B"/>
    <w:rsid w:val="00FC18A2"/>
    <w:rsid w:val="00FC312F"/>
    <w:rsid w:val="00FC3266"/>
    <w:rsid w:val="00FC39E8"/>
    <w:rsid w:val="00FC4F36"/>
    <w:rsid w:val="00FC75B3"/>
    <w:rsid w:val="00FC77CE"/>
    <w:rsid w:val="00FC7FB4"/>
    <w:rsid w:val="00FD13BB"/>
    <w:rsid w:val="00FD1FBB"/>
    <w:rsid w:val="00FD223A"/>
    <w:rsid w:val="00FD266A"/>
    <w:rsid w:val="00FD3201"/>
    <w:rsid w:val="00FD3D20"/>
    <w:rsid w:val="00FD3EBF"/>
    <w:rsid w:val="00FD50FF"/>
    <w:rsid w:val="00FD5CD3"/>
    <w:rsid w:val="00FD6C31"/>
    <w:rsid w:val="00FD7400"/>
    <w:rsid w:val="00FE029C"/>
    <w:rsid w:val="00FE0CD8"/>
    <w:rsid w:val="00FE1C03"/>
    <w:rsid w:val="00FE2088"/>
    <w:rsid w:val="00FE2272"/>
    <w:rsid w:val="00FE3BA7"/>
    <w:rsid w:val="00FE4D6F"/>
    <w:rsid w:val="00FE5280"/>
    <w:rsid w:val="00FE5641"/>
    <w:rsid w:val="00FE666E"/>
    <w:rsid w:val="00FE6A37"/>
    <w:rsid w:val="00FF0094"/>
    <w:rsid w:val="00FF1812"/>
    <w:rsid w:val="00FF20FB"/>
    <w:rsid w:val="00FF3E78"/>
    <w:rsid w:val="00FF4E32"/>
    <w:rsid w:val="00FF56E9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507"/>
    <w:rPr>
      <w:sz w:val="24"/>
      <w:szCs w:val="24"/>
      <w:lang w:val="en-GB" w:eastAsia="en-US"/>
    </w:rPr>
  </w:style>
  <w:style w:type="paragraph" w:styleId="Titolo1">
    <w:name w:val="heading 1"/>
    <w:basedOn w:val="Normale"/>
    <w:link w:val="Titolo1Carattere"/>
    <w:uiPriority w:val="9"/>
    <w:qFormat/>
    <w:rsid w:val="00391C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qFormat/>
    <w:rsid w:val="007C6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4C1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1E06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hidden/>
    <w:rsid w:val="001E06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Testofumetto">
    <w:name w:val="Balloon Text"/>
    <w:basedOn w:val="Normale"/>
    <w:semiHidden/>
    <w:rsid w:val="00E706CA"/>
    <w:rPr>
      <w:rFonts w:ascii="Tahoma" w:hAnsi="Tahoma" w:cs="Tahoma"/>
      <w:sz w:val="16"/>
      <w:szCs w:val="16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A07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eWeb">
    <w:name w:val="Normal (Web)"/>
    <w:basedOn w:val="Normale"/>
    <w:uiPriority w:val="99"/>
    <w:rsid w:val="00F14E0F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uiPriority w:val="99"/>
    <w:rsid w:val="00F14E0F"/>
    <w:rPr>
      <w:color w:val="0000FF"/>
      <w:u w:val="single"/>
    </w:rPr>
  </w:style>
  <w:style w:type="character" w:styleId="Enfasigrassetto">
    <w:name w:val="Strong"/>
    <w:uiPriority w:val="22"/>
    <w:qFormat/>
    <w:rsid w:val="00F14E0F"/>
    <w:rPr>
      <w:b/>
      <w:bCs/>
    </w:rPr>
  </w:style>
  <w:style w:type="character" w:styleId="Collegamentovisitato">
    <w:name w:val="FollowedHyperlink"/>
    <w:rsid w:val="00E65867"/>
    <w:rPr>
      <w:color w:val="800080"/>
      <w:u w:val="single"/>
    </w:rPr>
  </w:style>
  <w:style w:type="paragraph" w:customStyle="1" w:styleId="bodyp">
    <w:name w:val="bodyp"/>
    <w:basedOn w:val="Normale"/>
    <w:rsid w:val="00ED6252"/>
    <w:pPr>
      <w:spacing w:before="100" w:beforeAutospacing="1" w:after="100" w:afterAutospacing="1"/>
    </w:pPr>
    <w:rPr>
      <w:lang w:val="it-IT" w:eastAsia="it-IT"/>
    </w:rPr>
  </w:style>
  <w:style w:type="character" w:styleId="Enfasicorsivo">
    <w:name w:val="Emphasis"/>
    <w:uiPriority w:val="20"/>
    <w:qFormat/>
    <w:rsid w:val="00827036"/>
    <w:rPr>
      <w:i/>
      <w:iCs/>
    </w:rPr>
  </w:style>
  <w:style w:type="paragraph" w:customStyle="1" w:styleId="Data1">
    <w:name w:val="Data1"/>
    <w:basedOn w:val="Normale"/>
    <w:rsid w:val="00F63DC5"/>
    <w:pPr>
      <w:pBdr>
        <w:bottom w:val="dotted" w:sz="12" w:space="4" w:color="F2F2F2"/>
      </w:pBdr>
      <w:spacing w:before="30" w:after="150"/>
    </w:pPr>
    <w:rPr>
      <w:i/>
      <w:iCs/>
      <w:color w:val="7E7E7E"/>
      <w:lang w:val="it-IT" w:eastAsia="it-IT"/>
    </w:rPr>
  </w:style>
  <w:style w:type="paragraph" w:customStyle="1" w:styleId="arcticletext">
    <w:name w:val="arcticle_text"/>
    <w:basedOn w:val="Normale"/>
    <w:rsid w:val="009038E9"/>
    <w:pPr>
      <w:spacing w:before="150" w:after="150" w:line="270" w:lineRule="atLeast"/>
    </w:pPr>
    <w:rPr>
      <w:rFonts w:ascii="Arial" w:hAnsi="Arial" w:cs="Arial"/>
      <w:color w:val="000000"/>
      <w:sz w:val="21"/>
      <w:szCs w:val="21"/>
      <w:lang w:val="it-IT" w:eastAsia="it-IT"/>
    </w:rPr>
  </w:style>
  <w:style w:type="paragraph" w:customStyle="1" w:styleId="p1">
    <w:name w:val="p1"/>
    <w:basedOn w:val="Normale"/>
    <w:rsid w:val="006E4108"/>
    <w:pPr>
      <w:spacing w:before="100" w:beforeAutospacing="1" w:after="100" w:afterAutospacing="1"/>
    </w:pPr>
    <w:rPr>
      <w:lang w:val="it-IT" w:eastAsia="it-IT"/>
    </w:rPr>
  </w:style>
  <w:style w:type="character" w:customStyle="1" w:styleId="Titolo1Carattere">
    <w:name w:val="Titolo 1 Carattere"/>
    <w:link w:val="Titolo1"/>
    <w:uiPriority w:val="9"/>
    <w:rsid w:val="000755CA"/>
    <w:rPr>
      <w:b/>
      <w:bCs/>
      <w:kern w:val="36"/>
      <w:sz w:val="48"/>
      <w:szCs w:val="48"/>
      <w:lang w:val="it-IT" w:eastAsia="it-IT" w:bidi="ar-SA"/>
    </w:rPr>
  </w:style>
  <w:style w:type="paragraph" w:customStyle="1" w:styleId="byline">
    <w:name w:val="byline"/>
    <w:basedOn w:val="Normale"/>
    <w:rsid w:val="00711AE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F1EEB"/>
  </w:style>
  <w:style w:type="paragraph" w:styleId="Testonormale">
    <w:name w:val="Plain Text"/>
    <w:basedOn w:val="Normale"/>
    <w:link w:val="TestonormaleCarattere"/>
    <w:uiPriority w:val="99"/>
    <w:unhideWhenUsed/>
    <w:rsid w:val="00FC18A2"/>
    <w:rPr>
      <w:rFonts w:ascii="Calibri" w:eastAsia="Calibri" w:hAnsi="Calibri"/>
      <w:sz w:val="22"/>
      <w:szCs w:val="21"/>
      <w:lang w:val="en-Z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18A2"/>
    <w:rPr>
      <w:rFonts w:ascii="Calibri" w:eastAsia="Calibri" w:hAnsi="Calibri"/>
      <w:sz w:val="22"/>
      <w:szCs w:val="21"/>
      <w:lang w:eastAsia="en-US"/>
    </w:rPr>
  </w:style>
  <w:style w:type="paragraph" w:styleId="Puntoelenco">
    <w:name w:val="List Bullet"/>
    <w:basedOn w:val="Normale"/>
    <w:rsid w:val="00975FD5"/>
    <w:pPr>
      <w:numPr>
        <w:numId w:val="24"/>
      </w:numPr>
      <w:contextualSpacing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DE0AFF"/>
    <w:rPr>
      <w:rFonts w:ascii="Calibri" w:eastAsia="Calibri" w:hAnsi="Calibri"/>
      <w:sz w:val="22"/>
      <w:szCs w:val="22"/>
      <w:lang w:val="en-US" w:eastAsia="en-US"/>
    </w:rPr>
  </w:style>
  <w:style w:type="character" w:customStyle="1" w:styleId="st1">
    <w:name w:val="st1"/>
    <w:basedOn w:val="Carpredefinitoparagrafo"/>
    <w:rsid w:val="002457FC"/>
  </w:style>
  <w:style w:type="character" w:styleId="Rimandocommento">
    <w:name w:val="annotation reference"/>
    <w:basedOn w:val="Carpredefinitoparagrafo"/>
    <w:semiHidden/>
    <w:unhideWhenUsed/>
    <w:rsid w:val="00F160F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160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160FA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160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160FA"/>
    <w:rPr>
      <w:b/>
      <w:bCs/>
      <w:lang w:val="en-GB" w:eastAsia="en-US"/>
    </w:rPr>
  </w:style>
  <w:style w:type="paragraph" w:customStyle="1" w:styleId="xmsonormal">
    <w:name w:val="x_msonormal"/>
    <w:basedOn w:val="Normale"/>
    <w:rsid w:val="00BA6569"/>
    <w:pPr>
      <w:spacing w:before="100" w:beforeAutospacing="1" w:after="100" w:afterAutospacing="1"/>
      <w:jc w:val="left"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459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96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68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DEDEDE"/>
        <w:bottom w:val="none" w:sz="0" w:space="0" w:color="auto"/>
        <w:right w:val="none" w:sz="0" w:space="0" w:color="DEDEDE"/>
      </w:divBdr>
      <w:divsChild>
        <w:div w:id="1307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742">
          <w:marLeft w:val="0"/>
          <w:marRight w:val="0"/>
          <w:marTop w:val="0"/>
          <w:marBottom w:val="0"/>
          <w:divBdr>
            <w:top w:val="single" w:sz="6" w:space="0" w:color="BFC4C7"/>
            <w:left w:val="single" w:sz="6" w:space="0" w:color="BFC4C7"/>
            <w:bottom w:val="single" w:sz="6" w:space="0" w:color="BFC4C7"/>
            <w:right w:val="single" w:sz="6" w:space="0" w:color="BFC4C7"/>
          </w:divBdr>
          <w:divsChild>
            <w:div w:id="9517916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42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56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83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05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0216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9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88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2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37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03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06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45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035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2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620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344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23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590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3742">
          <w:marLeft w:val="0"/>
          <w:marRight w:val="0"/>
          <w:marTop w:val="0"/>
          <w:marBottom w:val="0"/>
          <w:divBdr>
            <w:top w:val="single" w:sz="6" w:space="0" w:color="BFC4C7"/>
            <w:left w:val="single" w:sz="6" w:space="0" w:color="BFC4C7"/>
            <w:bottom w:val="single" w:sz="6" w:space="0" w:color="BFC4C7"/>
            <w:right w:val="single" w:sz="6" w:space="0" w:color="BFC4C7"/>
          </w:divBdr>
          <w:divsChild>
            <w:div w:id="115128700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311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236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03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99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871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301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6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4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08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DEDEDE"/>
        <w:bottom w:val="none" w:sz="0" w:space="0" w:color="auto"/>
        <w:right w:val="none" w:sz="0" w:space="0" w:color="DEDEDE"/>
      </w:divBdr>
      <w:divsChild>
        <w:div w:id="19306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0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7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09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da.gov.my/home/starting-up-business/pos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F2CE-18D6-4268-9D2A-A811579B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1845</CharactersWithSpaces>
  <SharedDoc>false</SharedDoc>
  <HLinks>
    <vt:vector size="12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https://en.wikipedia.org/wiki/Expropriation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http://localhost:1235/cgi-bin/tlg/mae_visualizza_file?cnomefile=&amp;snomefile=&amp;path=0&amp;controllo=1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DININO</dc:creator>
  <cp:lastModifiedBy>Utente</cp:lastModifiedBy>
  <cp:revision>3</cp:revision>
  <cp:lastPrinted>2020-06-17T08:05:00Z</cp:lastPrinted>
  <dcterms:created xsi:type="dcterms:W3CDTF">2020-06-18T07:04:00Z</dcterms:created>
  <dcterms:modified xsi:type="dcterms:W3CDTF">2020-06-18T07:10:00Z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