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62" w:rsidRPr="008241D1" w:rsidRDefault="00D61262" w:rsidP="008241D1">
      <w:pPr>
        <w:autoSpaceDE w:val="0"/>
        <w:autoSpaceDN w:val="0"/>
        <w:adjustRightInd w:val="0"/>
        <w:spacing w:before="40" w:after="40" w:line="240" w:lineRule="auto"/>
        <w:rPr>
          <w:rFonts w:cs="Calibri"/>
          <w:b/>
          <w:bCs/>
          <w:lang w:val="it-IT"/>
        </w:rPr>
      </w:pPr>
      <w:r w:rsidRPr="008241D1">
        <w:rPr>
          <w:rFonts w:cs="Calibri"/>
          <w:b/>
          <w:bCs/>
          <w:lang w:val="it-IT"/>
        </w:rPr>
        <w:t>MESSICO</w:t>
      </w:r>
    </w:p>
    <w:p w:rsidR="003E17A5" w:rsidRPr="008241D1" w:rsidRDefault="003E17A5" w:rsidP="00A94488">
      <w:pPr>
        <w:spacing w:after="0" w:line="240" w:lineRule="auto"/>
        <w:jc w:val="both"/>
        <w:rPr>
          <w:b/>
          <w:bCs/>
          <w:u w:val="single"/>
          <w:lang w:val="it-IT"/>
        </w:rPr>
      </w:pPr>
      <w:bookmarkStart w:id="0" w:name="_GoBack"/>
      <w:bookmarkEnd w:id="0"/>
    </w:p>
    <w:p w:rsidR="003E17A5" w:rsidRPr="008241D1" w:rsidRDefault="003E17A5" w:rsidP="00A94488">
      <w:pPr>
        <w:spacing w:after="0" w:line="240" w:lineRule="auto"/>
        <w:jc w:val="both"/>
        <w:rPr>
          <w:b/>
          <w:bCs/>
          <w:u w:val="single"/>
          <w:lang w:val="it-IT"/>
        </w:rPr>
      </w:pPr>
      <w:r w:rsidRPr="008241D1">
        <w:rPr>
          <w:b/>
          <w:bCs/>
          <w:u w:val="single"/>
          <w:lang w:val="it-IT"/>
        </w:rPr>
        <w:t xml:space="preserve">Limitazioni agli investimenti esteri </w:t>
      </w:r>
    </w:p>
    <w:p w:rsidR="00A94488" w:rsidRPr="008241D1" w:rsidRDefault="00A94488" w:rsidP="00A94488">
      <w:pPr>
        <w:spacing w:after="0" w:line="240" w:lineRule="auto"/>
        <w:jc w:val="both"/>
        <w:rPr>
          <w:b/>
          <w:bCs/>
          <w:u w:val="single"/>
          <w:lang w:val="it-IT"/>
        </w:rPr>
      </w:pPr>
    </w:p>
    <w:p w:rsidR="008D2F35" w:rsidRPr="008241D1" w:rsidRDefault="005B065F" w:rsidP="00A94488">
      <w:pPr>
        <w:spacing w:after="0" w:line="240" w:lineRule="auto"/>
        <w:jc w:val="both"/>
        <w:rPr>
          <w:lang w:val="it-IT"/>
        </w:rPr>
      </w:pPr>
      <w:r w:rsidRPr="008241D1">
        <w:rPr>
          <w:lang w:val="it-IT"/>
        </w:rPr>
        <w:t xml:space="preserve">La </w:t>
      </w:r>
      <w:r w:rsidRPr="008241D1">
        <w:rPr>
          <w:iCs/>
          <w:lang w:val="it-IT"/>
        </w:rPr>
        <w:t>Legge degli Investimenti Esteri</w:t>
      </w:r>
      <w:r w:rsidRPr="008241D1">
        <w:rPr>
          <w:lang w:val="it-IT"/>
        </w:rPr>
        <w:t xml:space="preserve"> (“</w:t>
      </w:r>
      <w:proofErr w:type="spellStart"/>
      <w:r w:rsidRPr="008241D1">
        <w:rPr>
          <w:lang w:val="it-IT"/>
        </w:rPr>
        <w:t>Ley</w:t>
      </w:r>
      <w:proofErr w:type="spellEnd"/>
      <w:r w:rsidRPr="008241D1">
        <w:rPr>
          <w:lang w:val="it-IT"/>
        </w:rPr>
        <w:t xml:space="preserve"> de </w:t>
      </w:r>
      <w:proofErr w:type="spellStart"/>
      <w:r w:rsidRPr="008241D1">
        <w:rPr>
          <w:lang w:val="it-IT"/>
        </w:rPr>
        <w:t>Inversión</w:t>
      </w:r>
      <w:proofErr w:type="spellEnd"/>
      <w:r w:rsidRPr="008241D1">
        <w:rPr>
          <w:lang w:val="it-IT"/>
        </w:rPr>
        <w:t xml:space="preserve"> </w:t>
      </w:r>
      <w:proofErr w:type="spellStart"/>
      <w:r w:rsidRPr="008241D1">
        <w:rPr>
          <w:lang w:val="it-IT"/>
        </w:rPr>
        <w:t>Extranjera</w:t>
      </w:r>
      <w:proofErr w:type="spellEnd"/>
      <w:r w:rsidRPr="008241D1">
        <w:rPr>
          <w:lang w:val="it-IT"/>
        </w:rPr>
        <w:t>”</w:t>
      </w:r>
      <w:r w:rsidR="008D2F35" w:rsidRPr="008241D1">
        <w:rPr>
          <w:lang w:val="it-IT"/>
        </w:rPr>
        <w:t xml:space="preserve">) del 1993 </w:t>
      </w:r>
      <w:r w:rsidRPr="008241D1">
        <w:rPr>
          <w:lang w:val="it-IT"/>
        </w:rPr>
        <w:t>regola gli investimenti esteri in Messico</w:t>
      </w:r>
      <w:r w:rsidR="008D2F35" w:rsidRPr="008241D1">
        <w:rPr>
          <w:lang w:val="it-IT"/>
        </w:rPr>
        <w:t xml:space="preserve">. </w:t>
      </w:r>
    </w:p>
    <w:p w:rsidR="00A94488" w:rsidRPr="008241D1" w:rsidRDefault="00A94488" w:rsidP="00A94488">
      <w:pPr>
        <w:spacing w:after="0" w:line="240" w:lineRule="auto"/>
        <w:jc w:val="both"/>
        <w:rPr>
          <w:lang w:val="it-IT"/>
        </w:rPr>
      </w:pPr>
    </w:p>
    <w:p w:rsidR="008D2F35" w:rsidRPr="008241D1" w:rsidRDefault="008D2F35" w:rsidP="00A94488">
      <w:pPr>
        <w:spacing w:after="0" w:line="240" w:lineRule="auto"/>
        <w:jc w:val="both"/>
        <w:rPr>
          <w:lang w:val="it-IT"/>
        </w:rPr>
      </w:pPr>
      <w:r w:rsidRPr="008241D1">
        <w:rPr>
          <w:lang w:val="it-IT"/>
        </w:rPr>
        <w:t xml:space="preserve">L'articolo 6 della Legge stabilisce </w:t>
      </w:r>
      <w:r w:rsidRPr="008241D1">
        <w:rPr>
          <w:u w:val="single"/>
          <w:lang w:val="it-IT"/>
        </w:rPr>
        <w:t>le attività economiche riservate esclusivamente ai cittadini messicani o alle società messicane con clausola di esclusione di stranieri</w:t>
      </w:r>
      <w:r w:rsidRPr="008241D1">
        <w:rPr>
          <w:lang w:val="it-IT"/>
        </w:rPr>
        <w:t xml:space="preserve">. Le </w:t>
      </w:r>
      <w:r w:rsidR="00811A65" w:rsidRPr="008241D1">
        <w:rPr>
          <w:lang w:val="it-IT"/>
        </w:rPr>
        <w:t>attività</w:t>
      </w:r>
      <w:r w:rsidRPr="008241D1">
        <w:rPr>
          <w:lang w:val="it-IT"/>
        </w:rPr>
        <w:t xml:space="preserve"> sono le seguenti: </w:t>
      </w:r>
      <w:r w:rsidRPr="008241D1">
        <w:rPr>
          <w:rFonts w:eastAsia="Times New Roman"/>
          <w:lang w:val="it-IT"/>
        </w:rPr>
        <w:t xml:space="preserve">trasporto terrestre nazionale di passeggeri, ad esclusione dei servizi di corrieri e packaging; </w:t>
      </w:r>
      <w:r w:rsidRPr="008241D1">
        <w:rPr>
          <w:rFonts w:eastAsia="Times New Roman"/>
          <w:bCs/>
          <w:lang w:val="it-IT"/>
        </w:rPr>
        <w:t>istituzioni bancarie per lo sviluppo;</w:t>
      </w:r>
      <w:r w:rsidRPr="008241D1">
        <w:rPr>
          <w:rFonts w:eastAsia="Times New Roman"/>
          <w:lang w:val="it-IT"/>
        </w:rPr>
        <w:t>prestazione di servizi professionali e tecnici che indichino espressamente le disposizioni legali applicabili.</w:t>
      </w:r>
    </w:p>
    <w:p w:rsidR="008D2F35" w:rsidRPr="008241D1" w:rsidRDefault="008D2F35" w:rsidP="00A94488">
      <w:pPr>
        <w:spacing w:after="0" w:line="240" w:lineRule="auto"/>
        <w:jc w:val="both"/>
        <w:rPr>
          <w:lang w:val="it-IT"/>
        </w:rPr>
      </w:pPr>
    </w:p>
    <w:p w:rsidR="00094DE4" w:rsidRPr="008241D1" w:rsidRDefault="008D2F35" w:rsidP="00A94488">
      <w:pPr>
        <w:spacing w:after="0" w:line="240" w:lineRule="auto"/>
        <w:jc w:val="both"/>
        <w:rPr>
          <w:lang w:val="it-IT"/>
        </w:rPr>
      </w:pPr>
      <w:r w:rsidRPr="008241D1">
        <w:rPr>
          <w:lang w:val="it-IT"/>
        </w:rPr>
        <w:t xml:space="preserve">L'articolo 7 della Legge stabilisce </w:t>
      </w:r>
      <w:r w:rsidRPr="008241D1">
        <w:rPr>
          <w:u w:val="single"/>
          <w:lang w:val="it-IT"/>
        </w:rPr>
        <w:t>le attività economiche in cui gli investimenti stranieri possono partecipare sol</w:t>
      </w:r>
      <w:r w:rsidR="00094DE4" w:rsidRPr="008241D1">
        <w:rPr>
          <w:u w:val="single"/>
          <w:lang w:val="it-IT"/>
        </w:rPr>
        <w:t>o fino ad una certa percentuale</w:t>
      </w:r>
      <w:r w:rsidR="00094DE4" w:rsidRPr="008241D1">
        <w:rPr>
          <w:lang w:val="it-IT"/>
        </w:rPr>
        <w:t>:</w:t>
      </w:r>
    </w:p>
    <w:p w:rsidR="00094DE4" w:rsidRPr="008241D1" w:rsidRDefault="00094DE4" w:rsidP="00A94488">
      <w:pPr>
        <w:spacing w:after="0" w:line="240" w:lineRule="auto"/>
        <w:jc w:val="both"/>
        <w:rPr>
          <w:rFonts w:eastAsia="Times New Roman"/>
          <w:lang w:val="it-IT"/>
        </w:rPr>
      </w:pPr>
      <w:r w:rsidRPr="008241D1">
        <w:rPr>
          <w:rFonts w:eastAsia="Times New Roman"/>
          <w:lang w:val="it-IT"/>
        </w:rPr>
        <w:t>- fino al 10%: società cooperative di produzione</w:t>
      </w:r>
    </w:p>
    <w:p w:rsidR="005B065F" w:rsidRPr="008241D1" w:rsidRDefault="003E17A5" w:rsidP="00A94488">
      <w:pPr>
        <w:spacing w:after="0" w:line="240" w:lineRule="auto"/>
        <w:jc w:val="both"/>
        <w:rPr>
          <w:rFonts w:eastAsia="Times New Roman"/>
          <w:lang w:val="it-IT"/>
        </w:rPr>
      </w:pPr>
      <w:r w:rsidRPr="008241D1">
        <w:rPr>
          <w:rFonts w:eastAsia="Times New Roman"/>
          <w:lang w:val="it-IT"/>
        </w:rPr>
        <w:t>- fino al 49%</w:t>
      </w:r>
      <w:r w:rsidR="00094DE4" w:rsidRPr="008241D1">
        <w:rPr>
          <w:rFonts w:eastAsia="Times New Roman"/>
          <w:lang w:val="it-IT"/>
        </w:rPr>
        <w:t>: fabbricazione e commercializzazione di esplosivi, armi da fuoco, cartucce, munizioni e fuochi d’artificio, ad esclusione dell’acquisizione ed utilizzo di esplosivi per attività industriali ed estrattive, e l’elaborazione di miscele esplosive per il consumo di tali attività;stampa e pubblicazione di periodici per la circolazione esclusiva sul territorio nazionale</w:t>
      </w:r>
      <w:r w:rsidRPr="008241D1">
        <w:rPr>
          <w:rFonts w:eastAsia="Times New Roman"/>
          <w:lang w:val="it-IT"/>
        </w:rPr>
        <w:t xml:space="preserve">; </w:t>
      </w:r>
      <w:r w:rsidR="00094DE4" w:rsidRPr="008241D1">
        <w:rPr>
          <w:rFonts w:eastAsia="Times New Roman"/>
          <w:lang w:val="it-IT"/>
        </w:rPr>
        <w:t>azioni serie “T” di società che abbiano in proprietà terreni agricoli, dediti all</w:t>
      </w:r>
      <w:r w:rsidR="00811A65" w:rsidRPr="008241D1">
        <w:rPr>
          <w:rFonts w:eastAsia="Times New Roman"/>
          <w:lang w:val="it-IT"/>
        </w:rPr>
        <w:t>’</w:t>
      </w:r>
      <w:r w:rsidR="00094DE4" w:rsidRPr="008241D1">
        <w:rPr>
          <w:rFonts w:eastAsia="Times New Roman"/>
          <w:lang w:val="it-IT"/>
        </w:rPr>
        <w:t>allevamento e forestali;</w:t>
      </w:r>
      <w:r w:rsidRPr="008241D1">
        <w:rPr>
          <w:rFonts w:eastAsia="Times New Roman"/>
          <w:lang w:val="it-IT"/>
        </w:rPr>
        <w:t xml:space="preserve"> a</w:t>
      </w:r>
      <w:r w:rsidR="00094DE4" w:rsidRPr="008241D1">
        <w:rPr>
          <w:rFonts w:eastAsia="Times New Roman"/>
          <w:lang w:val="it-IT"/>
        </w:rPr>
        <w:t>ttività di pesca in acqua dolce, costiera e nella zona economica esclusiva ad esclusione dell’acqua coltura;amministrazione portuale integrale;servizi portuali di pilotaggio di imbarcazioni per la realizzazione di operazioni di navigazione interna nei termini della legge di materia; società di navigazione dedicate all’utilizzo commerciale di imbarcazioni per la navigazione interna e di cabotaggio, ad eccezione di navi da crociera turistica e all’utilizzo di draga e artefatti navali finalizzati alla costruzione, cons</w:t>
      </w:r>
      <w:r w:rsidRPr="008241D1">
        <w:rPr>
          <w:rFonts w:eastAsia="Times New Roman"/>
          <w:lang w:val="it-IT"/>
        </w:rPr>
        <w:t>ervazione e operazion</w:t>
      </w:r>
      <w:r w:rsidR="00811A65" w:rsidRPr="008241D1">
        <w:rPr>
          <w:rFonts w:eastAsia="Times New Roman"/>
          <w:lang w:val="it-IT"/>
        </w:rPr>
        <w:t>i</w:t>
      </w:r>
      <w:r w:rsidRPr="008241D1">
        <w:rPr>
          <w:rFonts w:eastAsia="Times New Roman"/>
          <w:lang w:val="it-IT"/>
        </w:rPr>
        <w:t xml:space="preserve"> portuali</w:t>
      </w:r>
      <w:r w:rsidR="00094DE4" w:rsidRPr="008241D1">
        <w:rPr>
          <w:rFonts w:eastAsia="Times New Roman"/>
          <w:lang w:val="it-IT"/>
        </w:rPr>
        <w:t>;</w:t>
      </w:r>
      <w:r w:rsidR="00811A65" w:rsidRPr="008241D1">
        <w:rPr>
          <w:rFonts w:eastAsia="Times New Roman"/>
          <w:lang w:val="it-IT"/>
        </w:rPr>
        <w:t xml:space="preserve"> </w:t>
      </w:r>
      <w:r w:rsidR="00094DE4" w:rsidRPr="008241D1">
        <w:rPr>
          <w:rFonts w:eastAsia="Times New Roman"/>
          <w:lang w:val="it-IT"/>
        </w:rPr>
        <w:t>somministrazione  di combustibile, lubrificanti per imbarcazioni e aereo navi  ed equipaggiamenti ferroviari;</w:t>
      </w:r>
      <w:r w:rsidRPr="008241D1">
        <w:rPr>
          <w:rFonts w:eastAsia="Times New Roman"/>
          <w:lang w:val="it-IT"/>
        </w:rPr>
        <w:t xml:space="preserve"> nel </w:t>
      </w:r>
      <w:r w:rsidR="00094DE4" w:rsidRPr="008241D1">
        <w:rPr>
          <w:rFonts w:eastAsia="Times New Roman"/>
          <w:lang w:val="it-IT"/>
        </w:rPr>
        <w:t xml:space="preserve">settore </w:t>
      </w:r>
      <w:r w:rsidRPr="008241D1">
        <w:rPr>
          <w:rFonts w:eastAsia="Times New Roman"/>
          <w:lang w:val="it-IT"/>
        </w:rPr>
        <w:t xml:space="preserve">della radio diffusione </w:t>
      </w:r>
      <w:r w:rsidR="00094DE4" w:rsidRPr="008241D1">
        <w:rPr>
          <w:rFonts w:eastAsia="Times New Roman"/>
          <w:lang w:val="it-IT"/>
        </w:rPr>
        <w:t xml:space="preserve">il livello massimo di investimento straniero si conformerà alla reciprocità che sussiste nel paese nel quale iscritto l’investitore o l’agente economico che lo controlla in ultima istanza, </w:t>
      </w:r>
      <w:r w:rsidRPr="008241D1">
        <w:rPr>
          <w:rFonts w:eastAsia="Times New Roman"/>
          <w:lang w:val="it-IT"/>
        </w:rPr>
        <w:t xml:space="preserve">direttamente o indirettamente; </w:t>
      </w:r>
      <w:r w:rsidR="00094DE4" w:rsidRPr="008241D1">
        <w:rPr>
          <w:rFonts w:eastAsia="Times New Roman"/>
          <w:lang w:val="it-IT"/>
        </w:rPr>
        <w:t>servizio di trasporto aereo nazionale regolare o non regolare; servizio di trasporto aereo internazionale non regolare nella modalità di taxi aereo; servizio di trasporto era specializzato.</w:t>
      </w:r>
    </w:p>
    <w:p w:rsidR="00A94488" w:rsidRPr="008241D1" w:rsidRDefault="00A94488" w:rsidP="00A94488">
      <w:pPr>
        <w:spacing w:after="0" w:line="240" w:lineRule="auto"/>
        <w:jc w:val="both"/>
        <w:rPr>
          <w:b/>
          <w:bCs/>
          <w:u w:val="single"/>
          <w:lang w:val="it-IT"/>
        </w:rPr>
      </w:pPr>
    </w:p>
    <w:p w:rsidR="00A94488" w:rsidRPr="008241D1" w:rsidRDefault="00A94488" w:rsidP="00A94488">
      <w:pPr>
        <w:spacing w:after="0" w:line="240" w:lineRule="auto"/>
        <w:jc w:val="both"/>
        <w:rPr>
          <w:b/>
          <w:bCs/>
          <w:u w:val="single"/>
          <w:lang w:val="it-IT"/>
        </w:rPr>
      </w:pPr>
    </w:p>
    <w:p w:rsidR="005B065F" w:rsidRPr="008241D1" w:rsidRDefault="00A94488" w:rsidP="00A94488">
      <w:pPr>
        <w:spacing w:after="0" w:line="240" w:lineRule="auto"/>
        <w:jc w:val="both"/>
        <w:rPr>
          <w:b/>
          <w:bCs/>
          <w:u w:val="single"/>
          <w:lang w:val="it-IT"/>
        </w:rPr>
      </w:pPr>
      <w:r w:rsidRPr="008241D1">
        <w:rPr>
          <w:b/>
          <w:bCs/>
          <w:u w:val="single"/>
          <w:lang w:val="it-IT"/>
        </w:rPr>
        <w:t xml:space="preserve">Limitazioni all’acquisto di </w:t>
      </w:r>
      <w:r w:rsidR="00811A65" w:rsidRPr="008241D1">
        <w:rPr>
          <w:b/>
          <w:bCs/>
          <w:u w:val="single"/>
          <w:lang w:val="it-IT"/>
        </w:rPr>
        <w:t>proprietà</w:t>
      </w:r>
      <w:r w:rsidRPr="008241D1">
        <w:rPr>
          <w:b/>
          <w:bCs/>
          <w:u w:val="single"/>
          <w:lang w:val="it-IT"/>
        </w:rPr>
        <w:t xml:space="preserve"> e immobili di persone fisiche e giuridiche</w:t>
      </w:r>
    </w:p>
    <w:p w:rsidR="00A94488" w:rsidRPr="008241D1" w:rsidRDefault="00A94488" w:rsidP="00A94488">
      <w:pPr>
        <w:spacing w:after="0" w:line="240" w:lineRule="auto"/>
        <w:jc w:val="both"/>
        <w:rPr>
          <w:lang w:val="it-IT"/>
        </w:rPr>
      </w:pPr>
    </w:p>
    <w:p w:rsidR="005B065F" w:rsidRPr="008241D1" w:rsidRDefault="00A94488" w:rsidP="00A94488">
      <w:pPr>
        <w:spacing w:after="0" w:line="240" w:lineRule="auto"/>
        <w:jc w:val="both"/>
        <w:rPr>
          <w:lang w:val="it-IT"/>
        </w:rPr>
      </w:pPr>
      <w:r w:rsidRPr="008241D1">
        <w:rPr>
          <w:lang w:val="it-IT"/>
        </w:rPr>
        <w:t>L’</w:t>
      </w:r>
      <w:r w:rsidR="005B065F" w:rsidRPr="008241D1">
        <w:rPr>
          <w:lang w:val="it-IT"/>
        </w:rPr>
        <w:t xml:space="preserve">articolo 27 della Costituzione </w:t>
      </w:r>
      <w:r w:rsidRPr="008241D1">
        <w:rPr>
          <w:lang w:val="it-IT"/>
        </w:rPr>
        <w:t xml:space="preserve">stabilisce che </w:t>
      </w:r>
      <w:r w:rsidR="005B065F" w:rsidRPr="008241D1">
        <w:rPr>
          <w:lang w:val="it-IT"/>
        </w:rPr>
        <w:t>in una fascia di cento chilometri lungo le frontiere e cinquanta chilometri lungo le coste (</w:t>
      </w:r>
      <w:r w:rsidRPr="008241D1">
        <w:rPr>
          <w:lang w:val="it-IT"/>
        </w:rPr>
        <w:t xml:space="preserve">c.d. Zona Ristretta) </w:t>
      </w:r>
      <w:r w:rsidR="005B065F" w:rsidRPr="008241D1">
        <w:rPr>
          <w:lang w:val="it-IT"/>
        </w:rPr>
        <w:t xml:space="preserve">gli stranieri </w:t>
      </w:r>
      <w:r w:rsidRPr="008241D1">
        <w:rPr>
          <w:lang w:val="it-IT"/>
        </w:rPr>
        <w:t xml:space="preserve">non </w:t>
      </w:r>
      <w:r w:rsidR="005B065F" w:rsidRPr="008241D1">
        <w:rPr>
          <w:lang w:val="it-IT"/>
        </w:rPr>
        <w:t xml:space="preserve">possono acquisire la </w:t>
      </w:r>
      <w:r w:rsidR="005B065F" w:rsidRPr="008241D1">
        <w:rPr>
          <w:u w:val="single"/>
          <w:lang w:val="it-IT"/>
        </w:rPr>
        <w:t>proprietà diretta</w:t>
      </w:r>
      <w:r w:rsidR="005B065F" w:rsidRPr="008241D1">
        <w:rPr>
          <w:lang w:val="it-IT"/>
        </w:rPr>
        <w:t xml:space="preserve"> della terra e dell'acqua.</w:t>
      </w:r>
    </w:p>
    <w:p w:rsidR="005B065F" w:rsidRPr="008241D1" w:rsidRDefault="00A94488" w:rsidP="00A94488">
      <w:pPr>
        <w:spacing w:after="0" w:line="240" w:lineRule="auto"/>
        <w:jc w:val="both"/>
        <w:rPr>
          <w:lang w:val="it-IT"/>
        </w:rPr>
      </w:pPr>
      <w:r w:rsidRPr="008241D1">
        <w:rPr>
          <w:lang w:val="it-IT"/>
        </w:rPr>
        <w:t xml:space="preserve">Le </w:t>
      </w:r>
      <w:r w:rsidR="005B065F" w:rsidRPr="008241D1">
        <w:rPr>
          <w:lang w:val="it-IT"/>
        </w:rPr>
        <w:t xml:space="preserve">persone fisiche o giuridiche straniere possono acquistare diritti su </w:t>
      </w:r>
      <w:r w:rsidRPr="008241D1">
        <w:rPr>
          <w:lang w:val="it-IT"/>
        </w:rPr>
        <w:t xml:space="preserve">beni immobili localizzati nella Zona Ristretta </w:t>
      </w:r>
      <w:r w:rsidR="005B065F" w:rsidRPr="008241D1">
        <w:rPr>
          <w:lang w:val="it-IT"/>
        </w:rPr>
        <w:t xml:space="preserve">solo attraverso la costituzione di un </w:t>
      </w:r>
      <w:r w:rsidR="005B065F" w:rsidRPr="008241D1">
        <w:rPr>
          <w:iCs/>
          <w:lang w:val="it-IT"/>
        </w:rPr>
        <w:t>fedecommesso con una banca messicana</w:t>
      </w:r>
      <w:r w:rsidR="005B065F" w:rsidRPr="008241D1">
        <w:rPr>
          <w:lang w:val="it-IT"/>
        </w:rPr>
        <w:t>, al fine di consentire l'uso e il godimento di tali beni immobili senza costituire diritti reali su tali beni.</w:t>
      </w:r>
    </w:p>
    <w:p w:rsidR="00A94488" w:rsidRPr="008241D1" w:rsidRDefault="00A94488" w:rsidP="00A94488">
      <w:pPr>
        <w:spacing w:after="0" w:line="240" w:lineRule="auto"/>
        <w:jc w:val="both"/>
        <w:rPr>
          <w:lang w:val="it-IT"/>
        </w:rPr>
      </w:pPr>
      <w:r w:rsidRPr="008241D1">
        <w:rPr>
          <w:lang w:val="it-IT"/>
        </w:rPr>
        <w:t xml:space="preserve">Le persone fisiche o giuridiche straniere possono acquistare </w:t>
      </w:r>
      <w:r w:rsidRPr="008241D1">
        <w:rPr>
          <w:u w:val="single"/>
          <w:lang w:val="it-IT"/>
        </w:rPr>
        <w:t>beni immobili</w:t>
      </w:r>
      <w:r w:rsidRPr="008241D1">
        <w:rPr>
          <w:lang w:val="it-IT"/>
        </w:rPr>
        <w:t xml:space="preserve"> in territorio messicano al di fuori della Zona Ristretta purché convengano davanti al Ministero degli Esteri di considerarsi nazionali riguardo a tali beni e di non invocare la tutela dei loro governi nei confronti degli stessi. </w:t>
      </w:r>
    </w:p>
    <w:p w:rsidR="00A94488" w:rsidRPr="008241D1" w:rsidRDefault="00A94488" w:rsidP="00A94488">
      <w:pPr>
        <w:spacing w:after="0" w:line="240" w:lineRule="auto"/>
        <w:jc w:val="both"/>
        <w:rPr>
          <w:lang w:val="it-IT"/>
        </w:rPr>
      </w:pPr>
    </w:p>
    <w:p w:rsidR="005B065F" w:rsidRPr="008241D1" w:rsidRDefault="005B065F" w:rsidP="00A94488">
      <w:pPr>
        <w:spacing w:after="0" w:line="240" w:lineRule="auto"/>
        <w:jc w:val="both"/>
        <w:rPr>
          <w:lang w:val="it-IT"/>
        </w:rPr>
      </w:pPr>
    </w:p>
    <w:p w:rsidR="005B065F" w:rsidRPr="008241D1" w:rsidRDefault="00A94488" w:rsidP="00A94488">
      <w:pPr>
        <w:spacing w:after="0" w:line="240" w:lineRule="auto"/>
        <w:jc w:val="both"/>
        <w:rPr>
          <w:b/>
          <w:bCs/>
          <w:lang w:val="it-IT"/>
        </w:rPr>
      </w:pPr>
      <w:r w:rsidRPr="008241D1">
        <w:rPr>
          <w:b/>
          <w:bCs/>
          <w:u w:val="single"/>
          <w:lang w:val="it-IT"/>
        </w:rPr>
        <w:t>Limitazioni all’acquisto di immobili da parte di s</w:t>
      </w:r>
      <w:r w:rsidR="005B065F" w:rsidRPr="008241D1">
        <w:rPr>
          <w:b/>
          <w:bCs/>
          <w:u w:val="single"/>
          <w:lang w:val="it-IT"/>
        </w:rPr>
        <w:t>ocietà messicane con partecipazione di capitale straniero</w:t>
      </w:r>
    </w:p>
    <w:p w:rsidR="005B065F" w:rsidRPr="008241D1" w:rsidRDefault="005B065F" w:rsidP="00A94488">
      <w:pPr>
        <w:spacing w:after="0" w:line="240" w:lineRule="auto"/>
        <w:jc w:val="both"/>
        <w:rPr>
          <w:b/>
          <w:bCs/>
          <w:lang w:val="it-IT"/>
        </w:rPr>
      </w:pPr>
    </w:p>
    <w:p w:rsidR="005B065F" w:rsidRPr="008241D1" w:rsidRDefault="005B065F" w:rsidP="00A94488">
      <w:pPr>
        <w:spacing w:after="0" w:line="240" w:lineRule="auto"/>
        <w:jc w:val="both"/>
        <w:rPr>
          <w:lang w:val="it-IT"/>
        </w:rPr>
      </w:pPr>
      <w:r w:rsidRPr="008241D1">
        <w:rPr>
          <w:lang w:val="it-IT"/>
        </w:rPr>
        <w:t xml:space="preserve">L'articolo 10 della </w:t>
      </w:r>
      <w:r w:rsidR="00A94488" w:rsidRPr="008241D1">
        <w:rPr>
          <w:iCs/>
          <w:lang w:val="it-IT"/>
        </w:rPr>
        <w:t>Legge degli Investimenti Esteri</w:t>
      </w:r>
      <w:r w:rsidR="00811A65" w:rsidRPr="008241D1">
        <w:rPr>
          <w:iCs/>
          <w:lang w:val="it-IT"/>
        </w:rPr>
        <w:t xml:space="preserve"> </w:t>
      </w:r>
      <w:r w:rsidRPr="008241D1">
        <w:rPr>
          <w:lang w:val="it-IT"/>
        </w:rPr>
        <w:t xml:space="preserve">stabilisce che le società messicane con </w:t>
      </w:r>
      <w:r w:rsidR="00A94488" w:rsidRPr="008241D1">
        <w:rPr>
          <w:lang w:val="it-IT"/>
        </w:rPr>
        <w:t>partecipazione di capitale estero</w:t>
      </w:r>
      <w:r w:rsidRPr="008241D1">
        <w:rPr>
          <w:lang w:val="it-IT"/>
        </w:rPr>
        <w:t xml:space="preserve">, purché convengano davanti al Ministero degli Esteri di considerarsi come nazionali rispetto a tali beni e di non invocare la tutela dei loro governi, possono acquistare la proprietà di </w:t>
      </w:r>
      <w:r w:rsidRPr="008241D1">
        <w:rPr>
          <w:u w:val="single"/>
          <w:lang w:val="it-IT"/>
        </w:rPr>
        <w:t>beni immobili</w:t>
      </w:r>
      <w:r w:rsidRPr="008241D1">
        <w:rPr>
          <w:lang w:val="it-IT"/>
        </w:rPr>
        <w:t xml:space="preserve"> su tutto il territorio nazionale con esclusione della Zona Ristretta.</w:t>
      </w:r>
    </w:p>
    <w:p w:rsidR="005B065F" w:rsidRPr="008241D1" w:rsidRDefault="005B065F" w:rsidP="00A94488">
      <w:pPr>
        <w:spacing w:after="0" w:line="240" w:lineRule="auto"/>
        <w:jc w:val="both"/>
        <w:rPr>
          <w:lang w:val="it-IT"/>
        </w:rPr>
      </w:pPr>
      <w:r w:rsidRPr="008241D1">
        <w:rPr>
          <w:lang w:val="it-IT"/>
        </w:rPr>
        <w:lastRenderedPageBreak/>
        <w:t>Per quanto riguarda acquisti di immobili in Zona Ristretta da parte di tali società, si applica quanto segue:</w:t>
      </w:r>
    </w:p>
    <w:p w:rsidR="005B065F" w:rsidRPr="008241D1" w:rsidRDefault="00A94488" w:rsidP="00A94488">
      <w:pPr>
        <w:spacing w:after="0" w:line="240" w:lineRule="auto"/>
        <w:jc w:val="both"/>
        <w:rPr>
          <w:lang w:val="it-IT"/>
        </w:rPr>
      </w:pPr>
      <w:r w:rsidRPr="008241D1">
        <w:rPr>
          <w:lang w:val="it-IT"/>
        </w:rPr>
        <w:t>- p</w:t>
      </w:r>
      <w:r w:rsidR="005B065F" w:rsidRPr="008241D1">
        <w:rPr>
          <w:lang w:val="it-IT"/>
        </w:rPr>
        <w:t>ossono acquistare proprietà di immobili situati nella Zona Ristretta destinati allo svolgimento di attività non residenziali</w:t>
      </w:r>
      <w:r w:rsidRPr="008241D1">
        <w:rPr>
          <w:lang w:val="it-IT"/>
        </w:rPr>
        <w:t xml:space="preserve"> notificando tale </w:t>
      </w:r>
      <w:r w:rsidR="005B065F" w:rsidRPr="008241D1">
        <w:rPr>
          <w:lang w:val="it-IT"/>
        </w:rPr>
        <w:t>acquisizione a</w:t>
      </w:r>
      <w:r w:rsidRPr="008241D1">
        <w:rPr>
          <w:lang w:val="it-IT"/>
        </w:rPr>
        <w:t>l Ministero degli Affari Esteri;</w:t>
      </w:r>
    </w:p>
    <w:p w:rsidR="005B065F" w:rsidRPr="008241D1" w:rsidRDefault="00A94488" w:rsidP="00A94488">
      <w:pPr>
        <w:spacing w:after="0" w:line="240" w:lineRule="auto"/>
        <w:jc w:val="both"/>
        <w:rPr>
          <w:lang w:val="it-IT"/>
        </w:rPr>
      </w:pPr>
      <w:r w:rsidRPr="008241D1">
        <w:rPr>
          <w:lang w:val="it-IT"/>
        </w:rPr>
        <w:t>- p</w:t>
      </w:r>
      <w:r w:rsidR="005B065F" w:rsidRPr="008241D1">
        <w:rPr>
          <w:lang w:val="it-IT"/>
        </w:rPr>
        <w:t>er acquistare diritti su beni immobili nella Zona Ristretta destinati ad uso residenziale tali società</w:t>
      </w:r>
      <w:r w:rsidR="00811A65" w:rsidRPr="008241D1">
        <w:rPr>
          <w:lang w:val="it-IT"/>
        </w:rPr>
        <w:t xml:space="preserve"> </w:t>
      </w:r>
      <w:r w:rsidR="005B065F" w:rsidRPr="008241D1">
        <w:rPr>
          <w:lang w:val="it-IT"/>
        </w:rPr>
        <w:t>dovranno farlo attraverso la costituzione di un fedecommesso con una banca messicana come proprietario fiduciario.</w:t>
      </w:r>
    </w:p>
    <w:p w:rsidR="005B065F" w:rsidRPr="008241D1" w:rsidRDefault="005B065F" w:rsidP="00A94488">
      <w:pPr>
        <w:jc w:val="both"/>
        <w:rPr>
          <w:lang w:val="it-IT"/>
        </w:rPr>
      </w:pPr>
    </w:p>
    <w:p w:rsidR="00A94488" w:rsidRPr="008241D1" w:rsidRDefault="00A94488" w:rsidP="00A94488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 w:rsidRPr="008241D1">
        <w:rPr>
          <w:rFonts w:cs="Calibri"/>
        </w:rPr>
        <w:t>ACCORDI IN VIGORE:</w:t>
      </w:r>
    </w:p>
    <w:p w:rsidR="00A94488" w:rsidRPr="008241D1" w:rsidRDefault="00A94488" w:rsidP="00A94488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8241D1">
        <w:rPr>
          <w:rFonts w:cs="Calibri"/>
          <w:color w:val="00B050"/>
          <w:lang w:val="it-IT"/>
        </w:rPr>
        <w:t xml:space="preserve">ACCORDO SULLA PROMOZIONE E RECIPROCA PROTEZIONE DEGLI INVESTIMENTI, CON ALLEGATO SULLE MODALITA' </w:t>
      </w:r>
      <w:proofErr w:type="spellStart"/>
      <w:r w:rsidRPr="008241D1">
        <w:rPr>
          <w:rFonts w:cs="Calibri"/>
          <w:color w:val="00B050"/>
          <w:lang w:val="it-IT"/>
        </w:rPr>
        <w:t>DI</w:t>
      </w:r>
      <w:proofErr w:type="spellEnd"/>
      <w:r w:rsidRPr="008241D1">
        <w:rPr>
          <w:rFonts w:cs="Calibri"/>
          <w:color w:val="00B050"/>
          <w:lang w:val="it-IT"/>
        </w:rPr>
        <w:t xml:space="preserve"> RISOLUZIONE DELLE CONTROVERSIE </w:t>
      </w:r>
      <w:r w:rsidRPr="008241D1">
        <w:rPr>
          <w:rFonts w:cs="Calibri"/>
          <w:lang w:val="it-IT"/>
        </w:rPr>
        <w:t>(firmato a Roma il 24.11.1999, in vigore dal 05.12.2002)</w:t>
      </w:r>
    </w:p>
    <w:p w:rsidR="00A94488" w:rsidRPr="008241D1" w:rsidRDefault="004B6ED9" w:rsidP="00A94488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hyperlink r:id="rId7" w:history="1">
        <w:r w:rsidR="00A94488" w:rsidRPr="008241D1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A94488" w:rsidRPr="008241D1" w:rsidRDefault="00A94488" w:rsidP="00A94488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8241D1">
        <w:rPr>
          <w:rFonts w:cs="Calibri"/>
          <w:color w:val="00B050"/>
          <w:lang w:val="it-IT"/>
        </w:rPr>
        <w:t xml:space="preserve">CONVENZIONE PER EVITARE LE DOPPIE IMPOSIZIONI IN MATERIA </w:t>
      </w:r>
      <w:proofErr w:type="spellStart"/>
      <w:r w:rsidRPr="008241D1">
        <w:rPr>
          <w:rFonts w:cs="Calibri"/>
          <w:color w:val="00B050"/>
          <w:lang w:val="it-IT"/>
        </w:rPr>
        <w:t>DI</w:t>
      </w:r>
      <w:proofErr w:type="spellEnd"/>
      <w:r w:rsidRPr="008241D1">
        <w:rPr>
          <w:rFonts w:cs="Calibri"/>
          <w:color w:val="00B050"/>
          <w:lang w:val="it-IT"/>
        </w:rPr>
        <w:t xml:space="preserve"> IMPOSTE SUL REDDITO E PER PREVENIRE L'EVASIONE FISCALE, CON PROTOCOLLO </w:t>
      </w:r>
      <w:r w:rsidRPr="008241D1">
        <w:rPr>
          <w:rFonts w:cs="Calibri"/>
          <w:lang w:val="it-IT"/>
        </w:rPr>
        <w:t>(firmata a Roma il 08.7.1991, in vigore dal 12.3.1995)</w:t>
      </w:r>
    </w:p>
    <w:p w:rsidR="00A94488" w:rsidRPr="008241D1" w:rsidRDefault="004B6ED9" w:rsidP="00A94488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8" w:history="1">
        <w:r w:rsidR="00A94488" w:rsidRPr="008241D1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5B065F" w:rsidRPr="00A94488" w:rsidRDefault="005B065F" w:rsidP="00A94488">
      <w:pPr>
        <w:jc w:val="both"/>
        <w:rPr>
          <w:sz w:val="24"/>
          <w:szCs w:val="24"/>
          <w:lang w:val="it-IT"/>
        </w:rPr>
      </w:pPr>
    </w:p>
    <w:sectPr w:rsidR="005B065F" w:rsidRPr="00A94488" w:rsidSect="00123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79A" w:rsidRDefault="0094579A" w:rsidP="009D2CF7">
      <w:pPr>
        <w:spacing w:after="0" w:line="240" w:lineRule="auto"/>
      </w:pPr>
      <w:r>
        <w:separator/>
      </w:r>
    </w:p>
  </w:endnote>
  <w:endnote w:type="continuationSeparator" w:id="1">
    <w:p w:rsidR="0094579A" w:rsidRDefault="0094579A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79A" w:rsidRDefault="0094579A" w:rsidP="009D2CF7">
      <w:pPr>
        <w:spacing w:after="0" w:line="240" w:lineRule="auto"/>
      </w:pPr>
      <w:r>
        <w:separator/>
      </w:r>
    </w:p>
  </w:footnote>
  <w:footnote w:type="continuationSeparator" w:id="1">
    <w:p w:rsidR="0094579A" w:rsidRDefault="0094579A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39CD3A96"/>
    <w:multiLevelType w:val="hybridMultilevel"/>
    <w:tmpl w:val="22D8263C"/>
    <w:lvl w:ilvl="0" w:tplc="63181C4E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0B7081"/>
    <w:multiLevelType w:val="hybridMultilevel"/>
    <w:tmpl w:val="07F24F6C"/>
    <w:lvl w:ilvl="0" w:tplc="E8A001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D436D"/>
    <w:multiLevelType w:val="hybridMultilevel"/>
    <w:tmpl w:val="D8024564"/>
    <w:lvl w:ilvl="0" w:tplc="25603D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112D0"/>
    <w:rsid w:val="00064E74"/>
    <w:rsid w:val="00071C9D"/>
    <w:rsid w:val="00080F35"/>
    <w:rsid w:val="00094DE4"/>
    <w:rsid w:val="000A5623"/>
    <w:rsid w:val="000F51E0"/>
    <w:rsid w:val="000F64C3"/>
    <w:rsid w:val="00123EDC"/>
    <w:rsid w:val="00173546"/>
    <w:rsid w:val="00191310"/>
    <w:rsid w:val="001B6FA3"/>
    <w:rsid w:val="001C10ED"/>
    <w:rsid w:val="001C364C"/>
    <w:rsid w:val="001C7150"/>
    <w:rsid w:val="001E2046"/>
    <w:rsid w:val="00241A19"/>
    <w:rsid w:val="00273C0B"/>
    <w:rsid w:val="002766C5"/>
    <w:rsid w:val="002B4982"/>
    <w:rsid w:val="00354A8F"/>
    <w:rsid w:val="0039085D"/>
    <w:rsid w:val="00393E4A"/>
    <w:rsid w:val="003A3A74"/>
    <w:rsid w:val="003E17A5"/>
    <w:rsid w:val="003F75F8"/>
    <w:rsid w:val="00410313"/>
    <w:rsid w:val="0045114A"/>
    <w:rsid w:val="00467FAA"/>
    <w:rsid w:val="00493D6C"/>
    <w:rsid w:val="004A0482"/>
    <w:rsid w:val="004A15B0"/>
    <w:rsid w:val="004B6ED9"/>
    <w:rsid w:val="004F346F"/>
    <w:rsid w:val="00533817"/>
    <w:rsid w:val="00541ED1"/>
    <w:rsid w:val="00557A7E"/>
    <w:rsid w:val="00561A7F"/>
    <w:rsid w:val="00564419"/>
    <w:rsid w:val="00590B18"/>
    <w:rsid w:val="0059215C"/>
    <w:rsid w:val="005B065F"/>
    <w:rsid w:val="005B572F"/>
    <w:rsid w:val="005E177C"/>
    <w:rsid w:val="005E2517"/>
    <w:rsid w:val="00656863"/>
    <w:rsid w:val="006B37FF"/>
    <w:rsid w:val="006D1645"/>
    <w:rsid w:val="00703D78"/>
    <w:rsid w:val="00715F04"/>
    <w:rsid w:val="00720D14"/>
    <w:rsid w:val="0072340A"/>
    <w:rsid w:val="007538AF"/>
    <w:rsid w:val="0076443B"/>
    <w:rsid w:val="00777D35"/>
    <w:rsid w:val="007E77B7"/>
    <w:rsid w:val="007F0EA5"/>
    <w:rsid w:val="00811A65"/>
    <w:rsid w:val="008166EE"/>
    <w:rsid w:val="008241D1"/>
    <w:rsid w:val="008248FD"/>
    <w:rsid w:val="00837310"/>
    <w:rsid w:val="00891498"/>
    <w:rsid w:val="008A5FFA"/>
    <w:rsid w:val="008D2F35"/>
    <w:rsid w:val="008F0117"/>
    <w:rsid w:val="008F0B74"/>
    <w:rsid w:val="008F4BFA"/>
    <w:rsid w:val="0094579A"/>
    <w:rsid w:val="00960950"/>
    <w:rsid w:val="0097633B"/>
    <w:rsid w:val="00994435"/>
    <w:rsid w:val="009C6DCA"/>
    <w:rsid w:val="009D2CF7"/>
    <w:rsid w:val="00A13D21"/>
    <w:rsid w:val="00A24E42"/>
    <w:rsid w:val="00A357A1"/>
    <w:rsid w:val="00A410BC"/>
    <w:rsid w:val="00A44750"/>
    <w:rsid w:val="00A53273"/>
    <w:rsid w:val="00A752A9"/>
    <w:rsid w:val="00A92E64"/>
    <w:rsid w:val="00A94488"/>
    <w:rsid w:val="00A95A86"/>
    <w:rsid w:val="00AC0C55"/>
    <w:rsid w:val="00B30752"/>
    <w:rsid w:val="00B56B20"/>
    <w:rsid w:val="00B75AF2"/>
    <w:rsid w:val="00BA2C7A"/>
    <w:rsid w:val="00BA68A7"/>
    <w:rsid w:val="00BF4E7F"/>
    <w:rsid w:val="00C15593"/>
    <w:rsid w:val="00C72E3C"/>
    <w:rsid w:val="00C77B45"/>
    <w:rsid w:val="00C804B3"/>
    <w:rsid w:val="00C80FDD"/>
    <w:rsid w:val="00CB00D8"/>
    <w:rsid w:val="00CD0470"/>
    <w:rsid w:val="00D0390D"/>
    <w:rsid w:val="00D61262"/>
    <w:rsid w:val="00D84F4A"/>
    <w:rsid w:val="00DB5485"/>
    <w:rsid w:val="00DC13CC"/>
    <w:rsid w:val="00DD7C9B"/>
    <w:rsid w:val="00DE3BD6"/>
    <w:rsid w:val="00E06170"/>
    <w:rsid w:val="00E15F10"/>
    <w:rsid w:val="00E26323"/>
    <w:rsid w:val="00E45261"/>
    <w:rsid w:val="00E62320"/>
    <w:rsid w:val="00E63A13"/>
    <w:rsid w:val="00E81A05"/>
    <w:rsid w:val="00E92369"/>
    <w:rsid w:val="00F22C89"/>
    <w:rsid w:val="00F55BB0"/>
    <w:rsid w:val="00F67FCE"/>
    <w:rsid w:val="00FC1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5066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</cp:lastModifiedBy>
  <cp:revision>3</cp:revision>
  <dcterms:created xsi:type="dcterms:W3CDTF">2020-06-16T18:07:00Z</dcterms:created>
  <dcterms:modified xsi:type="dcterms:W3CDTF">2020-06-18T07:14:00Z</dcterms:modified>
</cp:coreProperties>
</file>