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0747B8" w:rsidP="008B23F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GROW-</w:t>
            </w:r>
            <w:r w:rsidR="008B23FC">
              <w:rPr>
                <w:rFonts w:ascii="Times New Roman" w:eastAsia="Times New Roman" w:hAnsi="Times New Roman" w:cs="Times New Roman"/>
                <w:b/>
                <w:sz w:val="24"/>
                <w:szCs w:val="20"/>
                <w:lang w:eastAsia="en-GB"/>
              </w:rPr>
              <w:t>D</w:t>
            </w:r>
            <w:r>
              <w:rPr>
                <w:rFonts w:ascii="Times New Roman" w:eastAsia="Times New Roman" w:hAnsi="Times New Roman" w:cs="Times New Roman"/>
                <w:b/>
                <w:sz w:val="24"/>
                <w:szCs w:val="20"/>
                <w:lang w:eastAsia="en-GB"/>
              </w:rPr>
              <w:t>-2</w:t>
            </w:r>
          </w:p>
        </w:tc>
      </w:tr>
      <w:tr w:rsidR="00AF7D78" w:rsidRPr="00A63619"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B23FC" w:rsidRPr="008D6FAC" w:rsidRDefault="008B23FC" w:rsidP="008B23FC">
            <w:pPr>
              <w:rPr>
                <w:rFonts w:ascii="Times New Roman" w:hAnsi="Times New Roman" w:cs="Times New Roman"/>
                <w:b/>
              </w:rPr>
            </w:pPr>
            <w:r w:rsidRPr="008D6FAC">
              <w:rPr>
                <w:rFonts w:ascii="Times New Roman" w:hAnsi="Times New Roman" w:cs="Times New Roman"/>
                <w:b/>
              </w:rPr>
              <w:t>Ulla ENGELMANN</w:t>
            </w:r>
          </w:p>
          <w:p w:rsidR="008B23FC" w:rsidRPr="008D6FAC" w:rsidRDefault="008B23FC" w:rsidP="008B23FC">
            <w:pPr>
              <w:rPr>
                <w:rFonts w:ascii="Times New Roman" w:hAnsi="Times New Roman" w:cs="Times New Roman"/>
                <w:b/>
              </w:rPr>
            </w:pPr>
            <w:hyperlink r:id="rId9" w:history="1">
              <w:r w:rsidRPr="00EE67E4">
                <w:rPr>
                  <w:rStyle w:val="Hyperlink"/>
                  <w:rFonts w:ascii="Times New Roman" w:hAnsi="Times New Roman" w:cs="Times New Roman"/>
                  <w:b/>
                </w:rPr>
                <w:t>Ulla.engelmann@ec.europa.eu</w:t>
              </w:r>
            </w:hyperlink>
            <w:r>
              <w:rPr>
                <w:rFonts w:ascii="Times New Roman" w:hAnsi="Times New Roman" w:cs="Times New Roman"/>
                <w:b/>
              </w:rPr>
              <w:t xml:space="preserve"> </w:t>
            </w:r>
          </w:p>
          <w:p w:rsidR="00B47B23" w:rsidRDefault="008B23FC" w:rsidP="008B23FC">
            <w:pPr>
              <w:rPr>
                <w:rFonts w:ascii="Times New Roman" w:eastAsia="Times New Roman" w:hAnsi="Times New Roman" w:cs="Times New Roman"/>
                <w:sz w:val="24"/>
                <w:szCs w:val="20"/>
                <w:lang w:val="de-DE" w:eastAsia="en-GB"/>
              </w:rPr>
            </w:pPr>
            <w:r w:rsidRPr="008D6FAC">
              <w:rPr>
                <w:rFonts w:ascii="Times New Roman" w:hAnsi="Times New Roman" w:cs="Times New Roman"/>
                <w:b/>
              </w:rPr>
              <w:t>+32 229-57624</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8C15E7" w:rsidRDefault="000747B8" w:rsidP="00AF7D78">
            <w:pPr>
              <w:ind w:right="1317"/>
              <w:jc w:val="both"/>
              <w:rPr>
                <w:rFonts w:ascii="Times New Roman" w:eastAsia="Times New Roman" w:hAnsi="Times New Roman" w:cs="Times New Roman"/>
                <w:b/>
                <w:lang w:eastAsia="en-GB"/>
              </w:rPr>
            </w:pPr>
            <w:r>
              <w:rPr>
                <w:rFonts w:ascii="Times New Roman" w:eastAsia="Times New Roman" w:hAnsi="Times New Roman" w:cs="Times New Roman"/>
                <w:b/>
                <w:lang w:eastAsia="en-GB"/>
              </w:rPr>
              <w:t xml:space="preserve">3rd </w:t>
            </w:r>
            <w:r w:rsidR="00AF7D78" w:rsidRPr="008C15E7">
              <w:rPr>
                <w:rFonts w:ascii="Times New Roman" w:eastAsia="Times New Roman" w:hAnsi="Times New Roman" w:cs="Times New Roman"/>
                <w:b/>
                <w:lang w:eastAsia="en-GB"/>
              </w:rPr>
              <w:t>quarter 20</w:t>
            </w:r>
            <w:r w:rsidR="00B47B23" w:rsidRPr="008C15E7">
              <w:rPr>
                <w:rFonts w:ascii="Times New Roman" w:eastAsia="Times New Roman" w:hAnsi="Times New Roman" w:cs="Times New Roman"/>
                <w:b/>
                <w:lang w:eastAsia="en-GB"/>
              </w:rPr>
              <w:t>2</w:t>
            </w:r>
            <w:r w:rsidR="00C56F28">
              <w:rPr>
                <w:rFonts w:ascii="Times New Roman" w:eastAsia="Times New Roman" w:hAnsi="Times New Roman" w:cs="Times New Roman"/>
                <w:b/>
                <w:lang w:eastAsia="en-GB"/>
              </w:rPr>
              <w:t>1</w:t>
            </w:r>
            <w:r w:rsidR="00AF7D78" w:rsidRPr="008C15E7">
              <w:rPr>
                <w:rFonts w:ascii="Times New Roman" w:eastAsia="Times New Roman" w:hAnsi="Times New Roman" w:cs="Times New Roman"/>
                <w:b/>
                <w:lang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1031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6361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8B23FC" w:rsidRPr="008B23FC" w:rsidRDefault="008B23FC" w:rsidP="008B23FC">
      <w:pPr>
        <w:pStyle w:val="ListParagraph"/>
        <w:spacing w:after="0" w:line="240" w:lineRule="auto"/>
        <w:ind w:left="426"/>
        <w:jc w:val="both"/>
        <w:rPr>
          <w:rFonts w:ascii="Times New Roman" w:hAnsi="Times New Roman" w:cs="Times New Roman"/>
          <w:lang w:val="en-US"/>
        </w:rPr>
      </w:pPr>
      <w:r w:rsidRPr="008B23FC">
        <w:rPr>
          <w:rFonts w:ascii="Times New Roman" w:hAnsi="Times New Roman" w:cs="Times New Roman"/>
          <w:lang w:val="en-US"/>
        </w:rPr>
        <w:t>The aim of the Directorate-General for Internal Market, Industry, Entrepreneurship and SMEs (DG GROW) is to develop a deeper and fairer internal market and to help European industrial ecosystems (in particular enterprises, SMEs, and manufacturing and services industries) to be globally competitive, innovative and sustainable.</w:t>
      </w:r>
    </w:p>
    <w:p w:rsidR="008B23FC" w:rsidRPr="008B23FC" w:rsidRDefault="008B23FC" w:rsidP="008B23FC">
      <w:pPr>
        <w:pStyle w:val="ListParagraph"/>
        <w:spacing w:after="0" w:line="240" w:lineRule="auto"/>
        <w:ind w:left="426"/>
        <w:jc w:val="both"/>
        <w:rPr>
          <w:rFonts w:ascii="Times New Roman" w:hAnsi="Times New Roman" w:cs="Times New Roman"/>
          <w:lang w:val="en-US"/>
        </w:rPr>
      </w:pPr>
    </w:p>
    <w:p w:rsidR="008B23FC" w:rsidRPr="008B23FC" w:rsidRDefault="008B23FC" w:rsidP="008B23FC">
      <w:pPr>
        <w:pStyle w:val="ListParagraph"/>
        <w:spacing w:after="0" w:line="240" w:lineRule="auto"/>
        <w:ind w:left="426"/>
        <w:jc w:val="both"/>
        <w:rPr>
          <w:rFonts w:ascii="Times New Roman" w:hAnsi="Times New Roman" w:cs="Times New Roman"/>
          <w:lang w:val="en-US"/>
        </w:rPr>
      </w:pPr>
      <w:r w:rsidRPr="008B23FC">
        <w:rPr>
          <w:rFonts w:ascii="Times New Roman" w:hAnsi="Times New Roman" w:cs="Times New Roman"/>
          <w:lang w:val="en-US"/>
        </w:rPr>
        <w:t xml:space="preserve">GROW D2 brings together a number of alliances, networks, events and financial </w:t>
      </w:r>
      <w:proofErr w:type="spellStart"/>
      <w:r w:rsidRPr="008B23FC">
        <w:rPr>
          <w:rFonts w:ascii="Times New Roman" w:hAnsi="Times New Roman" w:cs="Times New Roman"/>
          <w:lang w:val="en-US"/>
        </w:rPr>
        <w:t>programmes</w:t>
      </w:r>
      <w:proofErr w:type="spellEnd"/>
      <w:r w:rsidRPr="008B23FC">
        <w:rPr>
          <w:rFonts w:ascii="Times New Roman" w:hAnsi="Times New Roman" w:cs="Times New Roman"/>
          <w:lang w:val="en-US"/>
        </w:rPr>
        <w:t xml:space="preserve"> to support entrepreneurs and companies at all stages of their growth and to help them partner most effectively with each other.  </w:t>
      </w:r>
      <w:proofErr w:type="gramStart"/>
      <w:r w:rsidRPr="008B23FC">
        <w:rPr>
          <w:rFonts w:ascii="Times New Roman" w:hAnsi="Times New Roman" w:cs="Times New Roman"/>
          <w:lang w:val="en-US"/>
        </w:rPr>
        <w:t xml:space="preserve">It covers oversight of the Erasmus for Young Entrepreneurs </w:t>
      </w:r>
      <w:proofErr w:type="spellStart"/>
      <w:r w:rsidRPr="008B23FC">
        <w:rPr>
          <w:rFonts w:ascii="Times New Roman" w:hAnsi="Times New Roman" w:cs="Times New Roman"/>
          <w:lang w:val="en-US"/>
        </w:rPr>
        <w:t>programme</w:t>
      </w:r>
      <w:proofErr w:type="spellEnd"/>
      <w:r w:rsidRPr="008B23FC">
        <w:rPr>
          <w:rFonts w:ascii="Times New Roman" w:hAnsi="Times New Roman" w:cs="Times New Roman"/>
          <w:lang w:val="en-US"/>
        </w:rPr>
        <w:t xml:space="preserve"> (EYE) giving new or aspiring entrepreneurs the chance to learn from experienced entrepreneurs in other countries; the Enterprise Europe Network (EEN), the world’s largest SME support network; the European Cluster Alliance and European Cluster Collaboration Platform (ECCP) to support and connect industrial clusters in the EU and beyond; the DG’s input into regional smart </w:t>
      </w:r>
      <w:proofErr w:type="spellStart"/>
      <w:r w:rsidRPr="008B23FC">
        <w:rPr>
          <w:rFonts w:ascii="Times New Roman" w:hAnsi="Times New Roman" w:cs="Times New Roman"/>
          <w:lang w:val="en-US"/>
        </w:rPr>
        <w:t>specialisation</w:t>
      </w:r>
      <w:proofErr w:type="spellEnd"/>
      <w:r w:rsidRPr="008B23FC">
        <w:rPr>
          <w:rFonts w:ascii="Times New Roman" w:hAnsi="Times New Roman" w:cs="Times New Roman"/>
          <w:lang w:val="en-US"/>
        </w:rPr>
        <w:t xml:space="preserve"> strategies and Horizon Europe spending and innovation policy more widely; the setting up and governance of industrial alliances; and the </w:t>
      </w:r>
      <w:proofErr w:type="spellStart"/>
      <w:r w:rsidRPr="008B23FC">
        <w:rPr>
          <w:rFonts w:ascii="Times New Roman" w:hAnsi="Times New Roman" w:cs="Times New Roman"/>
          <w:lang w:val="en-US"/>
        </w:rPr>
        <w:t>organisation</w:t>
      </w:r>
      <w:proofErr w:type="spellEnd"/>
      <w:r w:rsidRPr="008B23FC">
        <w:rPr>
          <w:rFonts w:ascii="Times New Roman" w:hAnsi="Times New Roman" w:cs="Times New Roman"/>
          <w:lang w:val="en-US"/>
        </w:rPr>
        <w:t xml:space="preserve"> of the Industrial Forum and Industry Days.</w:t>
      </w:r>
      <w:proofErr w:type="gramEnd"/>
    </w:p>
    <w:p w:rsidR="008B23FC" w:rsidRPr="008B23FC" w:rsidRDefault="008B23FC" w:rsidP="008B23FC">
      <w:pPr>
        <w:pStyle w:val="ListParagraph"/>
        <w:spacing w:after="0" w:line="240" w:lineRule="auto"/>
        <w:ind w:left="426"/>
        <w:jc w:val="both"/>
        <w:rPr>
          <w:rFonts w:ascii="Times New Roman" w:hAnsi="Times New Roman" w:cs="Times New Roman"/>
          <w:lang w:val="en-US"/>
        </w:rPr>
      </w:pPr>
    </w:p>
    <w:p w:rsidR="008B23FC" w:rsidRPr="008B23FC" w:rsidRDefault="008B23FC" w:rsidP="008B23FC">
      <w:pPr>
        <w:pStyle w:val="ListParagraph"/>
        <w:spacing w:after="0" w:line="240" w:lineRule="auto"/>
        <w:ind w:left="426"/>
        <w:jc w:val="both"/>
        <w:rPr>
          <w:rFonts w:ascii="Times New Roman" w:hAnsi="Times New Roman" w:cs="Times New Roman"/>
          <w:lang w:val="en-US"/>
        </w:rPr>
      </w:pPr>
      <w:r w:rsidRPr="008B23FC">
        <w:rPr>
          <w:rFonts w:ascii="Times New Roman" w:hAnsi="Times New Roman" w:cs="Times New Roman"/>
          <w:lang w:val="en-US"/>
        </w:rPr>
        <w:t>We are looking for a team-focused, strongly analytical and well-</w:t>
      </w:r>
      <w:proofErr w:type="spellStart"/>
      <w:r w:rsidRPr="008B23FC">
        <w:rPr>
          <w:rFonts w:ascii="Times New Roman" w:hAnsi="Times New Roman" w:cs="Times New Roman"/>
          <w:lang w:val="en-US"/>
        </w:rPr>
        <w:t>organised</w:t>
      </w:r>
      <w:proofErr w:type="spellEnd"/>
      <w:r w:rsidRPr="008B23FC">
        <w:rPr>
          <w:rFonts w:ascii="Times New Roman" w:hAnsi="Times New Roman" w:cs="Times New Roman"/>
          <w:lang w:val="en-US"/>
        </w:rPr>
        <w:t xml:space="preserve"> colleague to contribute to our work on three key files:</w:t>
      </w:r>
    </w:p>
    <w:p w:rsidR="008B23FC" w:rsidRPr="008B23FC" w:rsidRDefault="008B23FC" w:rsidP="008B23FC">
      <w:pPr>
        <w:pStyle w:val="ListParagraph"/>
        <w:spacing w:after="0" w:line="240" w:lineRule="auto"/>
        <w:ind w:left="709" w:hanging="283"/>
        <w:jc w:val="both"/>
        <w:rPr>
          <w:rFonts w:ascii="Times New Roman" w:hAnsi="Times New Roman" w:cs="Times New Roman"/>
          <w:lang w:val="en-US"/>
        </w:rPr>
      </w:pPr>
      <w:r w:rsidRPr="008B23FC">
        <w:rPr>
          <w:rFonts w:ascii="Times New Roman" w:hAnsi="Times New Roman" w:cs="Times New Roman"/>
          <w:lang w:val="en-US"/>
        </w:rPr>
        <w:t>1.</w:t>
      </w:r>
      <w:r w:rsidRPr="008B23FC">
        <w:rPr>
          <w:rFonts w:ascii="Times New Roman" w:hAnsi="Times New Roman" w:cs="Times New Roman"/>
          <w:lang w:val="en-US"/>
        </w:rPr>
        <w:tab/>
        <w:t>The work of the new Industrial Forum, a new, inclusive and open mechanism for co-designing solutions with stakeholders;</w:t>
      </w:r>
    </w:p>
    <w:p w:rsidR="008B23FC" w:rsidRPr="008B23FC" w:rsidRDefault="008B23FC" w:rsidP="008B23FC">
      <w:pPr>
        <w:pStyle w:val="ListParagraph"/>
        <w:spacing w:after="0" w:line="240" w:lineRule="auto"/>
        <w:ind w:left="426"/>
        <w:jc w:val="both"/>
        <w:rPr>
          <w:rFonts w:ascii="Times New Roman" w:hAnsi="Times New Roman" w:cs="Times New Roman"/>
          <w:lang w:val="en-US"/>
        </w:rPr>
      </w:pPr>
      <w:r w:rsidRPr="008B23FC">
        <w:rPr>
          <w:rFonts w:ascii="Times New Roman" w:hAnsi="Times New Roman" w:cs="Times New Roman"/>
          <w:lang w:val="en-US"/>
        </w:rPr>
        <w:t>2.</w:t>
      </w:r>
      <w:r w:rsidRPr="008B23FC">
        <w:rPr>
          <w:rFonts w:ascii="Times New Roman" w:hAnsi="Times New Roman" w:cs="Times New Roman"/>
          <w:lang w:val="en-US"/>
        </w:rPr>
        <w:tab/>
        <w:t xml:space="preserve">The </w:t>
      </w:r>
      <w:proofErr w:type="spellStart"/>
      <w:r w:rsidRPr="008B23FC">
        <w:rPr>
          <w:rFonts w:ascii="Times New Roman" w:hAnsi="Times New Roman" w:cs="Times New Roman"/>
          <w:lang w:val="en-US"/>
        </w:rPr>
        <w:t>organisation</w:t>
      </w:r>
      <w:proofErr w:type="spellEnd"/>
      <w:r w:rsidRPr="008B23FC">
        <w:rPr>
          <w:rFonts w:ascii="Times New Roman" w:hAnsi="Times New Roman" w:cs="Times New Roman"/>
          <w:lang w:val="en-US"/>
        </w:rPr>
        <w:t xml:space="preserve"> of the annual EU Industry Days and Industry Weeks;</w:t>
      </w:r>
    </w:p>
    <w:p w:rsidR="008B23FC" w:rsidRPr="008B23FC" w:rsidRDefault="008B23FC" w:rsidP="008B23FC">
      <w:pPr>
        <w:pStyle w:val="ListParagraph"/>
        <w:spacing w:after="0" w:line="240" w:lineRule="auto"/>
        <w:ind w:left="426"/>
        <w:jc w:val="both"/>
        <w:rPr>
          <w:rFonts w:ascii="Times New Roman" w:hAnsi="Times New Roman" w:cs="Times New Roman"/>
          <w:lang w:val="en-US"/>
        </w:rPr>
      </w:pPr>
      <w:r w:rsidRPr="008B23FC">
        <w:rPr>
          <w:rFonts w:ascii="Times New Roman" w:hAnsi="Times New Roman" w:cs="Times New Roman"/>
          <w:lang w:val="en-US"/>
        </w:rPr>
        <w:t>3.</w:t>
      </w:r>
      <w:r w:rsidRPr="008B23FC">
        <w:rPr>
          <w:rFonts w:ascii="Times New Roman" w:hAnsi="Times New Roman" w:cs="Times New Roman"/>
          <w:lang w:val="en-US"/>
        </w:rPr>
        <w:tab/>
        <w:t xml:space="preserve">The </w:t>
      </w:r>
      <w:proofErr w:type="gramStart"/>
      <w:r w:rsidRPr="008B23FC">
        <w:rPr>
          <w:rFonts w:ascii="Times New Roman" w:hAnsi="Times New Roman" w:cs="Times New Roman"/>
          <w:lang w:val="en-US"/>
        </w:rPr>
        <w:t>DG’s</w:t>
      </w:r>
      <w:proofErr w:type="gramEnd"/>
      <w:r w:rsidRPr="008B23FC">
        <w:rPr>
          <w:rFonts w:ascii="Times New Roman" w:hAnsi="Times New Roman" w:cs="Times New Roman"/>
          <w:lang w:val="en-US"/>
        </w:rPr>
        <w:t xml:space="preserve"> input into Horizon Europe and other innovation funds and policies.</w:t>
      </w:r>
    </w:p>
    <w:p w:rsidR="008B23FC" w:rsidRPr="008B23FC" w:rsidRDefault="008B23FC" w:rsidP="008B23FC">
      <w:pPr>
        <w:pStyle w:val="ListParagraph"/>
        <w:spacing w:after="0" w:line="240" w:lineRule="auto"/>
        <w:ind w:left="426"/>
        <w:jc w:val="both"/>
        <w:rPr>
          <w:rFonts w:ascii="Times New Roman" w:hAnsi="Times New Roman" w:cs="Times New Roman"/>
          <w:lang w:val="en-US"/>
        </w:rPr>
      </w:pPr>
    </w:p>
    <w:p w:rsidR="008B23FC" w:rsidRPr="008B23FC" w:rsidRDefault="008B23FC" w:rsidP="008B23FC">
      <w:pPr>
        <w:pStyle w:val="ListParagraph"/>
        <w:spacing w:after="0" w:line="240" w:lineRule="auto"/>
        <w:ind w:left="426"/>
        <w:jc w:val="both"/>
        <w:rPr>
          <w:rFonts w:ascii="Times New Roman" w:hAnsi="Times New Roman" w:cs="Times New Roman"/>
          <w:lang w:val="en-US"/>
        </w:rPr>
      </w:pPr>
      <w:r w:rsidRPr="008B23FC">
        <w:rPr>
          <w:rFonts w:ascii="Times New Roman" w:hAnsi="Times New Roman" w:cs="Times New Roman"/>
          <w:lang w:val="en-US"/>
        </w:rPr>
        <w:t xml:space="preserve">The national expert will also be expected to contribute to the work of the unit more widely and to horizontal project teams on </w:t>
      </w:r>
      <w:proofErr w:type="gramStart"/>
      <w:r w:rsidRPr="008B23FC">
        <w:rPr>
          <w:rFonts w:ascii="Times New Roman" w:hAnsi="Times New Roman" w:cs="Times New Roman"/>
          <w:lang w:val="en-US"/>
        </w:rPr>
        <w:t>cross-cutting</w:t>
      </w:r>
      <w:proofErr w:type="gramEnd"/>
      <w:r w:rsidRPr="008B23FC">
        <w:rPr>
          <w:rFonts w:ascii="Times New Roman" w:hAnsi="Times New Roman" w:cs="Times New Roman"/>
          <w:lang w:val="en-US"/>
        </w:rPr>
        <w:t xml:space="preserve"> files.</w:t>
      </w:r>
    </w:p>
    <w:p w:rsidR="008B23FC" w:rsidRPr="008B23FC" w:rsidRDefault="008B23FC" w:rsidP="008B23FC">
      <w:pPr>
        <w:pStyle w:val="ListParagraph"/>
        <w:spacing w:after="0" w:line="240" w:lineRule="auto"/>
        <w:ind w:left="426"/>
        <w:jc w:val="both"/>
        <w:rPr>
          <w:rFonts w:ascii="Times New Roman" w:hAnsi="Times New Roman" w:cs="Times New Roman"/>
          <w:lang w:val="en-US"/>
        </w:rPr>
      </w:pPr>
      <w:r w:rsidRPr="008B23FC">
        <w:rPr>
          <w:rFonts w:ascii="Times New Roman" w:hAnsi="Times New Roman" w:cs="Times New Roman"/>
          <w:lang w:val="en-US"/>
        </w:rPr>
        <w:lastRenderedPageBreak/>
        <w:t>The successful candidate will have:</w:t>
      </w:r>
    </w:p>
    <w:p w:rsidR="008B23FC" w:rsidRPr="008B23FC" w:rsidRDefault="008B23FC" w:rsidP="008B23FC">
      <w:pPr>
        <w:pStyle w:val="ListParagraph"/>
        <w:spacing w:after="0" w:line="240" w:lineRule="auto"/>
        <w:ind w:left="426"/>
        <w:jc w:val="both"/>
        <w:rPr>
          <w:rFonts w:ascii="Times New Roman" w:hAnsi="Times New Roman" w:cs="Times New Roman"/>
          <w:lang w:val="en-US"/>
        </w:rPr>
      </w:pPr>
      <w:r w:rsidRPr="008B23FC">
        <w:rPr>
          <w:rFonts w:ascii="Times New Roman" w:hAnsi="Times New Roman" w:cs="Times New Roman"/>
          <w:lang w:val="en-US"/>
        </w:rPr>
        <w:t>•</w:t>
      </w:r>
      <w:r w:rsidRPr="008B23FC">
        <w:rPr>
          <w:rFonts w:ascii="Times New Roman" w:hAnsi="Times New Roman" w:cs="Times New Roman"/>
          <w:lang w:val="en-US"/>
        </w:rPr>
        <w:tab/>
        <w:t>Excellent analytical and policy development skills;</w:t>
      </w:r>
    </w:p>
    <w:p w:rsidR="008B23FC" w:rsidRPr="008B23FC" w:rsidRDefault="008B23FC" w:rsidP="008B23FC">
      <w:pPr>
        <w:pStyle w:val="ListParagraph"/>
        <w:spacing w:after="0" w:line="240" w:lineRule="auto"/>
        <w:ind w:left="426"/>
        <w:jc w:val="both"/>
        <w:rPr>
          <w:rFonts w:ascii="Times New Roman" w:hAnsi="Times New Roman" w:cs="Times New Roman"/>
          <w:lang w:val="en-US"/>
        </w:rPr>
      </w:pPr>
      <w:r w:rsidRPr="008B23FC">
        <w:rPr>
          <w:rFonts w:ascii="Times New Roman" w:hAnsi="Times New Roman" w:cs="Times New Roman"/>
          <w:lang w:val="en-US"/>
        </w:rPr>
        <w:t>•</w:t>
      </w:r>
      <w:r w:rsidRPr="008B23FC">
        <w:rPr>
          <w:rFonts w:ascii="Times New Roman" w:hAnsi="Times New Roman" w:cs="Times New Roman"/>
          <w:lang w:val="en-US"/>
        </w:rPr>
        <w:tab/>
        <w:t>Strong interpersonal skills and ability to build networks;</w:t>
      </w:r>
    </w:p>
    <w:p w:rsidR="008B23FC" w:rsidRPr="008B23FC" w:rsidRDefault="008B23FC" w:rsidP="008B23FC">
      <w:pPr>
        <w:pStyle w:val="ListParagraph"/>
        <w:spacing w:after="0" w:line="240" w:lineRule="auto"/>
        <w:ind w:left="426"/>
        <w:jc w:val="both"/>
        <w:rPr>
          <w:rFonts w:ascii="Times New Roman" w:hAnsi="Times New Roman" w:cs="Times New Roman"/>
          <w:lang w:val="en-US"/>
        </w:rPr>
      </w:pPr>
      <w:r w:rsidRPr="008B23FC">
        <w:rPr>
          <w:rFonts w:ascii="Times New Roman" w:hAnsi="Times New Roman" w:cs="Times New Roman"/>
          <w:lang w:val="en-US"/>
        </w:rPr>
        <w:t>•</w:t>
      </w:r>
      <w:r w:rsidRPr="008B23FC">
        <w:rPr>
          <w:rFonts w:ascii="Times New Roman" w:hAnsi="Times New Roman" w:cs="Times New Roman"/>
          <w:lang w:val="en-US"/>
        </w:rPr>
        <w:tab/>
        <w:t>Strong oral and written communication skills, especially in English;</w:t>
      </w:r>
    </w:p>
    <w:p w:rsidR="008B23FC" w:rsidRPr="008B23FC" w:rsidRDefault="008B23FC" w:rsidP="008B23FC">
      <w:pPr>
        <w:pStyle w:val="ListParagraph"/>
        <w:spacing w:after="0" w:line="240" w:lineRule="auto"/>
        <w:ind w:left="426"/>
        <w:jc w:val="both"/>
        <w:rPr>
          <w:rFonts w:ascii="Times New Roman" w:hAnsi="Times New Roman" w:cs="Times New Roman"/>
          <w:lang w:val="en-US"/>
        </w:rPr>
      </w:pPr>
      <w:r w:rsidRPr="008B23FC">
        <w:rPr>
          <w:rFonts w:ascii="Times New Roman" w:hAnsi="Times New Roman" w:cs="Times New Roman"/>
          <w:lang w:val="en-US"/>
        </w:rPr>
        <w:t>•</w:t>
      </w:r>
      <w:r w:rsidRPr="008B23FC">
        <w:rPr>
          <w:rFonts w:ascii="Times New Roman" w:hAnsi="Times New Roman" w:cs="Times New Roman"/>
          <w:lang w:val="en-US"/>
        </w:rPr>
        <w:tab/>
        <w:t xml:space="preserve">Strong attention to </w:t>
      </w:r>
      <w:proofErr w:type="gramStart"/>
      <w:r w:rsidRPr="008B23FC">
        <w:rPr>
          <w:rFonts w:ascii="Times New Roman" w:hAnsi="Times New Roman" w:cs="Times New Roman"/>
          <w:lang w:val="en-US"/>
        </w:rPr>
        <w:t>detail and coordination</w:t>
      </w:r>
      <w:proofErr w:type="gramEnd"/>
      <w:r w:rsidRPr="008B23FC">
        <w:rPr>
          <w:rFonts w:ascii="Times New Roman" w:hAnsi="Times New Roman" w:cs="Times New Roman"/>
          <w:lang w:val="en-US"/>
        </w:rPr>
        <w:t xml:space="preserve"> and planning skills;</w:t>
      </w:r>
    </w:p>
    <w:p w:rsidR="008B23FC" w:rsidRPr="008B23FC" w:rsidRDefault="008B23FC" w:rsidP="008B23FC">
      <w:pPr>
        <w:pStyle w:val="ListParagraph"/>
        <w:spacing w:after="0" w:line="240" w:lineRule="auto"/>
        <w:ind w:left="426"/>
        <w:jc w:val="both"/>
        <w:rPr>
          <w:rFonts w:ascii="Times New Roman" w:hAnsi="Times New Roman" w:cs="Times New Roman"/>
          <w:lang w:val="en-US"/>
        </w:rPr>
      </w:pPr>
      <w:r w:rsidRPr="008B23FC">
        <w:rPr>
          <w:rFonts w:ascii="Times New Roman" w:hAnsi="Times New Roman" w:cs="Times New Roman"/>
          <w:lang w:val="en-US"/>
        </w:rPr>
        <w:t>•</w:t>
      </w:r>
      <w:r w:rsidRPr="008B23FC">
        <w:rPr>
          <w:rFonts w:ascii="Times New Roman" w:hAnsi="Times New Roman" w:cs="Times New Roman"/>
          <w:lang w:val="en-US"/>
        </w:rPr>
        <w:tab/>
        <w:t>The ability to work in a proactive and independent way but also to work effectively in a team;</w:t>
      </w:r>
    </w:p>
    <w:p w:rsidR="004F134C" w:rsidRDefault="008B23FC" w:rsidP="008B23FC">
      <w:pPr>
        <w:pStyle w:val="ListParagraph"/>
        <w:spacing w:after="0" w:line="240" w:lineRule="auto"/>
        <w:ind w:left="426"/>
        <w:jc w:val="both"/>
        <w:rPr>
          <w:rFonts w:ascii="Times New Roman" w:hAnsi="Times New Roman" w:cs="Times New Roman"/>
          <w:lang w:val="en-US"/>
        </w:rPr>
      </w:pPr>
      <w:r w:rsidRPr="008B23FC">
        <w:rPr>
          <w:rFonts w:ascii="Times New Roman" w:hAnsi="Times New Roman" w:cs="Times New Roman"/>
          <w:lang w:val="en-US"/>
        </w:rPr>
        <w:t>•</w:t>
      </w:r>
      <w:r w:rsidRPr="008B23FC">
        <w:rPr>
          <w:rFonts w:ascii="Times New Roman" w:hAnsi="Times New Roman" w:cs="Times New Roman"/>
          <w:lang w:val="en-US"/>
        </w:rPr>
        <w:tab/>
        <w:t>Experience with EU industrial policy and innovation would be an asset.</w:t>
      </w:r>
    </w:p>
    <w:p w:rsidR="003F2FDC" w:rsidRDefault="003F2FDC" w:rsidP="003F2FDC">
      <w:pPr>
        <w:pStyle w:val="ListParagraph"/>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8C49C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8B23FC" w:rsidRPr="008B23FC">
        <w:rPr>
          <w:rFonts w:ascii="Times New Roman" w:hAnsi="Times New Roman" w:cs="Times New Roman"/>
          <w:lang w:val="en-US"/>
        </w:rPr>
        <w:t>political science</w:t>
      </w:r>
      <w:r w:rsidR="008B23FC">
        <w:rPr>
          <w:rFonts w:ascii="Times New Roman" w:hAnsi="Times New Roman" w:cs="Times New Roman"/>
          <w:lang w:val="en-US"/>
        </w:rPr>
        <w:t>s, European a</w:t>
      </w:r>
      <w:r w:rsidR="008B23FC" w:rsidRPr="008B23FC">
        <w:rPr>
          <w:rFonts w:ascii="Times New Roman" w:hAnsi="Times New Roman" w:cs="Times New Roman"/>
          <w:lang w:val="en-US"/>
        </w:rPr>
        <w:t>ffairs, law or any other relevant area</w:t>
      </w:r>
      <w:r w:rsidR="008C49C6" w:rsidRPr="008C49C6">
        <w:rPr>
          <w:rFonts w:ascii="Times New Roman" w:hAnsi="Times New Roman" w:cs="Times New Roman"/>
          <w:lang w:val="en-US"/>
        </w:rPr>
        <w:t>.</w:t>
      </w:r>
    </w:p>
    <w:p w:rsidR="00F63A36" w:rsidRPr="00AF7D78" w:rsidRDefault="00F63A36"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63A36" w:rsidRPr="00F63A36" w:rsidRDefault="008B23FC" w:rsidP="008C49C6">
      <w:pPr>
        <w:tabs>
          <w:tab w:val="left" w:pos="709"/>
        </w:tabs>
        <w:spacing w:after="0" w:line="240" w:lineRule="auto"/>
        <w:ind w:left="709" w:right="60"/>
        <w:jc w:val="both"/>
        <w:rPr>
          <w:rFonts w:ascii="Times New Roman" w:eastAsia="Times New Roman" w:hAnsi="Times New Roman" w:cs="Times New Roman"/>
          <w:lang w:val="en-US" w:eastAsia="en-GB"/>
        </w:rPr>
      </w:pPr>
      <w:r w:rsidRPr="008B23FC">
        <w:rPr>
          <w:rFonts w:ascii="Times New Roman" w:eastAsia="Times New Roman" w:hAnsi="Times New Roman" w:cs="Times New Roman"/>
          <w:lang w:val="en-US" w:eastAsia="en-GB"/>
        </w:rPr>
        <w:t>3 years in a field linked to Industrial policy and/or policies and funding to support innovation (an asset)</w:t>
      </w:r>
      <w:r w:rsidR="000747B8" w:rsidRPr="000747B8">
        <w:rPr>
          <w:rFonts w:ascii="Times New Roman" w:eastAsia="Times New Roman" w:hAnsi="Times New Roman" w:cs="Times New Roman"/>
          <w:lang w:val="en-US" w:eastAsia="en-GB"/>
        </w:rPr>
        <w:t>.</w:t>
      </w:r>
    </w:p>
    <w:p w:rsidR="00F63A36" w:rsidRPr="00F63A36" w:rsidRDefault="00F63A36" w:rsidP="00F63A3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4284D" w:rsidRDefault="008B23FC" w:rsidP="000747B8">
      <w:pPr>
        <w:spacing w:after="0" w:line="240" w:lineRule="auto"/>
        <w:ind w:left="709"/>
        <w:jc w:val="both"/>
        <w:rPr>
          <w:rFonts w:ascii="Times New Roman" w:eastAsia="Times New Roman" w:hAnsi="Times New Roman" w:cs="Times New Roman"/>
          <w:lang w:val="en-US" w:eastAsia="en-GB"/>
        </w:rPr>
      </w:pPr>
      <w:r w:rsidRPr="008B23FC">
        <w:rPr>
          <w:rFonts w:ascii="Times New Roman" w:eastAsia="Times New Roman" w:hAnsi="Times New Roman" w:cs="Times New Roman"/>
          <w:lang w:val="en-US" w:eastAsia="en-GB"/>
        </w:rPr>
        <w:t>Knowledge of one of the EU official languages and a satisfactory knowledge of another EU official language to the extent necessary for the performance of the duties</w:t>
      </w:r>
      <w:bookmarkStart w:id="0" w:name="_GoBack"/>
      <w:bookmarkEnd w:id="0"/>
      <w:r w:rsidR="000747B8" w:rsidRPr="000747B8">
        <w:rPr>
          <w:rFonts w:ascii="Times New Roman" w:eastAsia="Times New Roman" w:hAnsi="Times New Roman" w:cs="Times New Roman"/>
          <w:lang w:val="en-US" w:eastAsia="en-GB"/>
        </w:rPr>
        <w:t>.</w:t>
      </w:r>
    </w:p>
    <w:p w:rsidR="00F4284D" w:rsidRDefault="00F4284D" w:rsidP="00AF7D78">
      <w:pPr>
        <w:tabs>
          <w:tab w:val="left" w:pos="426"/>
        </w:tabs>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73BF8" w:rsidRDefault="00A73BF8"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8B23FC">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26A1216"/>
    <w:multiLevelType w:val="hybridMultilevel"/>
    <w:tmpl w:val="2D4409F0"/>
    <w:lvl w:ilvl="0" w:tplc="BD9EC88C">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86F1737"/>
    <w:multiLevelType w:val="hybridMultilevel"/>
    <w:tmpl w:val="891C6C54"/>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EDA29EA"/>
    <w:multiLevelType w:val="hybridMultilevel"/>
    <w:tmpl w:val="E3281AEE"/>
    <w:lvl w:ilvl="0" w:tplc="F0C4358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57E297C"/>
    <w:multiLevelType w:val="hybridMultilevel"/>
    <w:tmpl w:val="6AACE92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04A630E"/>
    <w:multiLevelType w:val="hybridMultilevel"/>
    <w:tmpl w:val="B06A5E9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5"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8"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3"/>
  </w:num>
  <w:num w:numId="4">
    <w:abstractNumId w:val="3"/>
  </w:num>
  <w:num w:numId="5">
    <w:abstractNumId w:val="18"/>
  </w:num>
  <w:num w:numId="6">
    <w:abstractNumId w:val="16"/>
  </w:num>
  <w:num w:numId="7">
    <w:abstractNumId w:val="28"/>
  </w:num>
  <w:num w:numId="8">
    <w:abstractNumId w:val="30"/>
  </w:num>
  <w:num w:numId="9">
    <w:abstractNumId w:val="26"/>
  </w:num>
  <w:num w:numId="10">
    <w:abstractNumId w:val="13"/>
  </w:num>
  <w:num w:numId="11">
    <w:abstractNumId w:val="27"/>
  </w:num>
  <w:num w:numId="12">
    <w:abstractNumId w:val="29"/>
  </w:num>
  <w:num w:numId="13">
    <w:abstractNumId w:val="9"/>
  </w:num>
  <w:num w:numId="14">
    <w:abstractNumId w:val="22"/>
  </w:num>
  <w:num w:numId="15">
    <w:abstractNumId w:val="25"/>
  </w:num>
  <w:num w:numId="16">
    <w:abstractNumId w:val="1"/>
  </w:num>
  <w:num w:numId="17">
    <w:abstractNumId w:val="19"/>
  </w:num>
  <w:num w:numId="18">
    <w:abstractNumId w:val="14"/>
  </w:num>
  <w:num w:numId="19">
    <w:abstractNumId w:val="12"/>
  </w:num>
  <w:num w:numId="20">
    <w:abstractNumId w:val="31"/>
  </w:num>
  <w:num w:numId="21">
    <w:abstractNumId w:val="10"/>
  </w:num>
  <w:num w:numId="22">
    <w:abstractNumId w:val="21"/>
  </w:num>
  <w:num w:numId="23">
    <w:abstractNumId w:val="4"/>
  </w:num>
  <w:num w:numId="24">
    <w:abstractNumId w:val="7"/>
  </w:num>
  <w:num w:numId="25">
    <w:abstractNumId w:val="0"/>
  </w:num>
  <w:num w:numId="26">
    <w:abstractNumId w:val="24"/>
  </w:num>
  <w:num w:numId="27">
    <w:abstractNumId w:val="11"/>
  </w:num>
  <w:num w:numId="28">
    <w:abstractNumId w:val="8"/>
  </w:num>
  <w:num w:numId="29">
    <w:abstractNumId w:val="15"/>
  </w:num>
  <w:num w:numId="30">
    <w:abstractNumId w:val="20"/>
  </w:num>
  <w:num w:numId="31">
    <w:abstractNumId w:val="5"/>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747B8"/>
    <w:rsid w:val="000E4874"/>
    <w:rsid w:val="00124A9C"/>
    <w:rsid w:val="0014734A"/>
    <w:rsid w:val="00151FDA"/>
    <w:rsid w:val="0019598C"/>
    <w:rsid w:val="003F2FDC"/>
    <w:rsid w:val="0044334A"/>
    <w:rsid w:val="004D7DCC"/>
    <w:rsid w:val="004F134C"/>
    <w:rsid w:val="00505BD2"/>
    <w:rsid w:val="00534042"/>
    <w:rsid w:val="00536D39"/>
    <w:rsid w:val="005C6600"/>
    <w:rsid w:val="005E6F50"/>
    <w:rsid w:val="00632DAF"/>
    <w:rsid w:val="006373E4"/>
    <w:rsid w:val="00660776"/>
    <w:rsid w:val="00673B92"/>
    <w:rsid w:val="00691157"/>
    <w:rsid w:val="00757143"/>
    <w:rsid w:val="0083432B"/>
    <w:rsid w:val="00860C38"/>
    <w:rsid w:val="00863AE8"/>
    <w:rsid w:val="0087571D"/>
    <w:rsid w:val="0089313E"/>
    <w:rsid w:val="008B23FC"/>
    <w:rsid w:val="008C15E7"/>
    <w:rsid w:val="008C49C6"/>
    <w:rsid w:val="00943796"/>
    <w:rsid w:val="0098353F"/>
    <w:rsid w:val="00994581"/>
    <w:rsid w:val="009C7B2E"/>
    <w:rsid w:val="00A63619"/>
    <w:rsid w:val="00A73BF8"/>
    <w:rsid w:val="00A92957"/>
    <w:rsid w:val="00AD033B"/>
    <w:rsid w:val="00AF45CE"/>
    <w:rsid w:val="00AF7D78"/>
    <w:rsid w:val="00B10316"/>
    <w:rsid w:val="00B47B23"/>
    <w:rsid w:val="00BC14A5"/>
    <w:rsid w:val="00C56F28"/>
    <w:rsid w:val="00CC4913"/>
    <w:rsid w:val="00CF677F"/>
    <w:rsid w:val="00D37EF6"/>
    <w:rsid w:val="00DC2053"/>
    <w:rsid w:val="00DF4FC4"/>
    <w:rsid w:val="00DF6CB3"/>
    <w:rsid w:val="00E137DE"/>
    <w:rsid w:val="00E139F7"/>
    <w:rsid w:val="00E4016B"/>
    <w:rsid w:val="00F01FBD"/>
    <w:rsid w:val="00F1254B"/>
    <w:rsid w:val="00F4284D"/>
    <w:rsid w:val="00F63A36"/>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4EE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Ulla.engelmann@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E5B07-9853-45D5-848D-76363E108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1388</Words>
  <Characters>7718</Characters>
  <Application>Microsoft Office Word</Application>
  <DocSecurity>0</DocSecurity>
  <Lines>179</Lines>
  <Paragraphs>93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2021-04-12T12:52:00Z</dcterms:created>
  <dcterms:modified xsi:type="dcterms:W3CDTF">2021-04-12T12:52:00Z</dcterms:modified>
</cp:coreProperties>
</file>