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CB23B5">
              <w:rPr>
                <w:rFonts w:ascii="Times New Roman" w:eastAsia="Times New Roman" w:hAnsi="Times New Roman" w:cs="Times New Roman"/>
                <w:b/>
                <w:sz w:val="24"/>
                <w:szCs w:val="20"/>
                <w:lang w:eastAsia="en-GB"/>
              </w:rPr>
              <w:t>B-3</w:t>
            </w:r>
          </w:p>
        </w:tc>
      </w:tr>
      <w:tr w:rsidR="00AF7D78" w:rsidRPr="00CB23B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CB23B5" w:rsidRPr="00115B14" w:rsidRDefault="00CB23B5" w:rsidP="00CB23B5">
            <w:pPr>
              <w:rPr>
                <w:rFonts w:ascii="Times New Roman" w:hAnsi="Times New Roman" w:cs="Times New Roman"/>
                <w:b/>
              </w:rPr>
            </w:pPr>
            <w:r w:rsidRPr="00115B14">
              <w:rPr>
                <w:rFonts w:ascii="Times New Roman" w:hAnsi="Times New Roman" w:cs="Times New Roman"/>
                <w:b/>
              </w:rPr>
              <w:t>Avis BENEŠ</w:t>
            </w:r>
          </w:p>
          <w:p w:rsidR="00CB23B5" w:rsidRPr="00115B14" w:rsidRDefault="00CB23B5" w:rsidP="00CB23B5">
            <w:pPr>
              <w:rPr>
                <w:rFonts w:ascii="Times New Roman" w:hAnsi="Times New Roman" w:cs="Times New Roman"/>
                <w:b/>
              </w:rPr>
            </w:pPr>
            <w:hyperlink r:id="rId8" w:history="1">
              <w:r w:rsidRPr="00D50E3C">
                <w:rPr>
                  <w:rStyle w:val="Hyperlink"/>
                  <w:rFonts w:ascii="Times New Roman" w:hAnsi="Times New Roman" w:cs="Times New Roman"/>
                  <w:b/>
                </w:rPr>
                <w:t>Avis.benes@ec.europa.eu</w:t>
              </w:r>
            </w:hyperlink>
            <w:r>
              <w:rPr>
                <w:rFonts w:ascii="Times New Roman" w:hAnsi="Times New Roman" w:cs="Times New Roman"/>
                <w:b/>
              </w:rPr>
              <w:t xml:space="preserve"> </w:t>
            </w:r>
          </w:p>
          <w:p w:rsidR="00F00AF0" w:rsidRPr="00134B3D" w:rsidRDefault="00CB23B5" w:rsidP="00CB23B5">
            <w:pPr>
              <w:rPr>
                <w:rFonts w:ascii="Times New Roman" w:hAnsi="Times New Roman" w:cs="Times New Roman"/>
                <w:b/>
                <w:lang w:val="en-GB"/>
              </w:rPr>
            </w:pPr>
            <w:r w:rsidRPr="00115B14">
              <w:rPr>
                <w:rFonts w:ascii="Times New Roman" w:hAnsi="Times New Roman" w:cs="Times New Roman"/>
                <w:b/>
              </w:rPr>
              <w:t>+352 4301 35823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CB23B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B23B5">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20700"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B23B5" w:rsidRPr="00CB23B5" w:rsidRDefault="00CB23B5" w:rsidP="00CB23B5">
      <w:pPr>
        <w:spacing w:after="0" w:line="240" w:lineRule="auto"/>
        <w:ind w:left="426"/>
        <w:jc w:val="both"/>
        <w:rPr>
          <w:rFonts w:ascii="Times New Roman" w:hAnsi="Times New Roman" w:cs="Times New Roman"/>
          <w:lang w:val="en-GB"/>
        </w:rPr>
      </w:pPr>
      <w:r w:rsidRPr="00CB23B5">
        <w:rPr>
          <w:rFonts w:ascii="Times New Roman" w:hAnsi="Times New Roman" w:cs="Times New Roman"/>
          <w:lang w:val="en-GB"/>
        </w:rPr>
        <w:t>To support European Commission (EC) services/Eurostat in statistical co-operation and to strengthen regional statistical capacities in unit B3 dealing with enlargement, neighbo</w:t>
      </w:r>
      <w:r>
        <w:rPr>
          <w:rFonts w:ascii="Times New Roman" w:hAnsi="Times New Roman" w:cs="Times New Roman"/>
          <w:lang w:val="en-GB"/>
        </w:rPr>
        <w:t>u</w:t>
      </w:r>
      <w:r w:rsidRPr="00CB23B5">
        <w:rPr>
          <w:rFonts w:ascii="Times New Roman" w:hAnsi="Times New Roman" w:cs="Times New Roman"/>
          <w:lang w:val="en-GB"/>
        </w:rPr>
        <w:t>rhood and Africa. Following the Eurostat’s international cooperation strategy, to support conception, organization and implementation of European Commission/</w:t>
      </w:r>
      <w:proofErr w:type="gramStart"/>
      <w:r w:rsidRPr="00CB23B5">
        <w:rPr>
          <w:rFonts w:ascii="Times New Roman" w:hAnsi="Times New Roman" w:cs="Times New Roman"/>
          <w:lang w:val="en-GB"/>
        </w:rPr>
        <w:t>Eurostat’s</w:t>
      </w:r>
      <w:proofErr w:type="gramEnd"/>
      <w:r w:rsidRPr="00CB23B5">
        <w:rPr>
          <w:rFonts w:ascii="Times New Roman" w:hAnsi="Times New Roman" w:cs="Times New Roman"/>
          <w:lang w:val="en-GB"/>
        </w:rPr>
        <w:t xml:space="preserve"> driven statistical co-operation programmes and projects, to organise and manage events in area of statistical cooperation and to be involved in drafting and supervising production of relevant publications as well as act as country officer for some countries. </w:t>
      </w:r>
    </w:p>
    <w:p w:rsidR="00CB23B5" w:rsidRPr="00CB23B5" w:rsidRDefault="00CB23B5" w:rsidP="00CB23B5">
      <w:pPr>
        <w:spacing w:after="0" w:line="240" w:lineRule="auto"/>
        <w:ind w:left="426"/>
        <w:jc w:val="both"/>
        <w:rPr>
          <w:rFonts w:ascii="Times New Roman" w:hAnsi="Times New Roman" w:cs="Times New Roman"/>
          <w:lang w:val="en-GB"/>
        </w:rPr>
      </w:pPr>
    </w:p>
    <w:p w:rsidR="00CB23B5" w:rsidRPr="00CB23B5" w:rsidRDefault="00CB23B5" w:rsidP="00CB23B5">
      <w:pPr>
        <w:spacing w:after="0" w:line="240" w:lineRule="auto"/>
        <w:ind w:left="426"/>
        <w:jc w:val="both"/>
        <w:rPr>
          <w:rFonts w:ascii="Times New Roman" w:hAnsi="Times New Roman" w:cs="Times New Roman"/>
          <w:lang w:val="en-GB"/>
        </w:rPr>
      </w:pPr>
      <w:r w:rsidRPr="00CB23B5">
        <w:rPr>
          <w:rFonts w:ascii="Times New Roman" w:hAnsi="Times New Roman" w:cs="Times New Roman"/>
          <w:lang w:val="en-GB"/>
        </w:rPr>
        <w:t xml:space="preserve">Furthermore, the SNE would be involved in horizontal issues in the unit (communication, EC visibility guidelines, provision of web material, Donors Survey, organization of MGSC meetings, relevant minutes and analysis), draft and prepare relevant briefings and papers for middle and senior management and support all teams, as relevant. He/she would contribute to the definition of objectives, annual work plans, </w:t>
      </w:r>
      <w:proofErr w:type="gramStart"/>
      <w:r w:rsidRPr="00CB23B5">
        <w:rPr>
          <w:rFonts w:ascii="Times New Roman" w:hAnsi="Times New Roman" w:cs="Times New Roman"/>
          <w:lang w:val="en-GB"/>
        </w:rPr>
        <w:t>performance indicators in line with Eurostat's/EC</w:t>
      </w:r>
      <w:proofErr w:type="gramEnd"/>
      <w:r w:rsidRPr="00CB23B5">
        <w:rPr>
          <w:rFonts w:ascii="Times New Roman" w:hAnsi="Times New Roman" w:cs="Times New Roman"/>
          <w:lang w:val="en-GB"/>
        </w:rPr>
        <w:t xml:space="preserve"> strategies as well as draft yearly an executive summary and conclusions of progress in the implementation of statistical cooperation projects, for middle and top management of Eurostat. Preferably, he/she would be using possessed statistical knowledge in implementation of regional and particular programs implemented by unit B3 of Eurostat, including those on various statistical tools. </w:t>
      </w:r>
    </w:p>
    <w:p w:rsidR="00CB23B5" w:rsidRPr="00CB23B5" w:rsidRDefault="00CB23B5" w:rsidP="00CB23B5">
      <w:pPr>
        <w:spacing w:after="0" w:line="240" w:lineRule="auto"/>
        <w:ind w:left="426"/>
        <w:jc w:val="both"/>
        <w:rPr>
          <w:rFonts w:ascii="Times New Roman" w:hAnsi="Times New Roman" w:cs="Times New Roman"/>
          <w:lang w:val="en-GB"/>
        </w:rPr>
      </w:pPr>
    </w:p>
    <w:p w:rsidR="0092410F" w:rsidRPr="00B067F2" w:rsidRDefault="00CB23B5" w:rsidP="00CB23B5">
      <w:pPr>
        <w:spacing w:after="0" w:line="240" w:lineRule="auto"/>
        <w:ind w:left="426"/>
        <w:jc w:val="both"/>
        <w:rPr>
          <w:rFonts w:ascii="Times New Roman" w:hAnsi="Times New Roman" w:cs="Times New Roman"/>
          <w:lang w:val="en-GB"/>
        </w:rPr>
      </w:pPr>
      <w:r w:rsidRPr="00CB23B5">
        <w:rPr>
          <w:rFonts w:ascii="Times New Roman" w:hAnsi="Times New Roman" w:cs="Times New Roman"/>
          <w:lang w:val="en-GB"/>
        </w:rPr>
        <w:t>He/she would liaise with subject matter units of Eurostat to be aware of recent methodological developments in official statistics, and if applicable, with other Directorates General of the EC on relevant parts of statistical programmes. Furthermore, participate and contribute to internal technical meetings of the Commission in support of programming activities and, if necessary, to relevant missions.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 xml:space="preserve">statistics, </w:t>
      </w:r>
      <w:r w:rsidR="00CB23B5" w:rsidRPr="00CB23B5">
        <w:rPr>
          <w:rFonts w:ascii="Times New Roman" w:eastAsia="Times New Roman" w:hAnsi="Times New Roman" w:cs="Times New Roman"/>
          <w:lang w:val="en-US" w:eastAsia="en-GB"/>
        </w:rPr>
        <w:t>economics, international relations, law, communication, data science or similar</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01AB0" w:rsidRDefault="00CB23B5"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CB23B5">
        <w:rPr>
          <w:rFonts w:ascii="Times New Roman" w:eastAsia="Times New Roman" w:hAnsi="Times New Roman" w:cs="Times New Roman"/>
          <w:lang w:val="en-US" w:eastAsia="en-GB"/>
        </w:rPr>
        <w:t>Relevant experience in national statistical offices or other institutions within national statistical systems. Whether in production of statistics, in international relations and in relation to implementation of EU-funded projects or in dissemination and communication.</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B23B5"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CB23B5">
        <w:rPr>
          <w:rFonts w:ascii="Times New Roman" w:eastAsia="Times New Roman" w:hAnsi="Times New Roman" w:cs="Times New Roman"/>
          <w:lang w:val="en-US" w:eastAsia="en-GB"/>
        </w:rPr>
        <w:t xml:space="preserve">Excellent knowledge of English l, including good drafting skills, is essential. Good knowledge and usage of French </w:t>
      </w:r>
      <w:bookmarkStart w:id="0" w:name="_GoBack"/>
      <w:bookmarkEnd w:id="0"/>
      <w:r w:rsidRPr="00CB23B5">
        <w:rPr>
          <w:rFonts w:ascii="Times New Roman" w:eastAsia="Times New Roman" w:hAnsi="Times New Roman" w:cs="Times New Roman"/>
          <w:lang w:val="en-US" w:eastAsia="en-GB"/>
        </w:rPr>
        <w:t>is an asset.</w:t>
      </w:r>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B23B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20700"/>
    <w:rsid w:val="00CB23B5"/>
    <w:rsid w:val="00CC4913"/>
    <w:rsid w:val="00CF677F"/>
    <w:rsid w:val="00D37EF6"/>
    <w:rsid w:val="00E4016B"/>
    <w:rsid w:val="00E413D6"/>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A71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ben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1312</Words>
  <Characters>7585</Characters>
  <Application>Microsoft Office Word</Application>
  <DocSecurity>0</DocSecurity>
  <Lines>176</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2021-11-10T09:21:00Z</dcterms:created>
  <dcterms:modified xsi:type="dcterms:W3CDTF">2021-11-10T09:21:00Z</dcterms:modified>
</cp:coreProperties>
</file>