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8437D" w14:textId="77777777"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14:paraId="5F61D0D3" w14:textId="77777777"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14:paraId="46951441" w14:textId="77777777" w:rsidR="00883D99" w:rsidRPr="00D5258D" w:rsidRDefault="00883D99" w:rsidP="00883D99">
      <w:pPr>
        <w:pStyle w:val="Default"/>
        <w:rPr>
          <w:lang w:val="it-IT"/>
        </w:rPr>
      </w:pPr>
    </w:p>
    <w:p w14:paraId="6036E724" w14:textId="77777777"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14:paraId="354E2EA3" w14:textId="77777777" w:rsidR="00883D99" w:rsidRPr="00D5258D" w:rsidRDefault="00883D99" w:rsidP="00883D99">
      <w:pPr>
        <w:pStyle w:val="Default"/>
        <w:jc w:val="both"/>
        <w:rPr>
          <w:lang w:val="it-IT"/>
        </w:rPr>
      </w:pPr>
    </w:p>
    <w:p w14:paraId="136005E6" w14:textId="77777777"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14:paraId="65CF047F" w14:textId="77777777" w:rsidR="00977EDE" w:rsidRPr="00D5258D" w:rsidRDefault="00977EDE" w:rsidP="00C215F4">
      <w:pPr>
        <w:pStyle w:val="Default"/>
        <w:rPr>
          <w:lang w:val="it-IT"/>
        </w:rPr>
      </w:pPr>
    </w:p>
    <w:p w14:paraId="51EC61F7" w14:textId="77777777"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14:paraId="747714CC" w14:textId="77777777" w:rsidR="00977EDE" w:rsidRPr="00D5258D" w:rsidRDefault="00977EDE" w:rsidP="00C215F4">
      <w:pPr>
        <w:pStyle w:val="Default"/>
        <w:rPr>
          <w:lang w:val="it-IT"/>
        </w:rPr>
      </w:pPr>
    </w:p>
    <w:p w14:paraId="1765CEAC" w14:textId="77777777"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14:paraId="37B65A00" w14:textId="77777777"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14:paraId="69A790B5" w14:textId="77777777"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14:paraId="5C67605F" w14:textId="77777777"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14:paraId="04E8F694" w14:textId="77777777"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Non essere incorso nella destituzione, dispensa, decadenza o licenziamento da impiego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presso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una pubblica amministrazione, sia in Italia sia all’estero;</w:t>
      </w:r>
    </w:p>
    <w:p w14:paraId="78A7B3DC" w14:textId="44E92135" w:rsidR="00F81107" w:rsidRPr="00F81107" w:rsidRDefault="00883D99" w:rsidP="00F81107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conseguito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(</w:t>
      </w:r>
      <w:r w:rsidR="00292455" w:rsidRPr="00292455">
        <w:rPr>
          <w:rFonts w:ascii="Garamond" w:eastAsiaTheme="minorHAnsi" w:hAnsi="Garamond" w:cs="Garamond"/>
          <w:i/>
          <w:color w:val="000000"/>
          <w:sz w:val="24"/>
          <w:szCs w:val="24"/>
          <w:lang w:val="it-IT" w:eastAsia="en-US"/>
        </w:rPr>
        <w:t>scegliere l’opzione pertinente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)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Laurea </w:t>
      </w:r>
      <w:r w:rsidR="00FB3C5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Magistrale/</w:t>
      </w:r>
      <w:r w:rsidR="00F8110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Specialistica o titolo equipollente nei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settor</w:t>
      </w:r>
      <w:r w:rsidR="00F8110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d’interesse</w:t>
      </w:r>
      <w:r w:rsidR="00E45979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F8110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,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accompagnat</w:t>
      </w:r>
      <w:r w:rsidR="00F8110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 da una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documentata esperienza nel settore indicato dal bando di almeno </w:t>
      </w:r>
      <w:r w:rsid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10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14:paraId="0897A937" w14:textId="447D83A5" w:rsidR="00104062" w:rsidRDefault="00883D99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</w:t>
      </w:r>
      <w:r w:rsid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C2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14:paraId="3DC07268" w14:textId="77777777" w:rsidR="00197579" w:rsidRDefault="00883D99" w:rsidP="00197579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14:paraId="0744C1D8" w14:textId="65371520" w:rsidR="00F81107" w:rsidRPr="00B54055" w:rsidRDefault="00D5258D" w:rsidP="009855B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 w:rsidRP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 w:rsidRP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92455" w:rsidRP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almeno </w:t>
      </w:r>
      <w:r w:rsidR="00B54055" w:rsidRP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…</w:t>
      </w:r>
      <w:r w:rsidR="002C449B" w:rsidRP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</w:t>
      </w:r>
      <w:r w:rsidR="00197579" w:rsidRPr="00B54055">
        <w:rPr>
          <w:rFonts w:ascii="Garamond" w:hAnsi="Garamond"/>
          <w:sz w:val="24"/>
          <w:szCs w:val="24"/>
          <w:lang w:val="it-IT" w:eastAsia="ar-SA"/>
        </w:rPr>
        <w:t xml:space="preserve">nei Paesi Partner di cooperazione, di cui </w:t>
      </w:r>
      <w:r w:rsidR="00197579" w:rsidRPr="00B540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almeno</w:t>
      </w:r>
      <w:r w:rsidR="00197579" w:rsidRPr="00B54055">
        <w:rPr>
          <w:rFonts w:ascii="Garamond" w:hAnsi="Garamond"/>
          <w:sz w:val="24"/>
          <w:szCs w:val="24"/>
          <w:lang w:val="it-IT" w:eastAsia="ar-SA"/>
        </w:rPr>
        <w:t xml:space="preserve"> </w:t>
      </w:r>
      <w:r w:rsidR="00B54055" w:rsidRPr="00B54055">
        <w:rPr>
          <w:rFonts w:ascii="Garamond" w:hAnsi="Garamond"/>
          <w:sz w:val="24"/>
          <w:szCs w:val="24"/>
          <w:lang w:val="it-IT" w:eastAsia="ar-SA"/>
        </w:rPr>
        <w:t>10 anni di esperienza professionale nell’assistenza a programmi/progetti di cooperazione internazionale in ambito sanitario e/o di nutrizione nella regione dell’Africa subsahariana</w:t>
      </w:r>
      <w:r w:rsidR="00197579" w:rsidRPr="00B54055">
        <w:rPr>
          <w:rFonts w:ascii="Garamond" w:hAnsi="Garamond"/>
          <w:sz w:val="24"/>
          <w:szCs w:val="24"/>
          <w:lang w:val="it-IT" w:eastAsia="ar-SA"/>
        </w:rPr>
        <w:t>.</w:t>
      </w:r>
    </w:p>
    <w:p w14:paraId="2250E70C" w14:textId="0D3263C4" w:rsidR="00C215F4" w:rsidRDefault="00C215F4" w:rsidP="00C215F4">
      <w:pPr>
        <w:pStyle w:val="Default"/>
        <w:rPr>
          <w:rFonts w:cs="Times New Roman"/>
          <w:lang w:val="it-IT"/>
        </w:rPr>
      </w:pPr>
    </w:p>
    <w:p w14:paraId="612A0256" w14:textId="23A8768F" w:rsidR="00B54055" w:rsidRDefault="00B54055" w:rsidP="00C215F4">
      <w:pPr>
        <w:pStyle w:val="Default"/>
        <w:rPr>
          <w:rFonts w:cs="Times New Roman"/>
          <w:lang w:val="it-IT"/>
        </w:rPr>
      </w:pPr>
    </w:p>
    <w:p w14:paraId="10D91336" w14:textId="77777777" w:rsidR="00B54055" w:rsidRPr="00D5258D" w:rsidRDefault="00B54055" w:rsidP="00C215F4">
      <w:pPr>
        <w:pStyle w:val="Default"/>
        <w:rPr>
          <w:rFonts w:cs="Times New Roman"/>
          <w:lang w:val="it-IT"/>
        </w:rPr>
      </w:pPr>
    </w:p>
    <w:p w14:paraId="14BC7780" w14:textId="33A656BE" w:rsidR="00C215F4" w:rsidRPr="00344EDB" w:rsidRDefault="00D04A7B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>Luogo</w:t>
      </w:r>
      <w:r>
        <w:rPr>
          <w:rFonts w:cs="Times New Roman"/>
          <w:lang w:val="it-IT"/>
        </w:rPr>
        <w:t>/</w:t>
      </w:r>
      <w:r w:rsidR="00C215F4"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14:paraId="68CA546B" w14:textId="0F5A84E1"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E4F7EF1"/>
    <w:multiLevelType w:val="hybridMultilevel"/>
    <w:tmpl w:val="D292D7AE"/>
    <w:lvl w:ilvl="0" w:tplc="9230AE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A58C1"/>
    <w:rsid w:val="000E0995"/>
    <w:rsid w:val="00104062"/>
    <w:rsid w:val="00197579"/>
    <w:rsid w:val="001B062F"/>
    <w:rsid w:val="00215BC2"/>
    <w:rsid w:val="002876EC"/>
    <w:rsid w:val="00292455"/>
    <w:rsid w:val="002C449B"/>
    <w:rsid w:val="00344EDB"/>
    <w:rsid w:val="00391709"/>
    <w:rsid w:val="003E4C8D"/>
    <w:rsid w:val="00452577"/>
    <w:rsid w:val="00497AF8"/>
    <w:rsid w:val="004F7A59"/>
    <w:rsid w:val="005D2DAF"/>
    <w:rsid w:val="005F2B3E"/>
    <w:rsid w:val="00612FD3"/>
    <w:rsid w:val="00635018"/>
    <w:rsid w:val="006A2915"/>
    <w:rsid w:val="008234ED"/>
    <w:rsid w:val="00883D99"/>
    <w:rsid w:val="008D45AB"/>
    <w:rsid w:val="00977EDE"/>
    <w:rsid w:val="00A26F31"/>
    <w:rsid w:val="00A30ABE"/>
    <w:rsid w:val="00A425C0"/>
    <w:rsid w:val="00B341BA"/>
    <w:rsid w:val="00B54055"/>
    <w:rsid w:val="00BD09B0"/>
    <w:rsid w:val="00C215F4"/>
    <w:rsid w:val="00C409D0"/>
    <w:rsid w:val="00C51CD0"/>
    <w:rsid w:val="00C85687"/>
    <w:rsid w:val="00D04A7B"/>
    <w:rsid w:val="00D5258D"/>
    <w:rsid w:val="00DD4474"/>
    <w:rsid w:val="00DF5BBE"/>
    <w:rsid w:val="00E45979"/>
    <w:rsid w:val="00E731A8"/>
    <w:rsid w:val="00E81498"/>
    <w:rsid w:val="00E95854"/>
    <w:rsid w:val="00EC31DB"/>
    <w:rsid w:val="00EF2836"/>
    <w:rsid w:val="00F159B9"/>
    <w:rsid w:val="00F44E66"/>
    <w:rsid w:val="00F81107"/>
    <w:rsid w:val="00FB3C57"/>
    <w:rsid w:val="00FD0314"/>
    <w:rsid w:val="00FF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CEC6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Angelis Irene</cp:lastModifiedBy>
  <cp:revision>2</cp:revision>
  <dcterms:created xsi:type="dcterms:W3CDTF">2022-03-31T09:49:00Z</dcterms:created>
  <dcterms:modified xsi:type="dcterms:W3CDTF">2022-03-31T09:49:00Z</dcterms:modified>
</cp:coreProperties>
</file>