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99E" w:rsidRDefault="0027399E" w:rsidP="0027399E">
      <w:pPr>
        <w:pStyle w:val="ATSNormal"/>
        <w:spacing w:before="0" w:after="0"/>
        <w:jc w:val="center"/>
        <w:rPr>
          <w:rFonts w:asciiTheme="minorHAnsi" w:hAnsiTheme="minorHAnsi" w:cstheme="minorHAnsi"/>
          <w:b/>
          <w:szCs w:val="22"/>
          <w:lang w:val="it-IT"/>
        </w:rPr>
      </w:pPr>
    </w:p>
    <w:p w:rsidR="0027399E" w:rsidRDefault="0027399E" w:rsidP="0027399E">
      <w:pPr>
        <w:pStyle w:val="ATSNormal"/>
        <w:spacing w:before="0" w:after="0"/>
        <w:jc w:val="center"/>
        <w:rPr>
          <w:rFonts w:asciiTheme="minorHAnsi" w:hAnsiTheme="minorHAnsi" w:cstheme="minorHAnsi"/>
          <w:b/>
          <w:szCs w:val="22"/>
          <w:lang w:val="it-IT"/>
        </w:rPr>
      </w:pPr>
    </w:p>
    <w:p w:rsidR="0027399E" w:rsidRDefault="0027399E" w:rsidP="0027399E">
      <w:pPr>
        <w:pStyle w:val="ATSNormal"/>
        <w:spacing w:before="0" w:after="0"/>
        <w:jc w:val="center"/>
        <w:rPr>
          <w:rFonts w:asciiTheme="minorHAnsi" w:hAnsiTheme="minorHAnsi" w:cstheme="minorHAnsi"/>
          <w:b/>
          <w:szCs w:val="22"/>
          <w:lang w:val="it-IT"/>
        </w:rPr>
      </w:pPr>
    </w:p>
    <w:p w:rsidR="0027399E" w:rsidRDefault="0027399E" w:rsidP="0027399E">
      <w:pPr>
        <w:pStyle w:val="ATSNormal"/>
        <w:spacing w:before="0" w:after="0"/>
        <w:jc w:val="center"/>
        <w:rPr>
          <w:rFonts w:asciiTheme="minorHAnsi" w:hAnsiTheme="minorHAnsi" w:cstheme="minorHAnsi"/>
          <w:b/>
          <w:szCs w:val="22"/>
          <w:lang w:val="it-IT"/>
        </w:rPr>
      </w:pPr>
      <w:r w:rsidRPr="00B814EA">
        <w:rPr>
          <w:rFonts w:asciiTheme="minorHAnsi" w:hAnsiTheme="minorHAnsi" w:cstheme="minorHAnsi"/>
          <w:b/>
          <w:noProof/>
          <w:szCs w:val="22"/>
          <w:lang w:val="it-IT" w:eastAsia="it-IT"/>
        </w:rPr>
        <w:drawing>
          <wp:inline distT="0" distB="0" distL="0" distR="0" wp14:anchorId="5E9202A8" wp14:editId="227CC478">
            <wp:extent cx="3000375" cy="211455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0375" cy="2114550"/>
                    </a:xfrm>
                    <a:prstGeom prst="rect">
                      <a:avLst/>
                    </a:prstGeom>
                    <a:noFill/>
                    <a:ln>
                      <a:noFill/>
                    </a:ln>
                  </pic:spPr>
                </pic:pic>
              </a:graphicData>
            </a:graphic>
          </wp:inline>
        </w:drawing>
      </w:r>
    </w:p>
    <w:p w:rsidR="0027399E" w:rsidRDefault="0027399E" w:rsidP="0027399E">
      <w:pPr>
        <w:pStyle w:val="ATSNormal"/>
        <w:spacing w:before="0" w:after="0"/>
        <w:jc w:val="center"/>
        <w:rPr>
          <w:rFonts w:asciiTheme="minorHAnsi" w:hAnsiTheme="minorHAnsi" w:cstheme="minorHAnsi"/>
          <w:b/>
          <w:szCs w:val="22"/>
          <w:lang w:val="it-IT"/>
        </w:rPr>
      </w:pPr>
    </w:p>
    <w:p w:rsidR="0027399E" w:rsidRDefault="0027399E" w:rsidP="0027399E">
      <w:pPr>
        <w:pStyle w:val="ATSNormal"/>
        <w:spacing w:before="0" w:after="0"/>
        <w:jc w:val="center"/>
        <w:rPr>
          <w:rFonts w:asciiTheme="minorHAnsi" w:hAnsiTheme="minorHAnsi" w:cstheme="minorHAnsi"/>
          <w:b/>
          <w:szCs w:val="22"/>
          <w:lang w:val="it-IT"/>
        </w:rPr>
      </w:pPr>
    </w:p>
    <w:p w:rsidR="0027399E" w:rsidRPr="007C3A33" w:rsidRDefault="0027399E" w:rsidP="0027399E">
      <w:pPr>
        <w:pStyle w:val="ATSNormal"/>
        <w:spacing w:before="0" w:after="0"/>
        <w:jc w:val="center"/>
        <w:rPr>
          <w:rFonts w:ascii="Bahnschrift" w:hAnsi="Bahnschrift" w:cs="Arial"/>
          <w:b/>
          <w:color w:val="1F4E79" w:themeColor="accent1" w:themeShade="80"/>
          <w:sz w:val="28"/>
          <w:szCs w:val="28"/>
          <w:lang w:val="it-IT"/>
        </w:rPr>
      </w:pPr>
      <w:r w:rsidRPr="007C3A33">
        <w:rPr>
          <w:rFonts w:ascii="Bahnschrift" w:hAnsi="Bahnschrift" w:cs="Arial"/>
          <w:b/>
          <w:color w:val="1F4E79" w:themeColor="accent1" w:themeShade="80"/>
          <w:sz w:val="28"/>
          <w:szCs w:val="28"/>
          <w:lang w:val="it-IT"/>
        </w:rPr>
        <w:t>Direzione Generale per la Mondializzazione</w:t>
      </w:r>
      <w:r w:rsidR="00E61298">
        <w:rPr>
          <w:rFonts w:ascii="Bahnschrift" w:hAnsi="Bahnschrift" w:cs="Arial"/>
          <w:b/>
          <w:color w:val="1F4E79" w:themeColor="accent1" w:themeShade="80"/>
          <w:sz w:val="28"/>
          <w:szCs w:val="28"/>
          <w:lang w:val="it-IT"/>
        </w:rPr>
        <w:t xml:space="preserve"> </w:t>
      </w:r>
      <w:r w:rsidRPr="007C3A33">
        <w:rPr>
          <w:rFonts w:ascii="Bahnschrift" w:hAnsi="Bahnschrift" w:cs="Arial"/>
          <w:b/>
          <w:color w:val="1F4E79" w:themeColor="accent1" w:themeShade="80"/>
          <w:sz w:val="28"/>
          <w:szCs w:val="28"/>
          <w:lang w:val="it-IT"/>
        </w:rPr>
        <w:t>e le Questioni globali</w:t>
      </w:r>
    </w:p>
    <w:p w:rsidR="0027399E" w:rsidRPr="007C3A33" w:rsidRDefault="0027399E" w:rsidP="0027399E">
      <w:pPr>
        <w:pStyle w:val="ATSNormal"/>
        <w:spacing w:before="0" w:after="0"/>
        <w:jc w:val="center"/>
        <w:rPr>
          <w:rFonts w:ascii="Bahnschrift" w:hAnsi="Bahnschrift" w:cs="Arial"/>
          <w:b/>
          <w:color w:val="1F4E79" w:themeColor="accent1" w:themeShade="80"/>
          <w:sz w:val="28"/>
          <w:szCs w:val="28"/>
          <w:lang w:val="it-IT"/>
        </w:rPr>
      </w:pPr>
    </w:p>
    <w:p w:rsidR="0027399E" w:rsidRDefault="0027399E" w:rsidP="0027399E">
      <w:pPr>
        <w:pStyle w:val="ATSNormal"/>
        <w:spacing w:before="0" w:after="0"/>
        <w:jc w:val="center"/>
        <w:rPr>
          <w:rFonts w:ascii="Bahnschrift" w:hAnsi="Bahnschrift" w:cs="Arial"/>
          <w:color w:val="1F4E79" w:themeColor="accent1" w:themeShade="80"/>
          <w:sz w:val="28"/>
          <w:szCs w:val="28"/>
          <w:lang w:val="it-IT"/>
        </w:rPr>
      </w:pPr>
    </w:p>
    <w:p w:rsidR="00712519" w:rsidRDefault="00712519" w:rsidP="0027399E">
      <w:pPr>
        <w:pStyle w:val="ATSNormal"/>
        <w:spacing w:before="0" w:after="0"/>
        <w:jc w:val="center"/>
        <w:rPr>
          <w:rFonts w:ascii="Bahnschrift" w:hAnsi="Bahnschrift" w:cs="Arial"/>
          <w:color w:val="1F4E79" w:themeColor="accent1" w:themeShade="80"/>
          <w:sz w:val="28"/>
          <w:szCs w:val="28"/>
          <w:lang w:val="it-IT"/>
        </w:rPr>
      </w:pPr>
    </w:p>
    <w:p w:rsidR="00712519" w:rsidRDefault="00712519" w:rsidP="0027399E">
      <w:pPr>
        <w:pStyle w:val="ATSNormal"/>
        <w:spacing w:before="0" w:after="60"/>
        <w:jc w:val="center"/>
        <w:rPr>
          <w:rFonts w:ascii="Bahnschrift" w:hAnsi="Bahnschrift" w:cs="Arial"/>
          <w:color w:val="1F4E79" w:themeColor="accent1" w:themeShade="80"/>
          <w:sz w:val="28"/>
          <w:szCs w:val="28"/>
          <w:lang w:val="it-IT"/>
        </w:rPr>
      </w:pPr>
    </w:p>
    <w:p w:rsidR="00712519" w:rsidRDefault="00712519" w:rsidP="0027399E">
      <w:pPr>
        <w:pStyle w:val="ATSNormal"/>
        <w:spacing w:before="0" w:after="60"/>
        <w:jc w:val="center"/>
        <w:rPr>
          <w:rFonts w:ascii="Bahnschrift" w:hAnsi="Bahnschrift" w:cs="Arial"/>
          <w:color w:val="1F4E79" w:themeColor="accent1" w:themeShade="80"/>
          <w:sz w:val="28"/>
          <w:szCs w:val="28"/>
          <w:lang w:val="it-IT"/>
        </w:rPr>
      </w:pPr>
    </w:p>
    <w:p w:rsidR="0027399E" w:rsidRPr="007C3A33" w:rsidRDefault="00010DEC" w:rsidP="0027399E">
      <w:pPr>
        <w:pStyle w:val="ATSNormal"/>
        <w:spacing w:before="0" w:after="60"/>
        <w:jc w:val="center"/>
        <w:rPr>
          <w:rFonts w:ascii="Bahnschrift" w:hAnsi="Bahnschrift" w:cs="Arial"/>
          <w:b/>
          <w:color w:val="1F4E79" w:themeColor="accent1" w:themeShade="80"/>
          <w:sz w:val="28"/>
          <w:szCs w:val="28"/>
          <w:lang w:val="it-IT"/>
        </w:rPr>
      </w:pPr>
      <w:r>
        <w:rPr>
          <w:rFonts w:ascii="Bahnschrift" w:hAnsi="Bahnschrift" w:cs="Arial"/>
          <w:color w:val="1F4E79" w:themeColor="accent1" w:themeShade="80"/>
          <w:sz w:val="28"/>
          <w:szCs w:val="28"/>
          <w:lang w:val="it-IT"/>
        </w:rPr>
        <w:t xml:space="preserve">Organizzazione </w:t>
      </w:r>
      <w:proofErr w:type="spellStart"/>
      <w:r w:rsidR="0027399E" w:rsidRPr="007C3A33">
        <w:rPr>
          <w:rFonts w:ascii="Bahnschrift" w:hAnsi="Bahnschrift" w:cs="Arial"/>
          <w:color w:val="1F4E79" w:themeColor="accent1" w:themeShade="80"/>
          <w:sz w:val="28"/>
          <w:szCs w:val="28"/>
          <w:lang w:val="it-IT"/>
        </w:rPr>
        <w:t>Antarctic</w:t>
      </w:r>
      <w:proofErr w:type="spellEnd"/>
      <w:r w:rsidR="0027399E" w:rsidRPr="007C3A33">
        <w:rPr>
          <w:rFonts w:ascii="Bahnschrift" w:hAnsi="Bahnschrift" w:cs="Arial"/>
          <w:color w:val="1F4E79" w:themeColor="accent1" w:themeShade="80"/>
          <w:sz w:val="28"/>
          <w:szCs w:val="28"/>
          <w:lang w:val="it-IT"/>
        </w:rPr>
        <w:t xml:space="preserve"> </w:t>
      </w:r>
      <w:proofErr w:type="spellStart"/>
      <w:r w:rsidR="0027399E" w:rsidRPr="007C3A33">
        <w:rPr>
          <w:rFonts w:ascii="Bahnschrift" w:hAnsi="Bahnschrift" w:cs="Arial"/>
          <w:color w:val="1F4E79" w:themeColor="accent1" w:themeShade="80"/>
          <w:sz w:val="28"/>
          <w:szCs w:val="28"/>
          <w:lang w:val="it-IT"/>
        </w:rPr>
        <w:t>Treaty</w:t>
      </w:r>
      <w:proofErr w:type="spellEnd"/>
      <w:r w:rsidR="0027399E" w:rsidRPr="007C3A33">
        <w:rPr>
          <w:rFonts w:ascii="Bahnschrift" w:hAnsi="Bahnschrift" w:cs="Arial"/>
          <w:color w:val="1F4E79" w:themeColor="accent1" w:themeShade="80"/>
          <w:sz w:val="28"/>
          <w:szCs w:val="28"/>
          <w:lang w:val="it-IT"/>
        </w:rPr>
        <w:t xml:space="preserve"> Consultative </w:t>
      </w:r>
      <w:proofErr w:type="spellStart"/>
      <w:r w:rsidR="0027399E" w:rsidRPr="007C3A33">
        <w:rPr>
          <w:rFonts w:ascii="Bahnschrift" w:hAnsi="Bahnschrift" w:cs="Arial"/>
          <w:color w:val="1F4E79" w:themeColor="accent1" w:themeShade="80"/>
          <w:sz w:val="28"/>
          <w:szCs w:val="28"/>
          <w:lang w:val="it-IT"/>
        </w:rPr>
        <w:t>Meeting</w:t>
      </w:r>
      <w:r>
        <w:rPr>
          <w:rFonts w:ascii="Bahnschrift" w:hAnsi="Bahnschrift" w:cs="Arial"/>
          <w:color w:val="1F4E79" w:themeColor="accent1" w:themeShade="80"/>
          <w:sz w:val="28"/>
          <w:szCs w:val="28"/>
          <w:lang w:val="it-IT"/>
        </w:rPr>
        <w:t>s</w:t>
      </w:r>
      <w:proofErr w:type="spellEnd"/>
      <w:r w:rsidR="0027399E" w:rsidRPr="007C3A33">
        <w:rPr>
          <w:rFonts w:ascii="Bahnschrift" w:hAnsi="Bahnschrift" w:cs="Arial"/>
          <w:b/>
          <w:color w:val="1F4E79" w:themeColor="accent1" w:themeShade="80"/>
          <w:sz w:val="28"/>
          <w:szCs w:val="28"/>
          <w:lang w:val="it-IT"/>
        </w:rPr>
        <w:t xml:space="preserve"> </w:t>
      </w:r>
    </w:p>
    <w:p w:rsidR="0027399E" w:rsidRPr="007C3A33" w:rsidRDefault="0027399E" w:rsidP="0027399E">
      <w:pPr>
        <w:pStyle w:val="ATSNormal"/>
        <w:spacing w:before="0" w:after="60"/>
        <w:jc w:val="center"/>
        <w:rPr>
          <w:rFonts w:ascii="Bahnschrift" w:hAnsi="Bahnschrift" w:cs="Arial"/>
          <w:b/>
          <w:color w:val="1F4E79" w:themeColor="accent1" w:themeShade="80"/>
          <w:sz w:val="28"/>
          <w:szCs w:val="28"/>
          <w:lang w:val="it-IT"/>
        </w:rPr>
      </w:pPr>
      <w:r w:rsidRPr="007C3A33">
        <w:rPr>
          <w:rFonts w:ascii="Bahnschrift" w:hAnsi="Bahnschrift" w:cs="Arial"/>
          <w:b/>
          <w:color w:val="1F4E79" w:themeColor="accent1" w:themeShade="80"/>
          <w:sz w:val="28"/>
          <w:szCs w:val="28"/>
          <w:lang w:val="it-IT"/>
        </w:rPr>
        <w:t>XLVII ATCM - ITALIA 2025</w:t>
      </w:r>
    </w:p>
    <w:p w:rsidR="0027399E" w:rsidRPr="007C3A33" w:rsidRDefault="0027399E" w:rsidP="0027399E">
      <w:pPr>
        <w:pStyle w:val="ATSNormal"/>
        <w:spacing w:before="0" w:after="0"/>
        <w:jc w:val="center"/>
        <w:rPr>
          <w:rFonts w:ascii="Bahnschrift" w:hAnsi="Bahnschrift" w:cs="Arial"/>
          <w:b/>
          <w:color w:val="1F4E79" w:themeColor="accent1" w:themeShade="80"/>
          <w:sz w:val="28"/>
          <w:szCs w:val="28"/>
          <w:lang w:val="it-IT"/>
        </w:rPr>
      </w:pPr>
    </w:p>
    <w:p w:rsidR="0027399E" w:rsidRPr="007C3A33" w:rsidRDefault="0027399E" w:rsidP="0027399E">
      <w:pPr>
        <w:pStyle w:val="ATSNormal"/>
        <w:spacing w:before="0" w:after="0"/>
        <w:jc w:val="center"/>
        <w:rPr>
          <w:rFonts w:ascii="Bahnschrift" w:hAnsi="Bahnschrift" w:cs="Arial"/>
          <w:b/>
          <w:color w:val="1F4E79" w:themeColor="accent1" w:themeShade="80"/>
          <w:sz w:val="28"/>
          <w:szCs w:val="28"/>
          <w:lang w:val="it-IT"/>
        </w:rPr>
      </w:pPr>
    </w:p>
    <w:p w:rsidR="0027399E" w:rsidRPr="007C3A33" w:rsidRDefault="0027399E" w:rsidP="0027399E">
      <w:pPr>
        <w:pStyle w:val="ATSNormal"/>
        <w:spacing w:before="0" w:after="0"/>
        <w:jc w:val="center"/>
        <w:rPr>
          <w:rFonts w:ascii="Bahnschrift" w:hAnsi="Bahnschrift" w:cs="Arial"/>
          <w:b/>
          <w:color w:val="1F4E79" w:themeColor="accent1" w:themeShade="80"/>
          <w:szCs w:val="22"/>
          <w:lang w:val="it-IT"/>
        </w:rPr>
      </w:pPr>
    </w:p>
    <w:p w:rsidR="0027399E" w:rsidRPr="00BE17F1" w:rsidRDefault="0027399E" w:rsidP="00712519">
      <w:pPr>
        <w:pStyle w:val="ATSNormal"/>
        <w:spacing w:before="0" w:after="0"/>
        <w:jc w:val="center"/>
        <w:rPr>
          <w:rFonts w:ascii="Bahnschrift" w:hAnsi="Bahnschrift" w:cs="Arial"/>
          <w:b/>
          <w:color w:val="1F4E79" w:themeColor="accent1" w:themeShade="80"/>
          <w:sz w:val="20"/>
          <w:szCs w:val="20"/>
          <w:u w:val="single"/>
          <w:lang w:val="it-IT"/>
        </w:rPr>
      </w:pPr>
      <w:r w:rsidRPr="00AE1F31">
        <w:rPr>
          <w:rFonts w:ascii="Bahnschrift" w:hAnsi="Bahnschrift" w:cs="Arial"/>
          <w:b/>
          <w:color w:val="1F4E79" w:themeColor="accent1" w:themeShade="80"/>
          <w:sz w:val="24"/>
          <w:u w:val="single"/>
          <w:lang w:val="it-IT"/>
        </w:rPr>
        <w:t xml:space="preserve">SPECIFICA </w:t>
      </w:r>
      <w:r w:rsidR="00BE17F1">
        <w:rPr>
          <w:rFonts w:ascii="Bahnschrift" w:hAnsi="Bahnschrift" w:cs="Arial"/>
          <w:b/>
          <w:color w:val="1F4E79" w:themeColor="accent1" w:themeShade="80"/>
          <w:sz w:val="24"/>
          <w:u w:val="single"/>
          <w:lang w:val="it-IT"/>
        </w:rPr>
        <w:t xml:space="preserve">DEL SERVIZIO RICHIESTO </w:t>
      </w:r>
    </w:p>
    <w:p w:rsidR="0027399E" w:rsidRPr="001B3B58" w:rsidRDefault="0027399E" w:rsidP="0027399E">
      <w:pPr>
        <w:pStyle w:val="ATSNormal"/>
        <w:rPr>
          <w:rFonts w:asciiTheme="minorHAnsi" w:hAnsiTheme="minorHAnsi" w:cstheme="minorHAnsi"/>
          <w:b/>
          <w:sz w:val="16"/>
          <w:szCs w:val="16"/>
          <w:lang w:val="it-IT"/>
        </w:rPr>
      </w:pPr>
    </w:p>
    <w:p w:rsidR="0027399E" w:rsidRDefault="0027399E" w:rsidP="0027399E">
      <w:pPr>
        <w:pStyle w:val="ATSNormal"/>
        <w:rPr>
          <w:rFonts w:asciiTheme="minorHAnsi" w:hAnsiTheme="minorHAnsi" w:cstheme="minorHAnsi"/>
          <w:b/>
          <w:sz w:val="20"/>
          <w:szCs w:val="20"/>
          <w:lang w:val="it-IT"/>
        </w:rPr>
      </w:pPr>
    </w:p>
    <w:p w:rsidR="0027399E" w:rsidRDefault="0027399E" w:rsidP="0027399E">
      <w:pPr>
        <w:pStyle w:val="ATSNormal"/>
        <w:rPr>
          <w:rFonts w:asciiTheme="minorHAnsi" w:hAnsiTheme="minorHAnsi" w:cstheme="minorHAnsi"/>
          <w:b/>
          <w:sz w:val="20"/>
          <w:szCs w:val="20"/>
          <w:lang w:val="it-IT"/>
        </w:rPr>
      </w:pPr>
    </w:p>
    <w:p w:rsidR="0027399E" w:rsidRDefault="0027399E" w:rsidP="0027399E">
      <w:pPr>
        <w:pStyle w:val="ATSNormal"/>
        <w:rPr>
          <w:rFonts w:asciiTheme="minorHAnsi" w:hAnsiTheme="minorHAnsi" w:cstheme="minorHAnsi"/>
          <w:b/>
          <w:sz w:val="20"/>
          <w:szCs w:val="20"/>
          <w:lang w:val="it-IT"/>
        </w:rPr>
      </w:pPr>
    </w:p>
    <w:p w:rsidR="0027399E" w:rsidRDefault="0027399E" w:rsidP="0027399E">
      <w:pPr>
        <w:pStyle w:val="ATSNormal"/>
        <w:rPr>
          <w:rFonts w:asciiTheme="minorHAnsi" w:hAnsiTheme="minorHAnsi" w:cstheme="minorHAnsi"/>
          <w:b/>
          <w:sz w:val="20"/>
          <w:szCs w:val="20"/>
          <w:lang w:val="it-IT"/>
        </w:rPr>
      </w:pPr>
    </w:p>
    <w:p w:rsidR="0027399E" w:rsidRDefault="0027399E" w:rsidP="0027399E">
      <w:pPr>
        <w:pStyle w:val="ATSNormal"/>
        <w:rPr>
          <w:rFonts w:asciiTheme="minorHAnsi" w:hAnsiTheme="minorHAnsi" w:cstheme="minorHAnsi"/>
          <w:b/>
          <w:sz w:val="20"/>
          <w:szCs w:val="20"/>
          <w:lang w:val="it-IT"/>
        </w:rPr>
      </w:pPr>
    </w:p>
    <w:p w:rsidR="0027399E" w:rsidRDefault="0027399E" w:rsidP="0027399E">
      <w:pPr>
        <w:pStyle w:val="ATSNormal"/>
        <w:rPr>
          <w:rFonts w:asciiTheme="minorHAnsi" w:hAnsiTheme="minorHAnsi" w:cstheme="minorHAnsi"/>
          <w:b/>
          <w:sz w:val="20"/>
          <w:szCs w:val="20"/>
          <w:lang w:val="it-IT"/>
        </w:rPr>
      </w:pPr>
    </w:p>
    <w:p w:rsidR="0027399E" w:rsidRDefault="0027399E" w:rsidP="0027399E">
      <w:pPr>
        <w:pStyle w:val="ATSNormal"/>
        <w:rPr>
          <w:rFonts w:asciiTheme="minorHAnsi" w:hAnsiTheme="minorHAnsi" w:cstheme="minorHAnsi"/>
          <w:b/>
          <w:sz w:val="20"/>
          <w:szCs w:val="20"/>
          <w:lang w:val="it-IT"/>
        </w:rPr>
      </w:pPr>
    </w:p>
    <w:p w:rsidR="0027399E" w:rsidRDefault="0027399E" w:rsidP="0027399E">
      <w:pPr>
        <w:pStyle w:val="ATSNormal"/>
        <w:rPr>
          <w:rFonts w:asciiTheme="minorHAnsi" w:hAnsiTheme="minorHAnsi" w:cstheme="minorHAnsi"/>
          <w:b/>
          <w:sz w:val="20"/>
          <w:szCs w:val="20"/>
          <w:lang w:val="it-IT"/>
        </w:rPr>
      </w:pPr>
    </w:p>
    <w:p w:rsidR="0027399E" w:rsidRDefault="0027399E" w:rsidP="0027399E">
      <w:pPr>
        <w:pStyle w:val="ATSNormal"/>
        <w:rPr>
          <w:rFonts w:asciiTheme="minorHAnsi" w:hAnsiTheme="minorHAnsi" w:cstheme="minorHAnsi"/>
          <w:b/>
          <w:sz w:val="20"/>
          <w:szCs w:val="20"/>
          <w:lang w:val="it-IT"/>
        </w:rPr>
      </w:pPr>
    </w:p>
    <w:p w:rsidR="0027399E" w:rsidRDefault="0027399E" w:rsidP="0027399E">
      <w:pPr>
        <w:pStyle w:val="ATSNormal"/>
        <w:rPr>
          <w:rFonts w:asciiTheme="minorHAnsi" w:hAnsiTheme="minorHAnsi" w:cstheme="minorHAnsi"/>
          <w:b/>
          <w:sz w:val="20"/>
          <w:szCs w:val="20"/>
          <w:lang w:val="it-IT"/>
        </w:rPr>
      </w:pPr>
    </w:p>
    <w:p w:rsidR="0027399E" w:rsidRDefault="0027399E" w:rsidP="0027399E">
      <w:pPr>
        <w:pStyle w:val="ATSNormal"/>
        <w:rPr>
          <w:rFonts w:asciiTheme="minorHAnsi" w:hAnsiTheme="minorHAnsi" w:cstheme="minorHAnsi"/>
          <w:b/>
          <w:sz w:val="20"/>
          <w:szCs w:val="20"/>
          <w:lang w:val="it-IT"/>
        </w:rPr>
      </w:pPr>
    </w:p>
    <w:p w:rsidR="0027399E" w:rsidRDefault="0027399E" w:rsidP="0027399E">
      <w:pPr>
        <w:pStyle w:val="ATSNormal"/>
        <w:rPr>
          <w:rFonts w:asciiTheme="minorHAnsi" w:hAnsiTheme="minorHAnsi" w:cstheme="minorHAnsi"/>
          <w:b/>
          <w:sz w:val="20"/>
          <w:szCs w:val="20"/>
          <w:lang w:val="it-IT"/>
        </w:rPr>
      </w:pPr>
    </w:p>
    <w:p w:rsidR="0027399E" w:rsidRDefault="0027399E" w:rsidP="0027399E">
      <w:pPr>
        <w:pStyle w:val="ATSNormal"/>
        <w:rPr>
          <w:rFonts w:asciiTheme="minorHAnsi" w:hAnsiTheme="minorHAnsi" w:cstheme="minorHAnsi"/>
          <w:b/>
          <w:sz w:val="20"/>
          <w:szCs w:val="20"/>
          <w:lang w:val="it-IT"/>
        </w:rPr>
      </w:pPr>
    </w:p>
    <w:p w:rsidR="0027399E" w:rsidRDefault="0027399E" w:rsidP="0027399E">
      <w:pPr>
        <w:pStyle w:val="ATSNormal"/>
        <w:rPr>
          <w:rFonts w:asciiTheme="minorHAnsi" w:hAnsiTheme="minorHAnsi" w:cstheme="minorHAnsi"/>
          <w:b/>
          <w:sz w:val="20"/>
          <w:szCs w:val="20"/>
          <w:lang w:val="it-IT"/>
        </w:rPr>
      </w:pPr>
    </w:p>
    <w:p w:rsidR="0027399E" w:rsidRDefault="0027399E" w:rsidP="0027399E">
      <w:pPr>
        <w:pStyle w:val="ATSNormal"/>
        <w:rPr>
          <w:rFonts w:asciiTheme="minorHAnsi" w:hAnsiTheme="minorHAnsi" w:cstheme="minorHAnsi"/>
          <w:b/>
          <w:sz w:val="20"/>
          <w:szCs w:val="20"/>
          <w:lang w:val="it-IT"/>
        </w:rPr>
      </w:pPr>
    </w:p>
    <w:p w:rsidR="00A4532F" w:rsidRDefault="00A4532F" w:rsidP="0027399E">
      <w:pPr>
        <w:pStyle w:val="ATSNormal"/>
        <w:jc w:val="center"/>
        <w:rPr>
          <w:rFonts w:asciiTheme="minorHAnsi" w:hAnsiTheme="minorHAnsi" w:cstheme="minorHAnsi"/>
          <w:b/>
          <w:sz w:val="24"/>
          <w:lang w:val="it-IT"/>
        </w:rPr>
      </w:pPr>
    </w:p>
    <w:p w:rsidR="0027399E" w:rsidRPr="003F1D23" w:rsidRDefault="0027399E" w:rsidP="0027399E">
      <w:pPr>
        <w:pStyle w:val="ATSNormal"/>
        <w:jc w:val="center"/>
        <w:rPr>
          <w:rFonts w:asciiTheme="minorHAnsi" w:hAnsiTheme="minorHAnsi" w:cstheme="minorHAnsi"/>
          <w:b/>
          <w:sz w:val="24"/>
          <w:lang w:val="it-IT"/>
        </w:rPr>
      </w:pPr>
      <w:r w:rsidRPr="003F1D23">
        <w:rPr>
          <w:rFonts w:asciiTheme="minorHAnsi" w:hAnsiTheme="minorHAnsi" w:cstheme="minorHAnsi"/>
          <w:b/>
          <w:sz w:val="24"/>
          <w:lang w:val="it-IT"/>
        </w:rPr>
        <w:t>INDICE</w:t>
      </w:r>
    </w:p>
    <w:p w:rsidR="0027399E" w:rsidRPr="003F1D23" w:rsidRDefault="0027399E" w:rsidP="0027399E">
      <w:pPr>
        <w:pStyle w:val="ATSNormal"/>
        <w:rPr>
          <w:rFonts w:asciiTheme="minorHAnsi" w:hAnsiTheme="minorHAnsi" w:cstheme="minorHAnsi"/>
          <w:b/>
          <w:sz w:val="24"/>
          <w:lang w:val="it-IT"/>
        </w:rPr>
      </w:pPr>
    </w:p>
    <w:p w:rsidR="0027399E" w:rsidRPr="003F1D23" w:rsidRDefault="00AC614B" w:rsidP="00AC614B">
      <w:pPr>
        <w:pStyle w:val="ATSNormal"/>
        <w:ind w:left="284"/>
        <w:rPr>
          <w:rFonts w:asciiTheme="minorHAnsi" w:hAnsiTheme="minorHAnsi" w:cstheme="minorHAnsi"/>
          <w:b/>
          <w:sz w:val="24"/>
          <w:lang w:val="it-IT"/>
        </w:rPr>
      </w:pPr>
      <w:r>
        <w:rPr>
          <w:rFonts w:asciiTheme="minorHAnsi" w:hAnsiTheme="minorHAnsi" w:cstheme="minorHAnsi"/>
          <w:b/>
          <w:sz w:val="24"/>
          <w:lang w:val="it-IT"/>
        </w:rPr>
        <w:t xml:space="preserve"> </w:t>
      </w:r>
      <w:r w:rsidR="0027399E" w:rsidRPr="003F1D23">
        <w:rPr>
          <w:rFonts w:asciiTheme="minorHAnsi" w:hAnsiTheme="minorHAnsi" w:cstheme="minorHAnsi"/>
          <w:b/>
          <w:sz w:val="24"/>
          <w:lang w:val="it-IT"/>
        </w:rPr>
        <w:t>Introduzione</w:t>
      </w:r>
    </w:p>
    <w:p w:rsidR="0027399E" w:rsidRPr="00A4532F" w:rsidRDefault="00395EDA" w:rsidP="0027399E">
      <w:pPr>
        <w:pStyle w:val="ATSNormal"/>
        <w:numPr>
          <w:ilvl w:val="0"/>
          <w:numId w:val="22"/>
        </w:numPr>
        <w:rPr>
          <w:rFonts w:asciiTheme="minorHAnsi" w:hAnsiTheme="minorHAnsi" w:cstheme="minorHAnsi"/>
          <w:b/>
          <w:szCs w:val="22"/>
          <w:lang w:val="it-IT"/>
        </w:rPr>
      </w:pPr>
      <w:r w:rsidRPr="00A4532F">
        <w:rPr>
          <w:rFonts w:asciiTheme="minorHAnsi" w:hAnsiTheme="minorHAnsi" w:cstheme="minorHAnsi"/>
          <w:b/>
          <w:szCs w:val="22"/>
          <w:lang w:val="it-IT"/>
        </w:rPr>
        <w:t>SED</w:t>
      </w:r>
      <w:r w:rsidR="0027399E" w:rsidRPr="00A4532F">
        <w:rPr>
          <w:rFonts w:asciiTheme="minorHAnsi" w:hAnsiTheme="minorHAnsi" w:cstheme="minorHAnsi"/>
          <w:b/>
          <w:szCs w:val="22"/>
          <w:lang w:val="it-IT"/>
        </w:rPr>
        <w:t>E</w:t>
      </w:r>
    </w:p>
    <w:p w:rsidR="0027399E" w:rsidRPr="00A4532F" w:rsidRDefault="0027399E" w:rsidP="0027399E">
      <w:pPr>
        <w:pStyle w:val="ATSNormal"/>
        <w:ind w:left="720"/>
        <w:rPr>
          <w:rFonts w:asciiTheme="minorHAnsi" w:hAnsiTheme="minorHAnsi" w:cstheme="minorHAnsi"/>
          <w:b/>
          <w:szCs w:val="22"/>
          <w:lang w:val="it-IT"/>
        </w:rPr>
      </w:pPr>
      <w:r w:rsidRPr="00A4532F">
        <w:rPr>
          <w:rFonts w:asciiTheme="minorHAnsi" w:hAnsiTheme="minorHAnsi" w:cstheme="minorHAnsi"/>
          <w:b/>
          <w:szCs w:val="22"/>
          <w:lang w:val="it-IT"/>
        </w:rPr>
        <w:t>1.1 INDICAZIONI GENERALI</w:t>
      </w:r>
    </w:p>
    <w:p w:rsidR="0027399E" w:rsidRPr="00A4532F" w:rsidRDefault="0027399E" w:rsidP="0027399E">
      <w:pPr>
        <w:pStyle w:val="ATSNormal"/>
        <w:ind w:left="720"/>
        <w:rPr>
          <w:rFonts w:asciiTheme="minorHAnsi" w:hAnsiTheme="minorHAnsi" w:cstheme="minorHAnsi"/>
          <w:b/>
          <w:szCs w:val="22"/>
          <w:lang w:val="it-IT"/>
        </w:rPr>
      </w:pPr>
      <w:r w:rsidRPr="00A4532F">
        <w:rPr>
          <w:rFonts w:asciiTheme="minorHAnsi" w:hAnsiTheme="minorHAnsi" w:cstheme="minorHAnsi"/>
          <w:b/>
          <w:szCs w:val="22"/>
          <w:lang w:val="it-IT"/>
        </w:rPr>
        <w:t xml:space="preserve">1.2 SALE CONFERENZE </w:t>
      </w:r>
    </w:p>
    <w:p w:rsidR="0027399E" w:rsidRPr="00A4532F" w:rsidRDefault="0027399E" w:rsidP="0027399E">
      <w:pPr>
        <w:pStyle w:val="ATSNormal"/>
        <w:ind w:left="720"/>
        <w:rPr>
          <w:rFonts w:asciiTheme="minorHAnsi" w:hAnsiTheme="minorHAnsi" w:cstheme="minorHAnsi"/>
          <w:b/>
          <w:szCs w:val="22"/>
          <w:lang w:val="it-IT"/>
        </w:rPr>
      </w:pPr>
      <w:r w:rsidRPr="00A4532F">
        <w:rPr>
          <w:rFonts w:asciiTheme="minorHAnsi" w:hAnsiTheme="minorHAnsi" w:cstheme="minorHAnsi"/>
          <w:b/>
          <w:szCs w:val="22"/>
          <w:lang w:val="it-IT"/>
        </w:rPr>
        <w:t xml:space="preserve">    </w:t>
      </w:r>
      <w:r w:rsidR="005F0571" w:rsidRPr="00A4532F">
        <w:rPr>
          <w:rFonts w:asciiTheme="minorHAnsi" w:hAnsiTheme="minorHAnsi" w:cstheme="minorHAnsi"/>
          <w:b/>
          <w:szCs w:val="22"/>
          <w:lang w:val="it-IT"/>
        </w:rPr>
        <w:t xml:space="preserve"> </w:t>
      </w:r>
      <w:r w:rsidRPr="00A4532F">
        <w:rPr>
          <w:rFonts w:asciiTheme="minorHAnsi" w:hAnsiTheme="minorHAnsi" w:cstheme="minorHAnsi"/>
          <w:b/>
          <w:szCs w:val="22"/>
          <w:lang w:val="it-IT"/>
        </w:rPr>
        <w:t xml:space="preserve"> 1.2.1 MEETING ROOM 1</w:t>
      </w:r>
    </w:p>
    <w:p w:rsidR="0027399E" w:rsidRPr="009941E9" w:rsidRDefault="0027399E" w:rsidP="0027399E">
      <w:pPr>
        <w:pStyle w:val="ATSNormal"/>
        <w:ind w:left="720"/>
        <w:rPr>
          <w:rFonts w:asciiTheme="minorHAnsi" w:hAnsiTheme="minorHAnsi" w:cstheme="minorHAnsi"/>
          <w:b/>
          <w:szCs w:val="22"/>
          <w:lang w:val="en-US"/>
        </w:rPr>
      </w:pPr>
      <w:r w:rsidRPr="00A4532F">
        <w:rPr>
          <w:rFonts w:asciiTheme="minorHAnsi" w:hAnsiTheme="minorHAnsi" w:cstheme="minorHAnsi"/>
          <w:b/>
          <w:szCs w:val="22"/>
          <w:lang w:val="it-IT"/>
        </w:rPr>
        <w:t xml:space="preserve">      </w:t>
      </w:r>
      <w:r w:rsidRPr="009941E9">
        <w:rPr>
          <w:rFonts w:asciiTheme="minorHAnsi" w:hAnsiTheme="minorHAnsi" w:cstheme="minorHAnsi"/>
          <w:b/>
          <w:szCs w:val="22"/>
          <w:lang w:val="en-US"/>
        </w:rPr>
        <w:t>1.2.2 MEETING ROOM 2</w:t>
      </w:r>
    </w:p>
    <w:p w:rsidR="0027399E" w:rsidRPr="009941E9" w:rsidRDefault="0027399E" w:rsidP="0027399E">
      <w:pPr>
        <w:pStyle w:val="ATSNormal"/>
        <w:ind w:left="720"/>
        <w:rPr>
          <w:rFonts w:asciiTheme="minorHAnsi" w:hAnsiTheme="minorHAnsi" w:cstheme="minorHAnsi"/>
          <w:b/>
          <w:szCs w:val="22"/>
          <w:lang w:val="en-US"/>
        </w:rPr>
      </w:pPr>
      <w:r w:rsidRPr="009941E9">
        <w:rPr>
          <w:rFonts w:asciiTheme="minorHAnsi" w:hAnsiTheme="minorHAnsi" w:cstheme="minorHAnsi"/>
          <w:b/>
          <w:szCs w:val="22"/>
          <w:lang w:val="en-US"/>
        </w:rPr>
        <w:t xml:space="preserve">      1.2.3 MEETING ROOM 3</w:t>
      </w:r>
    </w:p>
    <w:p w:rsidR="0027399E" w:rsidRPr="009941E9" w:rsidRDefault="0027399E" w:rsidP="0027399E">
      <w:pPr>
        <w:pStyle w:val="ATSNormal"/>
        <w:ind w:left="720"/>
        <w:rPr>
          <w:rFonts w:asciiTheme="minorHAnsi" w:hAnsiTheme="minorHAnsi" w:cstheme="minorHAnsi"/>
          <w:b/>
          <w:szCs w:val="22"/>
          <w:lang w:val="en-US"/>
        </w:rPr>
      </w:pPr>
      <w:r w:rsidRPr="009941E9">
        <w:rPr>
          <w:rFonts w:asciiTheme="minorHAnsi" w:hAnsiTheme="minorHAnsi" w:cstheme="minorHAnsi"/>
          <w:b/>
          <w:szCs w:val="22"/>
          <w:lang w:val="en-US"/>
        </w:rPr>
        <w:t xml:space="preserve">      1.2.4 SALE </w:t>
      </w:r>
      <w:r w:rsidR="00A908C2" w:rsidRPr="009941E9">
        <w:rPr>
          <w:rFonts w:asciiTheme="minorHAnsi" w:hAnsiTheme="minorHAnsi" w:cstheme="minorHAnsi"/>
          <w:b/>
          <w:szCs w:val="22"/>
          <w:lang w:val="en-US"/>
        </w:rPr>
        <w:t>RIUNIONI</w:t>
      </w:r>
    </w:p>
    <w:p w:rsidR="0027399E" w:rsidRPr="00A4532F" w:rsidRDefault="0027399E" w:rsidP="0027399E">
      <w:pPr>
        <w:pStyle w:val="ATSNormal"/>
        <w:ind w:left="720"/>
        <w:rPr>
          <w:rFonts w:asciiTheme="minorHAnsi" w:hAnsiTheme="minorHAnsi" w:cstheme="minorHAnsi"/>
          <w:b/>
          <w:szCs w:val="22"/>
          <w:lang w:val="it-IT"/>
        </w:rPr>
      </w:pPr>
      <w:r w:rsidRPr="00A4532F">
        <w:rPr>
          <w:rFonts w:asciiTheme="minorHAnsi" w:hAnsiTheme="minorHAnsi" w:cstheme="minorHAnsi"/>
          <w:b/>
          <w:szCs w:val="22"/>
          <w:lang w:val="it-IT"/>
        </w:rPr>
        <w:t>1.3 UFFICI</w:t>
      </w:r>
    </w:p>
    <w:p w:rsidR="0027399E" w:rsidRPr="00A4532F" w:rsidRDefault="0027399E" w:rsidP="0027399E">
      <w:pPr>
        <w:pStyle w:val="ATSNormal"/>
        <w:ind w:left="993"/>
        <w:rPr>
          <w:rFonts w:asciiTheme="minorHAnsi" w:hAnsiTheme="minorHAnsi" w:cstheme="minorHAnsi"/>
          <w:b/>
          <w:szCs w:val="22"/>
          <w:lang w:val="it-IT"/>
        </w:rPr>
      </w:pPr>
      <w:r w:rsidRPr="00A4532F">
        <w:rPr>
          <w:rFonts w:asciiTheme="minorHAnsi" w:hAnsiTheme="minorHAnsi" w:cstheme="minorHAnsi"/>
          <w:b/>
          <w:szCs w:val="22"/>
          <w:lang w:val="it-IT"/>
        </w:rPr>
        <w:t xml:space="preserve">1.3.1 </w:t>
      </w:r>
      <w:r w:rsidR="00BE17F1" w:rsidRPr="00A4532F">
        <w:rPr>
          <w:rFonts w:asciiTheme="minorHAnsi" w:hAnsiTheme="minorHAnsi" w:cstheme="minorHAnsi"/>
          <w:b/>
          <w:szCs w:val="22"/>
          <w:lang w:val="it-IT"/>
        </w:rPr>
        <w:t>SEGRETARIATO TRATTATO ANTARTICO</w:t>
      </w:r>
    </w:p>
    <w:p w:rsidR="0027399E" w:rsidRPr="00A4532F" w:rsidRDefault="0027399E" w:rsidP="0027399E">
      <w:pPr>
        <w:pStyle w:val="ATSNormal"/>
        <w:ind w:left="993"/>
        <w:rPr>
          <w:rFonts w:asciiTheme="minorHAnsi" w:hAnsiTheme="minorHAnsi" w:cstheme="minorHAnsi"/>
          <w:b/>
          <w:szCs w:val="22"/>
          <w:lang w:val="it-IT"/>
        </w:rPr>
      </w:pPr>
      <w:r w:rsidRPr="00A4532F">
        <w:rPr>
          <w:rFonts w:asciiTheme="minorHAnsi" w:hAnsiTheme="minorHAnsi" w:cstheme="minorHAnsi"/>
          <w:b/>
          <w:szCs w:val="22"/>
          <w:lang w:val="it-IT"/>
        </w:rPr>
        <w:t xml:space="preserve">1.3.2 </w:t>
      </w:r>
      <w:r w:rsidR="00BE17F1" w:rsidRPr="00A4532F">
        <w:rPr>
          <w:rFonts w:asciiTheme="minorHAnsi" w:hAnsiTheme="minorHAnsi" w:cstheme="minorHAnsi"/>
          <w:b/>
          <w:szCs w:val="22"/>
          <w:lang w:val="it-IT"/>
        </w:rPr>
        <w:t>REDATTORI</w:t>
      </w:r>
    </w:p>
    <w:p w:rsidR="0027399E" w:rsidRPr="00A4532F" w:rsidRDefault="00BE17F1" w:rsidP="0027399E">
      <w:pPr>
        <w:pStyle w:val="ATSNormal"/>
        <w:ind w:left="993"/>
        <w:rPr>
          <w:rFonts w:asciiTheme="minorHAnsi" w:hAnsiTheme="minorHAnsi" w:cstheme="minorHAnsi"/>
          <w:b/>
          <w:szCs w:val="22"/>
          <w:lang w:val="it-IT"/>
        </w:rPr>
      </w:pPr>
      <w:r w:rsidRPr="00A4532F">
        <w:rPr>
          <w:rFonts w:asciiTheme="minorHAnsi" w:hAnsiTheme="minorHAnsi" w:cstheme="minorHAnsi"/>
          <w:b/>
          <w:szCs w:val="22"/>
          <w:lang w:val="it-IT"/>
        </w:rPr>
        <w:t>1.3.3 SEGRETARIATO PAESE OSPITANTE</w:t>
      </w:r>
    </w:p>
    <w:p w:rsidR="0027399E" w:rsidRPr="00A4532F" w:rsidRDefault="0027399E" w:rsidP="0027399E">
      <w:pPr>
        <w:pStyle w:val="ATSNormal"/>
        <w:ind w:left="993"/>
        <w:rPr>
          <w:rFonts w:asciiTheme="minorHAnsi" w:hAnsiTheme="minorHAnsi" w:cstheme="minorHAnsi"/>
          <w:b/>
          <w:szCs w:val="22"/>
          <w:lang w:val="it-IT"/>
        </w:rPr>
      </w:pPr>
      <w:r w:rsidRPr="00A4532F">
        <w:rPr>
          <w:rFonts w:asciiTheme="minorHAnsi" w:hAnsiTheme="minorHAnsi" w:cstheme="minorHAnsi"/>
          <w:b/>
          <w:szCs w:val="22"/>
          <w:lang w:val="it-IT"/>
        </w:rPr>
        <w:t>1.3.4 TRADUTTORI/INTERPRETI</w:t>
      </w:r>
    </w:p>
    <w:p w:rsidR="0027399E" w:rsidRPr="009941E9" w:rsidRDefault="0027399E" w:rsidP="0027399E">
      <w:pPr>
        <w:pStyle w:val="ATSNormal"/>
        <w:ind w:left="993"/>
        <w:rPr>
          <w:rFonts w:asciiTheme="minorHAnsi" w:hAnsiTheme="minorHAnsi" w:cstheme="minorHAnsi"/>
          <w:b/>
          <w:szCs w:val="22"/>
          <w:lang w:val="it-IT"/>
        </w:rPr>
      </w:pPr>
      <w:r w:rsidRPr="009941E9">
        <w:rPr>
          <w:rFonts w:asciiTheme="minorHAnsi" w:hAnsiTheme="minorHAnsi" w:cstheme="minorHAnsi"/>
          <w:b/>
          <w:szCs w:val="22"/>
          <w:lang w:val="it-IT"/>
        </w:rPr>
        <w:t xml:space="preserve">1.3.5 </w:t>
      </w:r>
      <w:r w:rsidR="00BE17F1" w:rsidRPr="009941E9">
        <w:rPr>
          <w:rFonts w:asciiTheme="minorHAnsi" w:hAnsiTheme="minorHAnsi" w:cstheme="minorHAnsi"/>
          <w:b/>
          <w:szCs w:val="22"/>
          <w:lang w:val="it-IT"/>
        </w:rPr>
        <w:t>PRESIDENTI</w:t>
      </w:r>
      <w:r w:rsidRPr="009941E9">
        <w:rPr>
          <w:rFonts w:asciiTheme="minorHAnsi" w:hAnsiTheme="minorHAnsi" w:cstheme="minorHAnsi"/>
          <w:b/>
          <w:szCs w:val="22"/>
          <w:lang w:val="it-IT"/>
        </w:rPr>
        <w:t xml:space="preserve"> </w:t>
      </w:r>
      <w:r w:rsidR="00BE17F1" w:rsidRPr="009941E9">
        <w:rPr>
          <w:rFonts w:asciiTheme="minorHAnsi" w:hAnsiTheme="minorHAnsi" w:cstheme="minorHAnsi"/>
          <w:b/>
          <w:szCs w:val="22"/>
          <w:lang w:val="it-IT"/>
        </w:rPr>
        <w:t>WORKING GROUPS E CEP</w:t>
      </w:r>
    </w:p>
    <w:p w:rsidR="0027399E" w:rsidRPr="009941E9" w:rsidRDefault="0027399E" w:rsidP="0027399E">
      <w:pPr>
        <w:pStyle w:val="ATSNormal"/>
        <w:ind w:left="993"/>
        <w:rPr>
          <w:rFonts w:asciiTheme="minorHAnsi" w:hAnsiTheme="minorHAnsi" w:cstheme="minorHAnsi"/>
          <w:b/>
          <w:szCs w:val="22"/>
          <w:lang w:val="it-IT"/>
        </w:rPr>
      </w:pPr>
      <w:r w:rsidRPr="009941E9">
        <w:rPr>
          <w:rFonts w:asciiTheme="minorHAnsi" w:hAnsiTheme="minorHAnsi" w:cstheme="minorHAnsi"/>
          <w:b/>
          <w:szCs w:val="22"/>
          <w:lang w:val="it-IT"/>
        </w:rPr>
        <w:t xml:space="preserve">1.3.6 </w:t>
      </w:r>
      <w:r w:rsidR="009941E9" w:rsidRPr="009941E9">
        <w:rPr>
          <w:rFonts w:asciiTheme="minorHAnsi" w:hAnsiTheme="minorHAnsi" w:cstheme="minorHAnsi"/>
          <w:b/>
          <w:caps/>
          <w:szCs w:val="22"/>
          <w:lang w:val="it-IT"/>
        </w:rPr>
        <w:t>APPARATI STAMPANTI</w:t>
      </w:r>
    </w:p>
    <w:p w:rsidR="0027399E" w:rsidRPr="00701CED" w:rsidRDefault="006E37D5" w:rsidP="0027399E">
      <w:pPr>
        <w:pStyle w:val="ATSNormal"/>
        <w:rPr>
          <w:rFonts w:asciiTheme="minorHAnsi" w:hAnsiTheme="minorHAnsi" w:cstheme="minorHAnsi"/>
          <w:b/>
          <w:szCs w:val="22"/>
          <w:highlight w:val="yellow"/>
          <w:lang w:val="it-IT"/>
        </w:rPr>
      </w:pPr>
      <w:r w:rsidRPr="009941E9">
        <w:rPr>
          <w:rFonts w:asciiTheme="minorHAnsi" w:hAnsiTheme="minorHAnsi" w:cstheme="minorHAnsi"/>
          <w:b/>
          <w:szCs w:val="22"/>
          <w:lang w:val="it-IT"/>
        </w:rPr>
        <w:t xml:space="preserve">             </w:t>
      </w:r>
      <w:r w:rsidR="007D71DE" w:rsidRPr="009941E9">
        <w:rPr>
          <w:rFonts w:asciiTheme="minorHAnsi" w:hAnsiTheme="minorHAnsi" w:cstheme="minorHAnsi"/>
          <w:b/>
          <w:szCs w:val="22"/>
          <w:lang w:val="it-IT"/>
        </w:rPr>
        <w:t xml:space="preserve"> </w:t>
      </w:r>
      <w:r w:rsidR="0027399E" w:rsidRPr="009941E9">
        <w:rPr>
          <w:rFonts w:asciiTheme="minorHAnsi" w:hAnsiTheme="minorHAnsi" w:cstheme="minorHAnsi"/>
          <w:b/>
          <w:szCs w:val="22"/>
          <w:lang w:val="it-IT"/>
        </w:rPr>
        <w:t xml:space="preserve">1.4 </w:t>
      </w:r>
      <w:r w:rsidR="002A4836" w:rsidRPr="00F85767">
        <w:rPr>
          <w:rFonts w:asciiTheme="minorHAnsi" w:hAnsiTheme="minorHAnsi" w:cstheme="minorHAnsi"/>
          <w:b/>
          <w:szCs w:val="22"/>
          <w:lang w:val="it-IT"/>
        </w:rPr>
        <w:t>INFORMATION/</w:t>
      </w:r>
      <w:r w:rsidR="0027399E" w:rsidRPr="00F85767">
        <w:rPr>
          <w:rFonts w:asciiTheme="minorHAnsi" w:hAnsiTheme="minorHAnsi" w:cstheme="minorHAnsi"/>
          <w:b/>
          <w:szCs w:val="22"/>
          <w:lang w:val="it-IT"/>
        </w:rPr>
        <w:t>REGISTRATION DESK</w:t>
      </w:r>
    </w:p>
    <w:p w:rsidR="0027399E" w:rsidRPr="00F85767" w:rsidRDefault="0027399E" w:rsidP="0027399E">
      <w:pPr>
        <w:pStyle w:val="ATSNormal"/>
        <w:ind w:left="720"/>
        <w:rPr>
          <w:rFonts w:asciiTheme="minorHAnsi" w:hAnsiTheme="minorHAnsi" w:cstheme="minorHAnsi"/>
          <w:b/>
          <w:szCs w:val="22"/>
          <w:lang w:val="en-US"/>
        </w:rPr>
      </w:pPr>
      <w:r w:rsidRPr="00F85767">
        <w:rPr>
          <w:rFonts w:asciiTheme="minorHAnsi" w:hAnsiTheme="minorHAnsi" w:cstheme="minorHAnsi"/>
          <w:b/>
          <w:szCs w:val="22"/>
          <w:lang w:val="en-US"/>
        </w:rPr>
        <w:t xml:space="preserve">1.5 </w:t>
      </w:r>
      <w:r w:rsidR="00111A13" w:rsidRPr="00111A13">
        <w:rPr>
          <w:rFonts w:asciiTheme="minorHAnsi" w:hAnsiTheme="minorHAnsi" w:cstheme="minorHAnsi"/>
          <w:b/>
          <w:caps/>
          <w:szCs w:val="22"/>
        </w:rPr>
        <w:t>Internet Public Area (Business Centre)</w:t>
      </w:r>
    </w:p>
    <w:p w:rsidR="0027399E" w:rsidRPr="00A4532F" w:rsidRDefault="009E66ED" w:rsidP="0027399E">
      <w:pPr>
        <w:pStyle w:val="ATSNormal"/>
        <w:ind w:left="720"/>
        <w:rPr>
          <w:rFonts w:asciiTheme="minorHAnsi" w:hAnsiTheme="minorHAnsi" w:cstheme="minorHAnsi"/>
          <w:b/>
          <w:szCs w:val="22"/>
          <w:lang w:val="en-US"/>
        </w:rPr>
      </w:pPr>
      <w:r w:rsidRPr="00F85767">
        <w:rPr>
          <w:rFonts w:asciiTheme="minorHAnsi" w:hAnsiTheme="minorHAnsi" w:cstheme="minorHAnsi"/>
          <w:b/>
          <w:szCs w:val="22"/>
          <w:lang w:val="en-US"/>
        </w:rPr>
        <w:t>1.6</w:t>
      </w:r>
      <w:r w:rsidR="00F85767" w:rsidRPr="00F85767">
        <w:rPr>
          <w:rFonts w:asciiTheme="minorHAnsi" w:hAnsiTheme="minorHAnsi" w:cstheme="minorHAnsi"/>
          <w:b/>
          <w:szCs w:val="22"/>
          <w:lang w:val="en-US"/>
        </w:rPr>
        <w:t xml:space="preserve"> INFORMAZ</w:t>
      </w:r>
      <w:r w:rsidR="0027399E" w:rsidRPr="00F85767">
        <w:rPr>
          <w:rFonts w:asciiTheme="minorHAnsi" w:hAnsiTheme="minorHAnsi" w:cstheme="minorHAnsi"/>
          <w:b/>
          <w:szCs w:val="22"/>
          <w:lang w:val="en-US"/>
        </w:rPr>
        <w:t>ION</w:t>
      </w:r>
      <w:r w:rsidR="00F85767" w:rsidRPr="00F85767">
        <w:rPr>
          <w:rFonts w:asciiTheme="minorHAnsi" w:hAnsiTheme="minorHAnsi" w:cstheme="minorHAnsi"/>
          <w:b/>
          <w:szCs w:val="22"/>
          <w:lang w:val="en-US"/>
        </w:rPr>
        <w:t>I</w:t>
      </w:r>
      <w:r w:rsidR="00F85767">
        <w:rPr>
          <w:rFonts w:asciiTheme="minorHAnsi" w:hAnsiTheme="minorHAnsi" w:cstheme="minorHAnsi"/>
          <w:b/>
          <w:szCs w:val="22"/>
          <w:lang w:val="en-US"/>
        </w:rPr>
        <w:t xml:space="preserve"> SUL PROGRAMMA DELLA CONFERENZA</w:t>
      </w:r>
    </w:p>
    <w:p w:rsidR="0027399E" w:rsidRPr="00A4532F" w:rsidRDefault="0027399E" w:rsidP="0027399E">
      <w:pPr>
        <w:pStyle w:val="ATSNormal"/>
        <w:numPr>
          <w:ilvl w:val="0"/>
          <w:numId w:val="22"/>
        </w:numPr>
        <w:rPr>
          <w:rFonts w:asciiTheme="minorHAnsi" w:hAnsiTheme="minorHAnsi" w:cstheme="minorHAnsi"/>
          <w:b/>
          <w:szCs w:val="22"/>
          <w:lang w:val="en-US"/>
        </w:rPr>
      </w:pPr>
      <w:r w:rsidRPr="00A4532F">
        <w:rPr>
          <w:rFonts w:asciiTheme="minorHAnsi" w:hAnsiTheme="minorHAnsi" w:cstheme="minorHAnsi"/>
          <w:b/>
          <w:szCs w:val="22"/>
          <w:lang w:val="en-US"/>
        </w:rPr>
        <w:t>NOTE TECNICHE IT/AV SERVICES</w:t>
      </w:r>
    </w:p>
    <w:p w:rsidR="0027399E" w:rsidRPr="00A4532F" w:rsidRDefault="0027399E" w:rsidP="0027399E">
      <w:pPr>
        <w:pStyle w:val="ATSNormal"/>
        <w:numPr>
          <w:ilvl w:val="1"/>
          <w:numId w:val="22"/>
        </w:numPr>
        <w:rPr>
          <w:rFonts w:asciiTheme="minorHAnsi" w:hAnsiTheme="minorHAnsi" w:cstheme="minorHAnsi"/>
          <w:b/>
          <w:szCs w:val="22"/>
          <w:lang w:val="it-IT"/>
        </w:rPr>
      </w:pPr>
      <w:r w:rsidRPr="00A4532F">
        <w:rPr>
          <w:rFonts w:asciiTheme="minorHAnsi" w:hAnsiTheme="minorHAnsi" w:cstheme="minorHAnsi"/>
          <w:b/>
          <w:szCs w:val="22"/>
          <w:lang w:val="it-IT"/>
        </w:rPr>
        <w:t>CONFIGURAZIONE MINIMA WORKSTATION</w:t>
      </w:r>
    </w:p>
    <w:p w:rsidR="0027399E" w:rsidRDefault="0027399E" w:rsidP="0027399E">
      <w:pPr>
        <w:pStyle w:val="ATSNormal"/>
        <w:numPr>
          <w:ilvl w:val="1"/>
          <w:numId w:val="22"/>
        </w:numPr>
        <w:rPr>
          <w:rFonts w:asciiTheme="minorHAnsi" w:hAnsiTheme="minorHAnsi" w:cstheme="minorHAnsi"/>
          <w:b/>
          <w:szCs w:val="22"/>
          <w:lang w:val="it-IT"/>
        </w:rPr>
      </w:pPr>
      <w:r w:rsidRPr="00A4532F">
        <w:rPr>
          <w:rFonts w:asciiTheme="minorHAnsi" w:hAnsiTheme="minorHAnsi" w:cstheme="minorHAnsi"/>
          <w:b/>
          <w:szCs w:val="22"/>
          <w:lang w:val="it-IT"/>
        </w:rPr>
        <w:t>INTERNET NETWORK E WI-FI</w:t>
      </w:r>
    </w:p>
    <w:p w:rsidR="0027399E" w:rsidRPr="009E66ED" w:rsidRDefault="0027399E" w:rsidP="0027399E">
      <w:pPr>
        <w:pStyle w:val="ATSNormal"/>
        <w:ind w:left="426"/>
        <w:rPr>
          <w:rFonts w:asciiTheme="minorHAnsi" w:hAnsiTheme="minorHAnsi" w:cstheme="minorHAnsi"/>
          <w:b/>
          <w:szCs w:val="22"/>
          <w:lang w:val="en-US"/>
        </w:rPr>
      </w:pPr>
      <w:r w:rsidRPr="009E66ED">
        <w:rPr>
          <w:rFonts w:asciiTheme="minorHAnsi" w:hAnsiTheme="minorHAnsi" w:cstheme="minorHAnsi"/>
          <w:b/>
          <w:szCs w:val="22"/>
          <w:lang w:val="en-US"/>
        </w:rPr>
        <w:t>3. CATERING</w:t>
      </w:r>
    </w:p>
    <w:p w:rsidR="0027399E" w:rsidRDefault="0027399E" w:rsidP="0027399E">
      <w:pPr>
        <w:pStyle w:val="ATSNormal"/>
        <w:ind w:left="426"/>
        <w:rPr>
          <w:rFonts w:asciiTheme="minorHAnsi" w:hAnsiTheme="minorHAnsi" w:cstheme="minorHAnsi"/>
          <w:b/>
          <w:szCs w:val="22"/>
          <w:lang w:val="en-US"/>
        </w:rPr>
      </w:pPr>
    </w:p>
    <w:p w:rsidR="002A4836" w:rsidRPr="009E66ED" w:rsidRDefault="002A4836" w:rsidP="0027399E">
      <w:pPr>
        <w:pStyle w:val="ATSNormal"/>
        <w:ind w:left="426"/>
        <w:rPr>
          <w:rFonts w:asciiTheme="minorHAnsi" w:hAnsiTheme="minorHAnsi" w:cstheme="minorHAnsi"/>
          <w:b/>
          <w:szCs w:val="22"/>
          <w:lang w:val="en-US"/>
        </w:rPr>
      </w:pPr>
    </w:p>
    <w:p w:rsidR="0027399E" w:rsidRPr="009E66ED" w:rsidRDefault="0027399E" w:rsidP="00650D35">
      <w:pPr>
        <w:pStyle w:val="ATSNormal"/>
        <w:spacing w:after="60"/>
        <w:ind w:left="425"/>
        <w:rPr>
          <w:rFonts w:asciiTheme="minorHAnsi" w:hAnsiTheme="minorHAnsi" w:cstheme="minorHAnsi"/>
          <w:b/>
          <w:sz w:val="24"/>
          <w:lang w:val="en-US"/>
        </w:rPr>
      </w:pPr>
      <w:r w:rsidRPr="009E66ED">
        <w:rPr>
          <w:rFonts w:asciiTheme="minorHAnsi" w:hAnsiTheme="minorHAnsi" w:cstheme="minorHAnsi"/>
          <w:b/>
          <w:sz w:val="24"/>
          <w:lang w:val="en-US"/>
        </w:rPr>
        <w:t xml:space="preserve">ALLEGATI </w:t>
      </w:r>
    </w:p>
    <w:p w:rsidR="0027399E" w:rsidRPr="009E66ED" w:rsidRDefault="00602E99" w:rsidP="00872596">
      <w:pPr>
        <w:pStyle w:val="ATSNormal"/>
        <w:spacing w:before="0" w:after="60"/>
        <w:ind w:left="425"/>
        <w:rPr>
          <w:rFonts w:asciiTheme="minorHAnsi" w:hAnsiTheme="minorHAnsi" w:cstheme="minorHAnsi"/>
          <w:szCs w:val="22"/>
          <w:lang w:val="en-US"/>
        </w:rPr>
      </w:pPr>
      <w:r w:rsidRPr="009E66ED">
        <w:rPr>
          <w:rFonts w:asciiTheme="minorHAnsi" w:hAnsiTheme="minorHAnsi" w:cstheme="minorHAnsi"/>
          <w:b/>
          <w:szCs w:val="22"/>
          <w:lang w:val="en-US"/>
        </w:rPr>
        <w:t>1</w:t>
      </w:r>
      <w:r w:rsidR="00E61298" w:rsidRPr="009E66ED">
        <w:rPr>
          <w:rFonts w:asciiTheme="minorHAnsi" w:hAnsiTheme="minorHAnsi" w:cstheme="minorHAnsi"/>
          <w:szCs w:val="22"/>
          <w:lang w:val="en-US"/>
        </w:rPr>
        <w:t xml:space="preserve"> ALLESTIMENTO MEETING ROOM 1</w:t>
      </w:r>
    </w:p>
    <w:p w:rsidR="0027399E" w:rsidRPr="006D7BFF" w:rsidRDefault="00602E99" w:rsidP="00872596">
      <w:pPr>
        <w:pStyle w:val="ATSNormal"/>
        <w:spacing w:before="0" w:after="60"/>
        <w:ind w:left="425"/>
        <w:rPr>
          <w:rFonts w:asciiTheme="minorHAnsi" w:hAnsiTheme="minorHAnsi" w:cstheme="minorHAnsi"/>
          <w:szCs w:val="22"/>
          <w:lang w:val="en-US"/>
        </w:rPr>
      </w:pPr>
      <w:r w:rsidRPr="00602E99">
        <w:rPr>
          <w:rFonts w:asciiTheme="minorHAnsi" w:hAnsiTheme="minorHAnsi" w:cstheme="minorHAnsi"/>
          <w:b/>
          <w:szCs w:val="22"/>
          <w:lang w:val="en-US"/>
        </w:rPr>
        <w:t>2</w:t>
      </w:r>
      <w:r w:rsidR="00E61298" w:rsidRPr="006D7BFF">
        <w:rPr>
          <w:rFonts w:asciiTheme="minorHAnsi" w:hAnsiTheme="minorHAnsi" w:cstheme="minorHAnsi"/>
          <w:szCs w:val="22"/>
          <w:lang w:val="en-US"/>
        </w:rPr>
        <w:t xml:space="preserve"> ALLESTIMENTO MEETING ROOM 2</w:t>
      </w:r>
    </w:p>
    <w:p w:rsidR="0027399E" w:rsidRPr="006D7BFF" w:rsidRDefault="00602E99" w:rsidP="00872596">
      <w:pPr>
        <w:spacing w:after="60"/>
        <w:ind w:left="426"/>
        <w:rPr>
          <w:rFonts w:cstheme="minorHAnsi"/>
          <w:lang w:val="en-US"/>
        </w:rPr>
      </w:pPr>
      <w:r>
        <w:rPr>
          <w:rFonts w:cstheme="minorHAnsi"/>
          <w:b/>
          <w:lang w:val="en-US"/>
        </w:rPr>
        <w:t>3</w:t>
      </w:r>
      <w:r w:rsidR="00E61298" w:rsidRPr="006D7BFF">
        <w:rPr>
          <w:rFonts w:cstheme="minorHAnsi"/>
          <w:lang w:val="en-US"/>
        </w:rPr>
        <w:t xml:space="preserve"> ALLESTIMENTO MEETING ROOM 3  </w:t>
      </w:r>
    </w:p>
    <w:p w:rsidR="0027399E" w:rsidRPr="006D7BFF" w:rsidRDefault="00602E99" w:rsidP="00872596">
      <w:pPr>
        <w:pStyle w:val="ATSNormal"/>
        <w:spacing w:before="0" w:after="60"/>
        <w:ind w:left="425"/>
        <w:rPr>
          <w:rFonts w:asciiTheme="minorHAnsi" w:hAnsiTheme="minorHAnsi" w:cstheme="minorHAnsi"/>
          <w:szCs w:val="22"/>
          <w:lang w:val="it-IT"/>
        </w:rPr>
      </w:pPr>
      <w:r>
        <w:rPr>
          <w:rFonts w:asciiTheme="minorHAnsi" w:hAnsiTheme="minorHAnsi" w:cstheme="minorHAnsi"/>
          <w:b/>
          <w:szCs w:val="22"/>
          <w:lang w:val="it-IT"/>
        </w:rPr>
        <w:t>4</w:t>
      </w:r>
      <w:r w:rsidR="00E61298" w:rsidRPr="006D7BFF">
        <w:rPr>
          <w:rFonts w:asciiTheme="minorHAnsi" w:hAnsiTheme="minorHAnsi" w:cstheme="minorHAnsi"/>
          <w:szCs w:val="22"/>
          <w:lang w:val="it-IT"/>
        </w:rPr>
        <w:t xml:space="preserve"> ALLESTIMENTO SALA AGGIUNTIVA MAGGIORE E UFFICIO </w:t>
      </w:r>
      <w:r w:rsidR="00EA1524">
        <w:rPr>
          <w:rFonts w:asciiTheme="minorHAnsi" w:hAnsiTheme="minorHAnsi" w:cstheme="minorHAnsi"/>
          <w:szCs w:val="22"/>
          <w:lang w:val="it-IT"/>
        </w:rPr>
        <w:t>SEGRETARIATO DEL TRATTATO ANTARICO</w:t>
      </w:r>
    </w:p>
    <w:p w:rsidR="0027399E" w:rsidRPr="006D7BFF" w:rsidRDefault="00602E99" w:rsidP="00872596">
      <w:pPr>
        <w:pStyle w:val="ATSNormal"/>
        <w:spacing w:before="0" w:after="60"/>
        <w:ind w:left="425"/>
        <w:rPr>
          <w:rFonts w:asciiTheme="minorHAnsi" w:hAnsiTheme="minorHAnsi" w:cstheme="minorHAnsi"/>
          <w:szCs w:val="22"/>
          <w:lang w:val="it-IT"/>
        </w:rPr>
      </w:pPr>
      <w:r>
        <w:rPr>
          <w:rFonts w:asciiTheme="minorHAnsi" w:hAnsiTheme="minorHAnsi" w:cstheme="minorHAnsi"/>
          <w:b/>
          <w:szCs w:val="22"/>
          <w:lang w:val="it-IT"/>
        </w:rPr>
        <w:t>5</w:t>
      </w:r>
      <w:r w:rsidR="00E61298" w:rsidRPr="006D7BFF">
        <w:rPr>
          <w:rFonts w:asciiTheme="minorHAnsi" w:hAnsiTheme="minorHAnsi" w:cstheme="minorHAnsi"/>
          <w:szCs w:val="22"/>
          <w:lang w:val="it-IT"/>
        </w:rPr>
        <w:t xml:space="preserve"> ALLESTIMENTO UFFICI </w:t>
      </w:r>
      <w:r w:rsidR="009E66ED">
        <w:rPr>
          <w:rFonts w:asciiTheme="minorHAnsi" w:hAnsiTheme="minorHAnsi" w:cstheme="minorHAnsi"/>
          <w:szCs w:val="22"/>
          <w:lang w:val="it-IT"/>
        </w:rPr>
        <w:t>REDATTORI</w:t>
      </w:r>
      <w:r w:rsidR="00E61298" w:rsidRPr="006D7BFF">
        <w:rPr>
          <w:rFonts w:asciiTheme="minorHAnsi" w:hAnsiTheme="minorHAnsi" w:cstheme="minorHAnsi"/>
          <w:szCs w:val="22"/>
          <w:lang w:val="it-IT"/>
        </w:rPr>
        <w:t>/WG CHAIR/PRINTING SECTION</w:t>
      </w:r>
    </w:p>
    <w:p w:rsidR="0027399E" w:rsidRPr="006D7BFF" w:rsidRDefault="0027399E" w:rsidP="00872596">
      <w:pPr>
        <w:pStyle w:val="ATSNormal"/>
        <w:spacing w:before="0" w:after="60"/>
        <w:ind w:left="425"/>
        <w:rPr>
          <w:rFonts w:asciiTheme="minorHAnsi" w:hAnsiTheme="minorHAnsi" w:cstheme="minorHAnsi"/>
          <w:szCs w:val="22"/>
          <w:lang w:val="it-IT"/>
        </w:rPr>
      </w:pPr>
    </w:p>
    <w:p w:rsidR="00392C3E" w:rsidRPr="006D7BFF" w:rsidRDefault="00392C3E" w:rsidP="00D17E21">
      <w:pPr>
        <w:pStyle w:val="ATSNormal"/>
        <w:rPr>
          <w:rFonts w:asciiTheme="minorHAnsi" w:hAnsiTheme="minorHAnsi" w:cstheme="minorHAnsi"/>
          <w:b/>
          <w:sz w:val="20"/>
          <w:szCs w:val="20"/>
          <w:lang w:val="it-IT"/>
        </w:rPr>
      </w:pPr>
    </w:p>
    <w:p w:rsidR="00A4532F" w:rsidRDefault="00A4532F" w:rsidP="007A43D3">
      <w:pPr>
        <w:pStyle w:val="ATSNormal"/>
        <w:jc w:val="center"/>
        <w:rPr>
          <w:rFonts w:asciiTheme="minorHAnsi" w:hAnsiTheme="minorHAnsi" w:cstheme="minorHAnsi"/>
          <w:b/>
          <w:caps/>
          <w:sz w:val="24"/>
          <w:lang w:val="it-IT"/>
        </w:rPr>
      </w:pPr>
    </w:p>
    <w:p w:rsidR="00636B07" w:rsidRDefault="00636B07" w:rsidP="007A43D3">
      <w:pPr>
        <w:pStyle w:val="ATSNormal"/>
        <w:jc w:val="center"/>
        <w:rPr>
          <w:rFonts w:asciiTheme="minorHAnsi" w:hAnsiTheme="minorHAnsi" w:cstheme="minorHAnsi"/>
          <w:b/>
          <w:caps/>
          <w:sz w:val="24"/>
          <w:lang w:val="it-IT"/>
        </w:rPr>
      </w:pPr>
    </w:p>
    <w:p w:rsidR="00CA4581" w:rsidRDefault="00CA4581" w:rsidP="007A43D3">
      <w:pPr>
        <w:pStyle w:val="ATSNormal"/>
        <w:jc w:val="center"/>
        <w:rPr>
          <w:rFonts w:asciiTheme="minorHAnsi" w:hAnsiTheme="minorHAnsi" w:cstheme="minorHAnsi"/>
          <w:b/>
          <w:caps/>
          <w:sz w:val="24"/>
          <w:lang w:val="it-IT"/>
        </w:rPr>
      </w:pPr>
    </w:p>
    <w:p w:rsidR="00CA4581" w:rsidRDefault="00CA4581" w:rsidP="007A43D3">
      <w:pPr>
        <w:pStyle w:val="ATSNormal"/>
        <w:jc w:val="center"/>
        <w:rPr>
          <w:rFonts w:asciiTheme="minorHAnsi" w:hAnsiTheme="minorHAnsi" w:cstheme="minorHAnsi"/>
          <w:b/>
          <w:caps/>
          <w:sz w:val="24"/>
          <w:lang w:val="it-IT"/>
        </w:rPr>
      </w:pPr>
    </w:p>
    <w:p w:rsidR="00F85767" w:rsidRDefault="00F85767" w:rsidP="007A43D3">
      <w:pPr>
        <w:pStyle w:val="ATSNormal"/>
        <w:jc w:val="center"/>
        <w:rPr>
          <w:rFonts w:asciiTheme="minorHAnsi" w:hAnsiTheme="minorHAnsi" w:cstheme="minorHAnsi"/>
          <w:b/>
          <w:caps/>
          <w:sz w:val="24"/>
          <w:lang w:val="it-IT"/>
        </w:rPr>
      </w:pPr>
    </w:p>
    <w:p w:rsidR="00D001DF" w:rsidRDefault="00D001DF" w:rsidP="007A43D3">
      <w:pPr>
        <w:pStyle w:val="ATSNormal"/>
        <w:jc w:val="center"/>
        <w:rPr>
          <w:rFonts w:asciiTheme="minorHAnsi" w:hAnsiTheme="minorHAnsi" w:cstheme="minorHAnsi"/>
          <w:b/>
          <w:caps/>
          <w:sz w:val="24"/>
          <w:lang w:val="it-IT"/>
        </w:rPr>
      </w:pPr>
    </w:p>
    <w:p w:rsidR="00783F0A" w:rsidRPr="006D7BFF" w:rsidRDefault="00783F0A" w:rsidP="007A43D3">
      <w:pPr>
        <w:pStyle w:val="ATSNormal"/>
        <w:jc w:val="center"/>
        <w:rPr>
          <w:rFonts w:asciiTheme="minorHAnsi" w:hAnsiTheme="minorHAnsi" w:cstheme="minorHAnsi"/>
          <w:b/>
          <w:caps/>
          <w:sz w:val="24"/>
          <w:lang w:val="it-IT"/>
        </w:rPr>
      </w:pPr>
      <w:r w:rsidRPr="006D7BFF">
        <w:rPr>
          <w:rFonts w:asciiTheme="minorHAnsi" w:hAnsiTheme="minorHAnsi" w:cstheme="minorHAnsi"/>
          <w:b/>
          <w:caps/>
          <w:sz w:val="24"/>
          <w:lang w:val="it-IT"/>
        </w:rPr>
        <w:t>Introduzione</w:t>
      </w:r>
    </w:p>
    <w:p w:rsidR="00783F0A" w:rsidRPr="006D7BFF" w:rsidRDefault="00783F0A" w:rsidP="00D17E21">
      <w:pPr>
        <w:pStyle w:val="ATSNormal"/>
        <w:rPr>
          <w:rFonts w:asciiTheme="minorHAnsi" w:hAnsiTheme="minorHAnsi" w:cstheme="minorHAnsi"/>
          <w:b/>
          <w:sz w:val="24"/>
          <w:lang w:val="it-IT"/>
        </w:rPr>
      </w:pPr>
    </w:p>
    <w:p w:rsidR="0037727A" w:rsidRPr="00636B07" w:rsidRDefault="00663404" w:rsidP="00DF0B4C">
      <w:pPr>
        <w:pStyle w:val="ATSNormal"/>
        <w:jc w:val="both"/>
        <w:rPr>
          <w:rFonts w:asciiTheme="minorHAnsi" w:hAnsiTheme="minorHAnsi" w:cstheme="minorHAnsi"/>
          <w:sz w:val="24"/>
          <w:lang w:val="it-IT"/>
        </w:rPr>
      </w:pPr>
      <w:r>
        <w:rPr>
          <w:rFonts w:asciiTheme="minorHAnsi" w:hAnsiTheme="minorHAnsi" w:cstheme="minorHAnsi"/>
          <w:sz w:val="24"/>
          <w:lang w:val="it-IT"/>
        </w:rPr>
        <w:t>L’ATCM (</w:t>
      </w:r>
      <w:proofErr w:type="spellStart"/>
      <w:r w:rsidR="00B263E1" w:rsidRPr="00636B07">
        <w:rPr>
          <w:rFonts w:asciiTheme="minorHAnsi" w:hAnsiTheme="minorHAnsi" w:cstheme="minorHAnsi"/>
          <w:sz w:val="24"/>
          <w:lang w:val="it-IT"/>
        </w:rPr>
        <w:t>Antarctic</w:t>
      </w:r>
      <w:proofErr w:type="spellEnd"/>
      <w:r w:rsidR="00B263E1" w:rsidRPr="00636B07">
        <w:rPr>
          <w:rFonts w:asciiTheme="minorHAnsi" w:hAnsiTheme="minorHAnsi" w:cstheme="minorHAnsi"/>
          <w:sz w:val="24"/>
          <w:lang w:val="it-IT"/>
        </w:rPr>
        <w:t xml:space="preserve"> </w:t>
      </w:r>
      <w:proofErr w:type="spellStart"/>
      <w:r w:rsidR="00B263E1" w:rsidRPr="00636B07">
        <w:rPr>
          <w:rFonts w:asciiTheme="minorHAnsi" w:hAnsiTheme="minorHAnsi" w:cstheme="minorHAnsi"/>
          <w:sz w:val="24"/>
          <w:lang w:val="it-IT"/>
        </w:rPr>
        <w:t>Treaty</w:t>
      </w:r>
      <w:proofErr w:type="spellEnd"/>
      <w:r w:rsidR="00B263E1" w:rsidRPr="00636B07">
        <w:rPr>
          <w:rFonts w:asciiTheme="minorHAnsi" w:hAnsiTheme="minorHAnsi" w:cstheme="minorHAnsi"/>
          <w:sz w:val="24"/>
          <w:lang w:val="it-IT"/>
        </w:rPr>
        <w:t xml:space="preserve"> Consultative </w:t>
      </w:r>
      <w:proofErr w:type="spellStart"/>
      <w:r w:rsidR="00B263E1" w:rsidRPr="00636B07">
        <w:rPr>
          <w:rFonts w:asciiTheme="minorHAnsi" w:hAnsiTheme="minorHAnsi" w:cstheme="minorHAnsi"/>
          <w:sz w:val="24"/>
          <w:lang w:val="it-IT"/>
        </w:rPr>
        <w:t>Meeting</w:t>
      </w:r>
      <w:r>
        <w:rPr>
          <w:rFonts w:asciiTheme="minorHAnsi" w:hAnsiTheme="minorHAnsi" w:cstheme="minorHAnsi"/>
          <w:sz w:val="24"/>
          <w:lang w:val="it-IT"/>
        </w:rPr>
        <w:t>s</w:t>
      </w:r>
      <w:proofErr w:type="spellEnd"/>
      <w:r>
        <w:rPr>
          <w:rFonts w:asciiTheme="minorHAnsi" w:hAnsiTheme="minorHAnsi" w:cstheme="minorHAnsi"/>
          <w:sz w:val="24"/>
          <w:lang w:val="it-IT"/>
        </w:rPr>
        <w:t>)</w:t>
      </w:r>
      <w:r w:rsidR="00B263E1" w:rsidRPr="00636B07">
        <w:rPr>
          <w:rFonts w:asciiTheme="minorHAnsi" w:hAnsiTheme="minorHAnsi" w:cstheme="minorHAnsi"/>
          <w:sz w:val="24"/>
          <w:lang w:val="it-IT"/>
        </w:rPr>
        <w:t xml:space="preserve"> è </w:t>
      </w:r>
      <w:r>
        <w:rPr>
          <w:rFonts w:asciiTheme="minorHAnsi" w:hAnsiTheme="minorHAnsi" w:cstheme="minorHAnsi"/>
          <w:sz w:val="24"/>
          <w:lang w:val="it-IT"/>
        </w:rPr>
        <w:t>la Conferenza</w:t>
      </w:r>
      <w:r w:rsidR="00B263E1" w:rsidRPr="00636B07">
        <w:rPr>
          <w:rFonts w:asciiTheme="minorHAnsi" w:hAnsiTheme="minorHAnsi" w:cstheme="minorHAnsi"/>
          <w:sz w:val="24"/>
          <w:lang w:val="it-IT"/>
        </w:rPr>
        <w:t xml:space="preserve"> </w:t>
      </w:r>
      <w:r w:rsidR="00F6784D" w:rsidRPr="00636B07">
        <w:rPr>
          <w:rFonts w:asciiTheme="minorHAnsi" w:hAnsiTheme="minorHAnsi" w:cstheme="minorHAnsi"/>
          <w:sz w:val="24"/>
          <w:lang w:val="it-IT"/>
        </w:rPr>
        <w:t xml:space="preserve">annuale </w:t>
      </w:r>
      <w:r w:rsidR="00B263E1" w:rsidRPr="00636B07">
        <w:rPr>
          <w:rFonts w:asciiTheme="minorHAnsi" w:hAnsiTheme="minorHAnsi" w:cstheme="minorHAnsi"/>
          <w:sz w:val="24"/>
          <w:lang w:val="it-IT"/>
        </w:rPr>
        <w:t>de</w:t>
      </w:r>
      <w:r w:rsidR="00834AF7" w:rsidRPr="00636B07">
        <w:rPr>
          <w:rFonts w:asciiTheme="minorHAnsi" w:hAnsiTheme="minorHAnsi" w:cstheme="minorHAnsi"/>
          <w:sz w:val="24"/>
          <w:lang w:val="it-IT"/>
        </w:rPr>
        <w:t>i 56 Paesi firmatari del Trattato antartico</w:t>
      </w:r>
      <w:r w:rsidR="00101B8B" w:rsidRPr="00636B07">
        <w:rPr>
          <w:rFonts w:asciiTheme="minorHAnsi" w:hAnsiTheme="minorHAnsi" w:cstheme="minorHAnsi"/>
          <w:sz w:val="24"/>
          <w:lang w:val="it-IT"/>
        </w:rPr>
        <w:t xml:space="preserve">. </w:t>
      </w:r>
    </w:p>
    <w:p w:rsidR="0037727A" w:rsidRPr="00636B07" w:rsidRDefault="00663404" w:rsidP="0037727A">
      <w:pPr>
        <w:pStyle w:val="ATSNormal"/>
        <w:jc w:val="both"/>
        <w:rPr>
          <w:rFonts w:asciiTheme="minorHAnsi" w:hAnsiTheme="minorHAnsi" w:cstheme="minorHAnsi"/>
          <w:sz w:val="24"/>
          <w:lang w:val="it-IT"/>
        </w:rPr>
      </w:pPr>
      <w:r>
        <w:rPr>
          <w:rFonts w:asciiTheme="minorHAnsi" w:hAnsiTheme="minorHAnsi" w:cstheme="minorHAnsi"/>
          <w:sz w:val="24"/>
          <w:lang w:val="it-IT"/>
        </w:rPr>
        <w:t>In</w:t>
      </w:r>
      <w:r w:rsidR="00834AF7" w:rsidRPr="00636B07">
        <w:rPr>
          <w:rFonts w:asciiTheme="minorHAnsi" w:hAnsiTheme="minorHAnsi" w:cstheme="minorHAnsi"/>
          <w:sz w:val="24"/>
          <w:lang w:val="it-IT"/>
        </w:rPr>
        <w:t xml:space="preserve"> tali riunioni annuali viene svolta l’attività di Governo comune dell’Antartide,</w:t>
      </w:r>
      <w:r w:rsidR="00A4532F" w:rsidRPr="00636B07">
        <w:rPr>
          <w:rFonts w:asciiTheme="minorHAnsi" w:hAnsiTheme="minorHAnsi" w:cstheme="minorHAnsi"/>
          <w:sz w:val="24"/>
          <w:lang w:val="it-IT"/>
        </w:rPr>
        <w:t xml:space="preserve"> tramite le decisioni e le risoluzioni finali adottate</w:t>
      </w:r>
      <w:r w:rsidR="00834AF7" w:rsidRPr="00636B07">
        <w:rPr>
          <w:rFonts w:asciiTheme="minorHAnsi" w:hAnsiTheme="minorHAnsi" w:cstheme="minorHAnsi"/>
          <w:sz w:val="24"/>
          <w:lang w:val="it-IT"/>
        </w:rPr>
        <w:t xml:space="preserve"> e le</w:t>
      </w:r>
      <w:r w:rsidR="00A4532F" w:rsidRPr="00636B07">
        <w:rPr>
          <w:rFonts w:asciiTheme="minorHAnsi" w:hAnsiTheme="minorHAnsi" w:cstheme="minorHAnsi"/>
          <w:sz w:val="24"/>
          <w:lang w:val="it-IT"/>
        </w:rPr>
        <w:t xml:space="preserve"> </w:t>
      </w:r>
      <w:r w:rsidR="003750A8" w:rsidRPr="00636B07">
        <w:rPr>
          <w:rFonts w:asciiTheme="minorHAnsi" w:hAnsiTheme="minorHAnsi" w:cstheme="minorHAnsi"/>
          <w:sz w:val="24"/>
          <w:lang w:val="it-IT"/>
        </w:rPr>
        <w:t xml:space="preserve">misure </w:t>
      </w:r>
      <w:r w:rsidR="00184F34" w:rsidRPr="00636B07">
        <w:rPr>
          <w:rFonts w:asciiTheme="minorHAnsi" w:hAnsiTheme="minorHAnsi" w:cstheme="minorHAnsi"/>
          <w:sz w:val="24"/>
          <w:lang w:val="it-IT"/>
        </w:rPr>
        <w:t xml:space="preserve">da intraprendere per sostenere e perseguire </w:t>
      </w:r>
      <w:r w:rsidR="003750A8" w:rsidRPr="00636B07">
        <w:rPr>
          <w:rFonts w:asciiTheme="minorHAnsi" w:hAnsiTheme="minorHAnsi" w:cstheme="minorHAnsi"/>
          <w:sz w:val="24"/>
          <w:lang w:val="it-IT"/>
        </w:rPr>
        <w:t>i principi e gli obiettivi del Trattato</w:t>
      </w:r>
      <w:r w:rsidR="00834AF7" w:rsidRPr="00636B07">
        <w:rPr>
          <w:rFonts w:asciiTheme="minorHAnsi" w:hAnsiTheme="minorHAnsi" w:cstheme="minorHAnsi"/>
          <w:sz w:val="24"/>
          <w:lang w:val="it-IT"/>
        </w:rPr>
        <w:t>.</w:t>
      </w:r>
      <w:r w:rsidR="0037727A" w:rsidRPr="00636B07">
        <w:rPr>
          <w:rFonts w:asciiTheme="minorHAnsi" w:hAnsiTheme="minorHAnsi" w:cstheme="minorHAnsi"/>
          <w:sz w:val="24"/>
          <w:lang w:val="it-IT"/>
        </w:rPr>
        <w:t xml:space="preserve"> </w:t>
      </w:r>
    </w:p>
    <w:p w:rsidR="00DF0B4C" w:rsidRDefault="00101B8B" w:rsidP="00DF0B4C">
      <w:pPr>
        <w:pStyle w:val="ATSNormal"/>
        <w:jc w:val="both"/>
        <w:rPr>
          <w:rFonts w:asciiTheme="minorHAnsi" w:hAnsiTheme="minorHAnsi" w:cstheme="minorHAnsi"/>
          <w:sz w:val="24"/>
          <w:lang w:val="it-IT" w:eastAsia="it-IT"/>
        </w:rPr>
      </w:pPr>
      <w:r>
        <w:rPr>
          <w:rFonts w:asciiTheme="minorHAnsi" w:hAnsiTheme="minorHAnsi" w:cstheme="minorHAnsi"/>
          <w:sz w:val="24"/>
          <w:lang w:val="it-IT"/>
        </w:rPr>
        <w:t>O</w:t>
      </w:r>
      <w:r w:rsidR="00DF0B4C">
        <w:rPr>
          <w:rFonts w:asciiTheme="minorHAnsi" w:hAnsiTheme="minorHAnsi" w:cstheme="minorHAnsi"/>
          <w:sz w:val="24"/>
          <w:lang w:val="it-IT"/>
        </w:rPr>
        <w:t xml:space="preserve">ltre </w:t>
      </w:r>
      <w:r w:rsidR="00555861">
        <w:rPr>
          <w:rFonts w:asciiTheme="minorHAnsi" w:hAnsiTheme="minorHAnsi" w:cstheme="minorHAnsi"/>
          <w:sz w:val="24"/>
          <w:lang w:val="it-IT"/>
        </w:rPr>
        <w:t>alle delegazioni dei 56</w:t>
      </w:r>
      <w:r w:rsidR="00CA4581">
        <w:rPr>
          <w:rFonts w:asciiTheme="minorHAnsi" w:hAnsiTheme="minorHAnsi" w:cstheme="minorHAnsi"/>
          <w:sz w:val="24"/>
          <w:lang w:val="it-IT"/>
        </w:rPr>
        <w:t xml:space="preserve"> P</w:t>
      </w:r>
      <w:r>
        <w:rPr>
          <w:rFonts w:asciiTheme="minorHAnsi" w:hAnsiTheme="minorHAnsi" w:cstheme="minorHAnsi"/>
          <w:sz w:val="24"/>
          <w:lang w:val="it-IT"/>
        </w:rPr>
        <w:t xml:space="preserve">aesi di cui sopra, </w:t>
      </w:r>
      <w:r w:rsidR="00DF0B4C">
        <w:rPr>
          <w:rFonts w:asciiTheme="minorHAnsi" w:hAnsiTheme="minorHAnsi" w:cstheme="minorHAnsi"/>
          <w:sz w:val="24"/>
          <w:lang w:val="it-IT"/>
        </w:rPr>
        <w:t xml:space="preserve">sono invitati anche </w:t>
      </w:r>
      <w:r w:rsidR="003E2E87" w:rsidRPr="00DF0B4C">
        <w:rPr>
          <w:rFonts w:asciiTheme="minorHAnsi" w:hAnsiTheme="minorHAnsi" w:cstheme="minorHAnsi"/>
          <w:sz w:val="24"/>
          <w:lang w:val="it-IT"/>
        </w:rPr>
        <w:t>associazioni e comitati sci</w:t>
      </w:r>
      <w:r w:rsidR="00163CCD" w:rsidRPr="00DF0B4C">
        <w:rPr>
          <w:rFonts w:asciiTheme="minorHAnsi" w:hAnsiTheme="minorHAnsi" w:cstheme="minorHAnsi"/>
          <w:sz w:val="24"/>
          <w:lang w:val="it-IT"/>
        </w:rPr>
        <w:t>entifici esterni in qualità di O</w:t>
      </w:r>
      <w:r w:rsidR="003E2E87" w:rsidRPr="00DF0B4C">
        <w:rPr>
          <w:rFonts w:asciiTheme="minorHAnsi" w:hAnsiTheme="minorHAnsi" w:cstheme="minorHAnsi"/>
          <w:sz w:val="24"/>
          <w:lang w:val="it-IT"/>
        </w:rPr>
        <w:t>sservatori</w:t>
      </w:r>
      <w:r w:rsidR="00163CCD" w:rsidRPr="00DF0B4C">
        <w:rPr>
          <w:rFonts w:asciiTheme="minorHAnsi" w:hAnsiTheme="minorHAnsi" w:cstheme="minorHAnsi"/>
          <w:sz w:val="24"/>
          <w:lang w:val="it-IT"/>
        </w:rPr>
        <w:t xml:space="preserve"> ed E</w:t>
      </w:r>
      <w:r w:rsidR="00F6784D" w:rsidRPr="00DF0B4C">
        <w:rPr>
          <w:rFonts w:asciiTheme="minorHAnsi" w:hAnsiTheme="minorHAnsi" w:cstheme="minorHAnsi"/>
          <w:sz w:val="24"/>
          <w:lang w:val="it-IT"/>
        </w:rPr>
        <w:t>sperti.</w:t>
      </w:r>
      <w:r w:rsidR="003750A8" w:rsidRPr="00DF0B4C">
        <w:rPr>
          <w:rFonts w:asciiTheme="minorHAnsi" w:hAnsiTheme="minorHAnsi" w:cstheme="minorHAnsi"/>
          <w:sz w:val="24"/>
          <w:lang w:val="it-IT"/>
        </w:rPr>
        <w:t xml:space="preserve"> </w:t>
      </w:r>
      <w:r w:rsidR="00DF0B4C">
        <w:rPr>
          <w:rFonts w:asciiTheme="minorHAnsi" w:hAnsiTheme="minorHAnsi" w:cstheme="minorHAnsi"/>
          <w:sz w:val="24"/>
          <w:lang w:val="it-IT"/>
        </w:rPr>
        <w:t xml:space="preserve">Attualmente partecipano come </w:t>
      </w:r>
      <w:r w:rsidR="00DF0B4C" w:rsidRPr="00DF0B4C">
        <w:rPr>
          <w:rFonts w:asciiTheme="minorHAnsi" w:hAnsiTheme="minorHAnsi" w:cstheme="minorHAnsi"/>
          <w:sz w:val="24"/>
          <w:lang w:val="it-IT" w:eastAsia="it-IT"/>
        </w:rPr>
        <w:t>Osservatori il Comitato scientifico per la ricerca antartica (SCAR), la Commissione per la conservazione delle risorse marine viventi dell'Antartico (CCAMLR) e il Consiglio dei gestori dei programmi</w:t>
      </w:r>
      <w:r w:rsidR="00DF0B4C">
        <w:rPr>
          <w:rFonts w:asciiTheme="minorHAnsi" w:hAnsiTheme="minorHAnsi" w:cstheme="minorHAnsi"/>
          <w:sz w:val="24"/>
          <w:lang w:val="it-IT" w:eastAsia="it-IT"/>
        </w:rPr>
        <w:t xml:space="preserve"> nazionali antartici (COMNAP). Sono invece invitati come </w:t>
      </w:r>
      <w:r w:rsidR="00DF0B4C" w:rsidRPr="00DF0B4C">
        <w:rPr>
          <w:rFonts w:asciiTheme="minorHAnsi" w:hAnsiTheme="minorHAnsi" w:cstheme="minorHAnsi"/>
          <w:sz w:val="24"/>
          <w:lang w:val="it-IT" w:eastAsia="it-IT"/>
        </w:rPr>
        <w:t xml:space="preserve">Esperti, la </w:t>
      </w:r>
      <w:proofErr w:type="spellStart"/>
      <w:r w:rsidR="00DF0B4C" w:rsidRPr="00DF0B4C">
        <w:rPr>
          <w:rFonts w:asciiTheme="minorHAnsi" w:hAnsiTheme="minorHAnsi" w:cstheme="minorHAnsi"/>
          <w:sz w:val="24"/>
          <w:lang w:val="it-IT" w:eastAsia="it-IT"/>
        </w:rPr>
        <w:t>Antarctic</w:t>
      </w:r>
      <w:proofErr w:type="spellEnd"/>
      <w:r w:rsidR="00DF0B4C" w:rsidRPr="00DF0B4C">
        <w:rPr>
          <w:rFonts w:asciiTheme="minorHAnsi" w:hAnsiTheme="minorHAnsi" w:cstheme="minorHAnsi"/>
          <w:sz w:val="24"/>
          <w:lang w:val="it-IT" w:eastAsia="it-IT"/>
        </w:rPr>
        <w:t xml:space="preserve"> and Southern Ocean </w:t>
      </w:r>
      <w:proofErr w:type="spellStart"/>
      <w:r w:rsidR="00DF0B4C" w:rsidRPr="00DF0B4C">
        <w:rPr>
          <w:rFonts w:asciiTheme="minorHAnsi" w:hAnsiTheme="minorHAnsi" w:cstheme="minorHAnsi"/>
          <w:sz w:val="24"/>
          <w:lang w:val="it-IT" w:eastAsia="it-IT"/>
        </w:rPr>
        <w:t>Coalition</w:t>
      </w:r>
      <w:proofErr w:type="spellEnd"/>
      <w:r w:rsidR="00DF0B4C" w:rsidRPr="00DF0B4C">
        <w:rPr>
          <w:rFonts w:asciiTheme="minorHAnsi" w:hAnsiTheme="minorHAnsi" w:cstheme="minorHAnsi"/>
          <w:sz w:val="24"/>
          <w:lang w:val="it-IT" w:eastAsia="it-IT"/>
        </w:rPr>
        <w:t xml:space="preserve"> (ASOC) e l'International </w:t>
      </w:r>
      <w:proofErr w:type="spellStart"/>
      <w:r w:rsidR="00DF0B4C" w:rsidRPr="00DF0B4C">
        <w:rPr>
          <w:rFonts w:asciiTheme="minorHAnsi" w:hAnsiTheme="minorHAnsi" w:cstheme="minorHAnsi"/>
          <w:sz w:val="24"/>
          <w:lang w:val="it-IT" w:eastAsia="it-IT"/>
        </w:rPr>
        <w:t>Association</w:t>
      </w:r>
      <w:proofErr w:type="spellEnd"/>
      <w:r w:rsidR="00DF0B4C" w:rsidRPr="00DF0B4C">
        <w:rPr>
          <w:rFonts w:asciiTheme="minorHAnsi" w:hAnsiTheme="minorHAnsi" w:cstheme="minorHAnsi"/>
          <w:sz w:val="24"/>
          <w:lang w:val="it-IT" w:eastAsia="it-IT"/>
        </w:rPr>
        <w:t xml:space="preserve"> of Antarctica Tour </w:t>
      </w:r>
      <w:proofErr w:type="spellStart"/>
      <w:r w:rsidR="00DF0B4C" w:rsidRPr="00DF0B4C">
        <w:rPr>
          <w:rFonts w:asciiTheme="minorHAnsi" w:hAnsiTheme="minorHAnsi" w:cstheme="minorHAnsi"/>
          <w:sz w:val="24"/>
          <w:lang w:val="it-IT" w:eastAsia="it-IT"/>
        </w:rPr>
        <w:t>Operators</w:t>
      </w:r>
      <w:proofErr w:type="spellEnd"/>
      <w:r w:rsidR="00DF0B4C" w:rsidRPr="00DF0B4C">
        <w:rPr>
          <w:rFonts w:asciiTheme="minorHAnsi" w:hAnsiTheme="minorHAnsi" w:cstheme="minorHAnsi"/>
          <w:sz w:val="24"/>
          <w:lang w:val="it-IT" w:eastAsia="it-IT"/>
        </w:rPr>
        <w:t xml:space="preserve"> (IAATO</w:t>
      </w:r>
      <w:r w:rsidR="00DF0B4C">
        <w:rPr>
          <w:rFonts w:asciiTheme="minorHAnsi" w:hAnsiTheme="minorHAnsi" w:cstheme="minorHAnsi"/>
          <w:sz w:val="24"/>
          <w:lang w:val="it-IT" w:eastAsia="it-IT"/>
        </w:rPr>
        <w:t>).</w:t>
      </w:r>
    </w:p>
    <w:p w:rsidR="003750A8" w:rsidRPr="00DF0B4C" w:rsidRDefault="00BC0EEA" w:rsidP="003E2E87">
      <w:pPr>
        <w:pStyle w:val="ATSNormal"/>
        <w:jc w:val="both"/>
        <w:rPr>
          <w:rFonts w:asciiTheme="minorHAnsi" w:hAnsiTheme="minorHAnsi" w:cstheme="minorHAnsi"/>
          <w:sz w:val="24"/>
          <w:lang w:val="it-IT"/>
        </w:rPr>
      </w:pPr>
      <w:r w:rsidRPr="00DF0B4C">
        <w:rPr>
          <w:rFonts w:asciiTheme="minorHAnsi" w:hAnsiTheme="minorHAnsi" w:cstheme="minorHAnsi"/>
          <w:sz w:val="24"/>
          <w:lang w:val="it-IT"/>
        </w:rPr>
        <w:t>L'ATCM è ospitato dalle P</w:t>
      </w:r>
      <w:r w:rsidR="003750A8" w:rsidRPr="00DF0B4C">
        <w:rPr>
          <w:rFonts w:asciiTheme="minorHAnsi" w:hAnsiTheme="minorHAnsi" w:cstheme="minorHAnsi"/>
          <w:sz w:val="24"/>
          <w:lang w:val="it-IT"/>
        </w:rPr>
        <w:t>arti consultive secondo l'ordine alfabetico de</w:t>
      </w:r>
      <w:r w:rsidRPr="00DF0B4C">
        <w:rPr>
          <w:rFonts w:asciiTheme="minorHAnsi" w:hAnsiTheme="minorHAnsi" w:cstheme="minorHAnsi"/>
          <w:sz w:val="24"/>
          <w:lang w:val="it-IT"/>
        </w:rPr>
        <w:t xml:space="preserve">l proprio </w:t>
      </w:r>
      <w:r w:rsidR="003750A8" w:rsidRPr="00DF0B4C">
        <w:rPr>
          <w:rFonts w:asciiTheme="minorHAnsi" w:hAnsiTheme="minorHAnsi" w:cstheme="minorHAnsi"/>
          <w:sz w:val="24"/>
          <w:lang w:val="it-IT"/>
        </w:rPr>
        <w:t>nom</w:t>
      </w:r>
      <w:r w:rsidRPr="00DF0B4C">
        <w:rPr>
          <w:rFonts w:asciiTheme="minorHAnsi" w:hAnsiTheme="minorHAnsi" w:cstheme="minorHAnsi"/>
          <w:sz w:val="24"/>
          <w:lang w:val="it-IT"/>
        </w:rPr>
        <w:t>e in lingua</w:t>
      </w:r>
      <w:r w:rsidR="003750A8" w:rsidRPr="00DF0B4C">
        <w:rPr>
          <w:rFonts w:asciiTheme="minorHAnsi" w:hAnsiTheme="minorHAnsi" w:cstheme="minorHAnsi"/>
          <w:sz w:val="24"/>
          <w:lang w:val="it-IT"/>
        </w:rPr>
        <w:t xml:space="preserve"> ingles</w:t>
      </w:r>
      <w:r w:rsidRPr="00DF0B4C">
        <w:rPr>
          <w:rFonts w:asciiTheme="minorHAnsi" w:hAnsiTheme="minorHAnsi" w:cstheme="minorHAnsi"/>
          <w:sz w:val="24"/>
          <w:lang w:val="it-IT"/>
        </w:rPr>
        <w:t>e</w:t>
      </w:r>
      <w:r w:rsidR="003750A8" w:rsidRPr="00DF0B4C">
        <w:rPr>
          <w:rFonts w:asciiTheme="minorHAnsi" w:hAnsiTheme="minorHAnsi" w:cstheme="minorHAnsi"/>
          <w:sz w:val="24"/>
          <w:lang w:val="it-IT"/>
        </w:rPr>
        <w:t xml:space="preserve">. Nel 2025 </w:t>
      </w:r>
      <w:r w:rsidR="005A6D84">
        <w:rPr>
          <w:rFonts w:asciiTheme="minorHAnsi" w:hAnsiTheme="minorHAnsi" w:cstheme="minorHAnsi"/>
          <w:sz w:val="24"/>
          <w:lang w:val="it-IT"/>
        </w:rPr>
        <w:t xml:space="preserve">il Paese che dovrà ospitare ed organizzare il meeting </w:t>
      </w:r>
      <w:r w:rsidR="003E2E87" w:rsidRPr="00DF0B4C">
        <w:rPr>
          <w:rFonts w:asciiTheme="minorHAnsi" w:hAnsiTheme="minorHAnsi" w:cstheme="minorHAnsi"/>
          <w:sz w:val="24"/>
          <w:lang w:val="it-IT"/>
        </w:rPr>
        <w:t>sarà l’</w:t>
      </w:r>
      <w:r w:rsidR="003750A8" w:rsidRPr="00DF0B4C">
        <w:rPr>
          <w:rFonts w:asciiTheme="minorHAnsi" w:hAnsiTheme="minorHAnsi" w:cstheme="minorHAnsi"/>
          <w:sz w:val="24"/>
          <w:lang w:val="it-IT"/>
        </w:rPr>
        <w:t>Italia.</w:t>
      </w:r>
    </w:p>
    <w:p w:rsidR="00E46F8E" w:rsidRPr="00DF0B4C" w:rsidRDefault="006A74C2" w:rsidP="002405E9">
      <w:pPr>
        <w:pStyle w:val="ATSNormal"/>
        <w:spacing w:before="0" w:after="0"/>
        <w:jc w:val="both"/>
        <w:rPr>
          <w:rFonts w:asciiTheme="minorHAnsi" w:hAnsiTheme="minorHAnsi" w:cstheme="minorHAnsi"/>
          <w:sz w:val="24"/>
          <w:lang w:val="it-IT"/>
        </w:rPr>
      </w:pPr>
      <w:r w:rsidRPr="00DF0B4C">
        <w:rPr>
          <w:rFonts w:asciiTheme="minorHAnsi" w:hAnsiTheme="minorHAnsi" w:cstheme="minorHAnsi"/>
          <w:sz w:val="24"/>
          <w:lang w:val="it-IT"/>
        </w:rPr>
        <w:t>L’</w:t>
      </w:r>
      <w:r w:rsidR="00DC54F9" w:rsidRPr="00DF0B4C">
        <w:rPr>
          <w:rFonts w:asciiTheme="minorHAnsi" w:hAnsiTheme="minorHAnsi" w:cstheme="minorHAnsi"/>
          <w:sz w:val="24"/>
          <w:lang w:val="it-IT"/>
        </w:rPr>
        <w:t xml:space="preserve">evento richiama circa </w:t>
      </w:r>
      <w:r w:rsidR="00CD309E" w:rsidRPr="00FA7FEA">
        <w:rPr>
          <w:rFonts w:asciiTheme="minorHAnsi" w:hAnsiTheme="minorHAnsi" w:cstheme="minorHAnsi"/>
          <w:sz w:val="24"/>
          <w:lang w:val="it-IT"/>
        </w:rPr>
        <w:t>40</w:t>
      </w:r>
      <w:r w:rsidR="00DC54F9" w:rsidRPr="00FA7FEA">
        <w:rPr>
          <w:rFonts w:asciiTheme="minorHAnsi" w:hAnsiTheme="minorHAnsi" w:cstheme="minorHAnsi"/>
          <w:sz w:val="24"/>
          <w:lang w:val="it-IT"/>
        </w:rPr>
        <w:t xml:space="preserve">0 </w:t>
      </w:r>
      <w:r w:rsidR="00DC54F9" w:rsidRPr="00DF0B4C">
        <w:rPr>
          <w:rFonts w:asciiTheme="minorHAnsi" w:hAnsiTheme="minorHAnsi" w:cstheme="minorHAnsi"/>
          <w:sz w:val="24"/>
          <w:lang w:val="it-IT"/>
        </w:rPr>
        <w:t xml:space="preserve">persone e ha una durata di </w:t>
      </w:r>
      <w:r w:rsidR="00663404">
        <w:rPr>
          <w:rFonts w:asciiTheme="minorHAnsi" w:hAnsiTheme="minorHAnsi" w:cstheme="minorHAnsi"/>
          <w:sz w:val="24"/>
          <w:lang w:val="it-IT"/>
        </w:rPr>
        <w:t>circa due settimane più il tempo necessario per gli allestimenti</w:t>
      </w:r>
      <w:r w:rsidR="002405E9">
        <w:rPr>
          <w:rFonts w:asciiTheme="minorHAnsi" w:hAnsiTheme="minorHAnsi" w:cstheme="minorHAnsi"/>
          <w:sz w:val="24"/>
          <w:lang w:val="it-IT"/>
        </w:rPr>
        <w:t xml:space="preserve">. </w:t>
      </w:r>
    </w:p>
    <w:p w:rsidR="00D47BB5" w:rsidRDefault="00A4532F" w:rsidP="00A4532F">
      <w:pPr>
        <w:pStyle w:val="ATSNormal"/>
        <w:jc w:val="both"/>
        <w:rPr>
          <w:rFonts w:asciiTheme="minorHAnsi" w:hAnsiTheme="minorHAnsi" w:cstheme="minorHAnsi"/>
          <w:sz w:val="24"/>
          <w:lang w:val="it-IT"/>
        </w:rPr>
      </w:pPr>
      <w:r w:rsidRPr="00636B07">
        <w:rPr>
          <w:rFonts w:asciiTheme="minorHAnsi" w:hAnsiTheme="minorHAnsi" w:cstheme="minorHAnsi"/>
          <w:sz w:val="24"/>
          <w:lang w:val="it-IT"/>
        </w:rPr>
        <w:t xml:space="preserve">Il servizio </w:t>
      </w:r>
      <w:r w:rsidR="00FB17B0" w:rsidRPr="00636B07">
        <w:rPr>
          <w:rFonts w:asciiTheme="minorHAnsi" w:hAnsiTheme="minorHAnsi" w:cstheme="minorHAnsi"/>
          <w:sz w:val="24"/>
          <w:lang w:val="it-IT"/>
        </w:rPr>
        <w:t>di organizzazione dell’ATCM 2025</w:t>
      </w:r>
      <w:r w:rsidR="00D953F4" w:rsidRPr="00636B07">
        <w:rPr>
          <w:rFonts w:asciiTheme="minorHAnsi" w:hAnsiTheme="minorHAnsi" w:cstheme="minorHAnsi"/>
          <w:sz w:val="24"/>
          <w:lang w:val="it-IT"/>
        </w:rPr>
        <w:t xml:space="preserve"> a cui questa specifica si riferisce,</w:t>
      </w:r>
      <w:r w:rsidR="00FB17B0" w:rsidRPr="00636B07">
        <w:rPr>
          <w:rFonts w:asciiTheme="minorHAnsi" w:hAnsiTheme="minorHAnsi" w:cstheme="minorHAnsi"/>
          <w:sz w:val="24"/>
          <w:lang w:val="it-IT"/>
        </w:rPr>
        <w:t xml:space="preserve"> </w:t>
      </w:r>
      <w:r w:rsidRPr="00636B07">
        <w:rPr>
          <w:rFonts w:asciiTheme="minorHAnsi" w:hAnsiTheme="minorHAnsi" w:cstheme="minorHAnsi"/>
          <w:sz w:val="24"/>
          <w:lang w:val="it-IT"/>
        </w:rPr>
        <w:t xml:space="preserve">è comprensivo della </w:t>
      </w:r>
      <w:r w:rsidR="00FB17B0" w:rsidRPr="00636B07">
        <w:rPr>
          <w:rFonts w:asciiTheme="minorHAnsi" w:hAnsiTheme="minorHAnsi" w:cstheme="minorHAnsi"/>
          <w:sz w:val="24"/>
          <w:lang w:val="it-IT"/>
        </w:rPr>
        <w:t xml:space="preserve">fornitura </w:t>
      </w:r>
      <w:r w:rsidRPr="00636B07">
        <w:rPr>
          <w:rFonts w:asciiTheme="minorHAnsi" w:hAnsiTheme="minorHAnsi" w:cstheme="minorHAnsi"/>
          <w:sz w:val="24"/>
          <w:lang w:val="it-IT"/>
        </w:rPr>
        <w:t>e</w:t>
      </w:r>
      <w:r w:rsidR="00872596" w:rsidRPr="00636B07">
        <w:rPr>
          <w:rFonts w:asciiTheme="minorHAnsi" w:hAnsiTheme="minorHAnsi" w:cstheme="minorHAnsi"/>
          <w:sz w:val="24"/>
          <w:lang w:val="it-IT"/>
        </w:rPr>
        <w:t>d</w:t>
      </w:r>
      <w:r w:rsidRPr="00636B07">
        <w:rPr>
          <w:rFonts w:asciiTheme="minorHAnsi" w:hAnsiTheme="minorHAnsi" w:cstheme="minorHAnsi"/>
          <w:sz w:val="24"/>
          <w:lang w:val="it-IT"/>
        </w:rPr>
        <w:t xml:space="preserve"> allestimento degli spazi congressuali, d</w:t>
      </w:r>
      <w:r w:rsidR="00FB17B0" w:rsidRPr="00636B07">
        <w:rPr>
          <w:rFonts w:asciiTheme="minorHAnsi" w:hAnsiTheme="minorHAnsi" w:cstheme="minorHAnsi"/>
          <w:sz w:val="24"/>
          <w:lang w:val="it-IT"/>
        </w:rPr>
        <w:t>ella messa a disposizione delle dotazioni tecniche</w:t>
      </w:r>
      <w:r w:rsidR="00834AF7" w:rsidRPr="00636B07">
        <w:rPr>
          <w:rFonts w:asciiTheme="minorHAnsi" w:hAnsiTheme="minorHAnsi" w:cstheme="minorHAnsi"/>
          <w:sz w:val="24"/>
          <w:lang w:val="it-IT"/>
        </w:rPr>
        <w:t xml:space="preserve"> necessarie</w:t>
      </w:r>
      <w:r w:rsidR="00FB17B0" w:rsidRPr="00636B07">
        <w:rPr>
          <w:rFonts w:asciiTheme="minorHAnsi" w:hAnsiTheme="minorHAnsi" w:cstheme="minorHAnsi"/>
          <w:sz w:val="24"/>
          <w:lang w:val="it-IT"/>
        </w:rPr>
        <w:t xml:space="preserve"> e della relativa messa in opera</w:t>
      </w:r>
      <w:r w:rsidR="00D953F4" w:rsidRPr="00636B07">
        <w:rPr>
          <w:rFonts w:asciiTheme="minorHAnsi" w:hAnsiTheme="minorHAnsi" w:cstheme="minorHAnsi"/>
          <w:sz w:val="24"/>
          <w:lang w:val="it-IT"/>
        </w:rPr>
        <w:t xml:space="preserve"> ed </w:t>
      </w:r>
      <w:r w:rsidR="00FB17B0" w:rsidRPr="00636B07">
        <w:rPr>
          <w:rFonts w:asciiTheme="minorHAnsi" w:hAnsiTheme="minorHAnsi" w:cstheme="minorHAnsi"/>
          <w:sz w:val="24"/>
          <w:lang w:val="it-IT"/>
        </w:rPr>
        <w:t>assistenza tecnica con personale specializzato per tutta la durata del</w:t>
      </w:r>
      <w:r w:rsidR="00834AF7" w:rsidRPr="00636B07">
        <w:rPr>
          <w:rFonts w:asciiTheme="minorHAnsi" w:hAnsiTheme="minorHAnsi" w:cstheme="minorHAnsi"/>
          <w:sz w:val="24"/>
          <w:lang w:val="it-IT"/>
        </w:rPr>
        <w:t>la conferenza</w:t>
      </w:r>
      <w:r w:rsidR="007220C8" w:rsidRPr="00636B07">
        <w:rPr>
          <w:rFonts w:asciiTheme="minorHAnsi" w:hAnsiTheme="minorHAnsi" w:cstheme="minorHAnsi"/>
          <w:sz w:val="24"/>
          <w:lang w:val="it-IT"/>
        </w:rPr>
        <w:t>,</w:t>
      </w:r>
      <w:r w:rsidR="00D953F4" w:rsidRPr="00636B07">
        <w:rPr>
          <w:rFonts w:asciiTheme="minorHAnsi" w:hAnsiTheme="minorHAnsi" w:cstheme="minorHAnsi"/>
          <w:sz w:val="24"/>
          <w:lang w:val="it-IT"/>
        </w:rPr>
        <w:t xml:space="preserve"> nonché del</w:t>
      </w:r>
      <w:r w:rsidR="00FB17B0" w:rsidRPr="00636B07">
        <w:rPr>
          <w:rFonts w:asciiTheme="minorHAnsi" w:hAnsiTheme="minorHAnsi" w:cstheme="minorHAnsi"/>
          <w:sz w:val="24"/>
          <w:lang w:val="it-IT"/>
        </w:rPr>
        <w:t xml:space="preserve"> ser</w:t>
      </w:r>
      <w:r w:rsidR="007220C8" w:rsidRPr="00636B07">
        <w:rPr>
          <w:rFonts w:asciiTheme="minorHAnsi" w:hAnsiTheme="minorHAnsi" w:cstheme="minorHAnsi"/>
          <w:sz w:val="24"/>
          <w:lang w:val="it-IT"/>
        </w:rPr>
        <w:t>vizi</w:t>
      </w:r>
      <w:r w:rsidR="00D953F4" w:rsidRPr="00636B07">
        <w:rPr>
          <w:rFonts w:asciiTheme="minorHAnsi" w:hAnsiTheme="minorHAnsi" w:cstheme="minorHAnsi"/>
          <w:sz w:val="24"/>
          <w:lang w:val="it-IT"/>
        </w:rPr>
        <w:t>o</w:t>
      </w:r>
      <w:r w:rsidR="007220C8" w:rsidRPr="00636B07">
        <w:rPr>
          <w:rFonts w:asciiTheme="minorHAnsi" w:hAnsiTheme="minorHAnsi" w:cstheme="minorHAnsi"/>
          <w:sz w:val="24"/>
          <w:lang w:val="it-IT"/>
        </w:rPr>
        <w:t xml:space="preserve"> di catering</w:t>
      </w:r>
      <w:r w:rsidR="002405E9">
        <w:rPr>
          <w:rFonts w:asciiTheme="minorHAnsi" w:hAnsiTheme="minorHAnsi" w:cstheme="minorHAnsi"/>
          <w:sz w:val="24"/>
          <w:lang w:val="it-IT"/>
        </w:rPr>
        <w:t xml:space="preserve"> durante i lavori</w:t>
      </w:r>
      <w:r w:rsidR="00FB17B0" w:rsidRPr="00636B07">
        <w:rPr>
          <w:rFonts w:asciiTheme="minorHAnsi" w:hAnsiTheme="minorHAnsi" w:cstheme="minorHAnsi"/>
          <w:sz w:val="24"/>
          <w:lang w:val="it-IT"/>
        </w:rPr>
        <w:t>.</w:t>
      </w:r>
      <w:r w:rsidR="00D953F4" w:rsidRPr="00636B07">
        <w:rPr>
          <w:rFonts w:asciiTheme="minorHAnsi" w:hAnsiTheme="minorHAnsi" w:cstheme="minorHAnsi"/>
          <w:sz w:val="24"/>
          <w:lang w:val="it-IT"/>
        </w:rPr>
        <w:t xml:space="preserve"> Il suddetto servizio, considerato unitario, è dettagliatamente descritto nel presente documento.</w:t>
      </w:r>
      <w:r w:rsidR="00FB17B0" w:rsidRPr="00636B07">
        <w:rPr>
          <w:rFonts w:asciiTheme="minorHAnsi" w:hAnsiTheme="minorHAnsi" w:cstheme="minorHAnsi"/>
          <w:sz w:val="24"/>
          <w:lang w:val="it-IT"/>
        </w:rPr>
        <w:t xml:space="preserve"> Le </w:t>
      </w:r>
      <w:r w:rsidR="00D953F4" w:rsidRPr="00636B07">
        <w:rPr>
          <w:rFonts w:asciiTheme="minorHAnsi" w:hAnsiTheme="minorHAnsi" w:cstheme="minorHAnsi"/>
          <w:sz w:val="24"/>
          <w:lang w:val="it-IT"/>
        </w:rPr>
        <w:t xml:space="preserve">relative </w:t>
      </w:r>
      <w:r w:rsidR="00FB17B0" w:rsidRPr="00636B07">
        <w:rPr>
          <w:rFonts w:asciiTheme="minorHAnsi" w:hAnsiTheme="minorHAnsi" w:cstheme="minorHAnsi"/>
          <w:sz w:val="24"/>
          <w:lang w:val="it-IT"/>
        </w:rPr>
        <w:t xml:space="preserve">quotazioni </w:t>
      </w:r>
      <w:r w:rsidR="00D953F4" w:rsidRPr="00636B07">
        <w:rPr>
          <w:rFonts w:asciiTheme="minorHAnsi" w:hAnsiTheme="minorHAnsi" w:cstheme="minorHAnsi"/>
          <w:sz w:val="24"/>
          <w:lang w:val="it-IT"/>
        </w:rPr>
        <w:t xml:space="preserve">fornite </w:t>
      </w:r>
      <w:r w:rsidR="00FB17B0" w:rsidRPr="00636B07">
        <w:rPr>
          <w:rFonts w:asciiTheme="minorHAnsi" w:hAnsiTheme="minorHAnsi" w:cstheme="minorHAnsi"/>
          <w:sz w:val="24"/>
          <w:lang w:val="it-IT"/>
        </w:rPr>
        <w:t>dovranno essere necessariamente pertinenti e fedeli</w:t>
      </w:r>
      <w:r w:rsidR="00D953F4" w:rsidRPr="00636B07">
        <w:rPr>
          <w:rFonts w:asciiTheme="minorHAnsi" w:hAnsiTheme="minorHAnsi" w:cstheme="minorHAnsi"/>
          <w:sz w:val="24"/>
          <w:lang w:val="it-IT"/>
        </w:rPr>
        <w:t xml:space="preserve"> a quanto richiesto</w:t>
      </w:r>
      <w:r w:rsidR="00FB17B0" w:rsidRPr="00636B07">
        <w:rPr>
          <w:rFonts w:asciiTheme="minorHAnsi" w:hAnsiTheme="minorHAnsi" w:cstheme="minorHAnsi"/>
          <w:sz w:val="24"/>
          <w:lang w:val="it-IT"/>
        </w:rPr>
        <w:t>.</w:t>
      </w:r>
      <w:r w:rsidR="00FB17B0">
        <w:rPr>
          <w:rFonts w:asciiTheme="minorHAnsi" w:hAnsiTheme="minorHAnsi" w:cstheme="minorHAnsi"/>
          <w:sz w:val="24"/>
          <w:lang w:val="it-IT"/>
        </w:rPr>
        <w:t xml:space="preserve"> </w:t>
      </w:r>
    </w:p>
    <w:p w:rsidR="00A21FDD" w:rsidRPr="002C5150" w:rsidRDefault="005E74AF" w:rsidP="00A4532F">
      <w:pPr>
        <w:pStyle w:val="ATSNormal"/>
        <w:jc w:val="both"/>
        <w:rPr>
          <w:rFonts w:asciiTheme="minorHAnsi" w:hAnsiTheme="minorHAnsi" w:cstheme="minorHAnsi"/>
          <w:sz w:val="24"/>
          <w:lang w:val="it-IT"/>
        </w:rPr>
      </w:pPr>
      <w:r w:rsidRPr="00093C9B">
        <w:rPr>
          <w:rFonts w:asciiTheme="minorHAnsi" w:hAnsiTheme="minorHAnsi" w:cstheme="minorHAnsi"/>
          <w:sz w:val="24"/>
          <w:lang w:val="it-IT"/>
        </w:rPr>
        <w:t xml:space="preserve">Gli operatori, ai sensi di legge, </w:t>
      </w:r>
      <w:r w:rsidR="003E21FA" w:rsidRPr="00093C9B">
        <w:rPr>
          <w:rFonts w:asciiTheme="minorHAnsi" w:hAnsiTheme="minorHAnsi" w:cstheme="minorHAnsi"/>
          <w:sz w:val="24"/>
          <w:lang w:val="it-IT"/>
        </w:rPr>
        <w:t>devono posseder</w:t>
      </w:r>
      <w:r w:rsidR="00C3551C" w:rsidRPr="00093C9B">
        <w:rPr>
          <w:rFonts w:asciiTheme="minorHAnsi" w:hAnsiTheme="minorHAnsi" w:cstheme="minorHAnsi"/>
          <w:sz w:val="24"/>
          <w:lang w:val="it-IT"/>
        </w:rPr>
        <w:t>e</w:t>
      </w:r>
      <w:r w:rsidR="003E21FA" w:rsidRPr="00093C9B">
        <w:rPr>
          <w:rFonts w:asciiTheme="minorHAnsi" w:hAnsiTheme="minorHAnsi" w:cstheme="minorHAnsi"/>
          <w:sz w:val="24"/>
          <w:lang w:val="it-IT"/>
        </w:rPr>
        <w:t xml:space="preserve"> i requisiti richiesti per la partecipazione alle procedure di aggiudicazione dei contratti pubblici, e devono</w:t>
      </w:r>
      <w:r w:rsidRPr="00093C9B">
        <w:rPr>
          <w:rFonts w:asciiTheme="minorHAnsi" w:hAnsiTheme="minorHAnsi" w:cstheme="minorHAnsi"/>
          <w:sz w:val="24"/>
          <w:lang w:val="it-IT"/>
        </w:rPr>
        <w:t xml:space="preserve"> indicare nella propria offerta</w:t>
      </w:r>
      <w:r w:rsidR="00B02A7F" w:rsidRPr="00093C9B">
        <w:rPr>
          <w:rFonts w:asciiTheme="minorHAnsi" w:hAnsiTheme="minorHAnsi" w:cstheme="minorHAnsi"/>
          <w:sz w:val="24"/>
          <w:lang w:val="it-IT"/>
        </w:rPr>
        <w:t xml:space="preserve"> </w:t>
      </w:r>
      <w:r w:rsidR="00C403DC" w:rsidRPr="00093C9B">
        <w:rPr>
          <w:rFonts w:asciiTheme="minorHAnsi" w:hAnsiTheme="minorHAnsi" w:cstheme="minorHAnsi"/>
          <w:sz w:val="24"/>
          <w:lang w:val="it-IT"/>
        </w:rPr>
        <w:t>esplicitamente e separatamente</w:t>
      </w:r>
      <w:r w:rsidRPr="00093C9B">
        <w:rPr>
          <w:rFonts w:asciiTheme="minorHAnsi" w:hAnsiTheme="minorHAnsi" w:cstheme="minorHAnsi"/>
          <w:sz w:val="24"/>
          <w:lang w:val="it-IT"/>
        </w:rPr>
        <w:t xml:space="preserve"> gli oneri </w:t>
      </w:r>
      <w:r w:rsidR="00C403DC" w:rsidRPr="00093C9B">
        <w:rPr>
          <w:rFonts w:asciiTheme="minorHAnsi" w:hAnsiTheme="minorHAnsi" w:cstheme="minorHAnsi"/>
          <w:sz w:val="24"/>
          <w:lang w:val="it-IT"/>
        </w:rPr>
        <w:t>del</w:t>
      </w:r>
      <w:r w:rsidRPr="00093C9B">
        <w:rPr>
          <w:rFonts w:asciiTheme="minorHAnsi" w:hAnsiTheme="minorHAnsi" w:cstheme="minorHAnsi"/>
          <w:sz w:val="24"/>
          <w:lang w:val="it-IT"/>
        </w:rPr>
        <w:t>la sicurezza</w:t>
      </w:r>
      <w:r w:rsidR="003E21FA" w:rsidRPr="00093C9B">
        <w:rPr>
          <w:rFonts w:asciiTheme="minorHAnsi" w:hAnsiTheme="minorHAnsi" w:cstheme="minorHAnsi"/>
          <w:sz w:val="24"/>
          <w:lang w:val="it-IT"/>
        </w:rPr>
        <w:t xml:space="preserve"> ed il costo della manodopera</w:t>
      </w:r>
      <w:r w:rsidRPr="00093C9B">
        <w:rPr>
          <w:rFonts w:asciiTheme="minorHAnsi" w:hAnsiTheme="minorHAnsi" w:cstheme="minorHAnsi"/>
          <w:sz w:val="24"/>
          <w:lang w:val="it-IT"/>
        </w:rPr>
        <w:t>.</w:t>
      </w:r>
    </w:p>
    <w:p w:rsidR="00FB17B0" w:rsidRDefault="00FB17B0" w:rsidP="00A4532F">
      <w:pPr>
        <w:pStyle w:val="ATSNormal"/>
        <w:spacing w:before="0" w:after="0"/>
        <w:rPr>
          <w:rFonts w:asciiTheme="minorHAnsi" w:hAnsiTheme="minorHAnsi" w:cstheme="minorHAnsi"/>
          <w:sz w:val="24"/>
          <w:lang w:val="it-IT"/>
        </w:rPr>
      </w:pPr>
    </w:p>
    <w:p w:rsidR="00B77792" w:rsidRDefault="00B77792" w:rsidP="00A4532F">
      <w:pPr>
        <w:pStyle w:val="ATSNormal"/>
        <w:spacing w:before="0" w:after="0"/>
        <w:rPr>
          <w:rFonts w:asciiTheme="minorHAnsi" w:hAnsiTheme="minorHAnsi" w:cstheme="minorHAnsi"/>
          <w:sz w:val="24"/>
          <w:lang w:val="it-IT"/>
        </w:rPr>
      </w:pPr>
    </w:p>
    <w:p w:rsidR="007A0434" w:rsidRDefault="00F51B3C" w:rsidP="00A4532F">
      <w:pPr>
        <w:pStyle w:val="ATSNormal"/>
        <w:spacing w:before="0" w:after="0"/>
        <w:rPr>
          <w:rFonts w:asciiTheme="minorHAnsi" w:hAnsiTheme="minorHAnsi" w:cstheme="minorHAnsi"/>
          <w:sz w:val="24"/>
          <w:lang w:val="it-IT"/>
        </w:rPr>
      </w:pPr>
      <w:r w:rsidRPr="002C5150">
        <w:rPr>
          <w:rFonts w:asciiTheme="minorHAnsi" w:hAnsiTheme="minorHAnsi" w:cstheme="minorHAnsi"/>
          <w:sz w:val="24"/>
          <w:lang w:val="it-IT"/>
        </w:rPr>
        <w:t>Abbreviazioni</w:t>
      </w:r>
      <w:r w:rsidR="00FA7FEA">
        <w:rPr>
          <w:rFonts w:asciiTheme="minorHAnsi" w:hAnsiTheme="minorHAnsi" w:cstheme="minorHAnsi"/>
          <w:sz w:val="24"/>
          <w:lang w:val="it-IT"/>
        </w:rPr>
        <w:t xml:space="preserve"> principali:</w:t>
      </w:r>
      <w:r w:rsidR="00687347">
        <w:rPr>
          <w:rFonts w:asciiTheme="minorHAnsi" w:hAnsiTheme="minorHAnsi" w:cstheme="minorHAnsi"/>
          <w:sz w:val="24"/>
          <w:lang w:val="it-IT"/>
        </w:rPr>
        <w:t xml:space="preserve">   </w:t>
      </w:r>
    </w:p>
    <w:p w:rsidR="00B77792" w:rsidRPr="00B77792" w:rsidRDefault="00B77792" w:rsidP="00B77792">
      <w:pPr>
        <w:pStyle w:val="ATSNormal"/>
        <w:spacing w:before="0" w:after="0"/>
        <w:rPr>
          <w:rFonts w:asciiTheme="minorHAnsi" w:hAnsiTheme="minorHAnsi" w:cstheme="minorHAnsi"/>
          <w:sz w:val="16"/>
          <w:szCs w:val="16"/>
          <w:lang w:val="it-IT"/>
        </w:rPr>
      </w:pPr>
    </w:p>
    <w:p w:rsidR="007A0434" w:rsidRPr="0036759D" w:rsidRDefault="007A0434" w:rsidP="00B77792">
      <w:pPr>
        <w:pStyle w:val="ATSNormal"/>
        <w:spacing w:before="0" w:after="0" w:line="276" w:lineRule="auto"/>
        <w:rPr>
          <w:rFonts w:asciiTheme="minorHAnsi" w:hAnsiTheme="minorHAnsi" w:cstheme="minorHAnsi"/>
          <w:sz w:val="24"/>
          <w:lang w:val="it-IT"/>
        </w:rPr>
      </w:pPr>
      <w:r w:rsidRPr="0036759D">
        <w:rPr>
          <w:rFonts w:asciiTheme="minorHAnsi" w:hAnsiTheme="minorHAnsi" w:cstheme="minorHAnsi"/>
          <w:sz w:val="24"/>
          <w:lang w:val="it-IT"/>
        </w:rPr>
        <w:t>ATCM</w:t>
      </w:r>
      <w:r w:rsidR="00E57E17" w:rsidRPr="0036759D">
        <w:rPr>
          <w:rFonts w:asciiTheme="minorHAnsi" w:hAnsiTheme="minorHAnsi" w:cstheme="minorHAnsi"/>
          <w:sz w:val="24"/>
          <w:lang w:val="it-IT"/>
        </w:rPr>
        <w:t>:</w:t>
      </w:r>
      <w:r w:rsidR="00842767" w:rsidRPr="0036759D">
        <w:rPr>
          <w:rFonts w:asciiTheme="minorHAnsi" w:hAnsiTheme="minorHAnsi" w:cstheme="minorHAnsi"/>
          <w:sz w:val="24"/>
          <w:lang w:val="it-IT"/>
        </w:rPr>
        <w:t xml:space="preserve"> </w:t>
      </w:r>
      <w:proofErr w:type="spellStart"/>
      <w:r w:rsidR="00842767" w:rsidRPr="0036759D">
        <w:rPr>
          <w:rFonts w:asciiTheme="minorHAnsi" w:hAnsiTheme="minorHAnsi" w:cstheme="minorHAnsi"/>
          <w:sz w:val="24"/>
          <w:lang w:val="it-IT"/>
        </w:rPr>
        <w:t>Antarctic</w:t>
      </w:r>
      <w:proofErr w:type="spellEnd"/>
      <w:r w:rsidR="00842767" w:rsidRPr="0036759D">
        <w:rPr>
          <w:rFonts w:asciiTheme="minorHAnsi" w:hAnsiTheme="minorHAnsi" w:cstheme="minorHAnsi"/>
          <w:sz w:val="24"/>
          <w:lang w:val="it-IT"/>
        </w:rPr>
        <w:t xml:space="preserve"> </w:t>
      </w:r>
      <w:proofErr w:type="spellStart"/>
      <w:r w:rsidR="00842767" w:rsidRPr="0036759D">
        <w:rPr>
          <w:rFonts w:asciiTheme="minorHAnsi" w:hAnsiTheme="minorHAnsi" w:cstheme="minorHAnsi"/>
          <w:sz w:val="24"/>
          <w:lang w:val="it-IT"/>
        </w:rPr>
        <w:t>Treaty</w:t>
      </w:r>
      <w:proofErr w:type="spellEnd"/>
      <w:r w:rsidR="00842767" w:rsidRPr="0036759D">
        <w:rPr>
          <w:rFonts w:asciiTheme="minorHAnsi" w:hAnsiTheme="minorHAnsi" w:cstheme="minorHAnsi"/>
          <w:sz w:val="24"/>
          <w:lang w:val="it-IT"/>
        </w:rPr>
        <w:t xml:space="preserve"> Consultative Meeting</w:t>
      </w:r>
    </w:p>
    <w:p w:rsidR="007A0434" w:rsidRPr="002C5150" w:rsidRDefault="007A0434" w:rsidP="00B77792">
      <w:pPr>
        <w:pStyle w:val="ATSNormal"/>
        <w:spacing w:before="0" w:after="0" w:line="276" w:lineRule="auto"/>
        <w:rPr>
          <w:rFonts w:asciiTheme="minorHAnsi" w:hAnsiTheme="minorHAnsi" w:cstheme="minorHAnsi"/>
          <w:sz w:val="24"/>
          <w:lang w:val="en-US"/>
        </w:rPr>
      </w:pPr>
      <w:r w:rsidRPr="002C5150">
        <w:rPr>
          <w:rFonts w:asciiTheme="minorHAnsi" w:hAnsiTheme="minorHAnsi" w:cstheme="minorHAnsi"/>
          <w:sz w:val="24"/>
          <w:lang w:val="en-US"/>
        </w:rPr>
        <w:t>ATS</w:t>
      </w:r>
      <w:r w:rsidR="00E57E17" w:rsidRPr="002C5150">
        <w:rPr>
          <w:rFonts w:asciiTheme="minorHAnsi" w:hAnsiTheme="minorHAnsi" w:cstheme="minorHAnsi"/>
          <w:sz w:val="24"/>
          <w:lang w:val="en-US"/>
        </w:rPr>
        <w:t>:</w:t>
      </w:r>
      <w:r w:rsidR="00842767" w:rsidRPr="002C5150">
        <w:rPr>
          <w:rFonts w:asciiTheme="minorHAnsi" w:hAnsiTheme="minorHAnsi" w:cstheme="minorHAnsi"/>
          <w:sz w:val="24"/>
          <w:lang w:val="en-US"/>
        </w:rPr>
        <w:t xml:space="preserve"> Antarctic Treaty Secretariat </w:t>
      </w:r>
    </w:p>
    <w:p w:rsidR="007A0434" w:rsidRPr="002C5150" w:rsidRDefault="007A0434" w:rsidP="00B77792">
      <w:pPr>
        <w:pStyle w:val="ATSNormal"/>
        <w:spacing w:before="0" w:after="0" w:line="276" w:lineRule="auto"/>
        <w:rPr>
          <w:rFonts w:asciiTheme="minorHAnsi" w:hAnsiTheme="minorHAnsi" w:cstheme="minorHAnsi"/>
          <w:sz w:val="24"/>
          <w:lang w:val="en-US"/>
        </w:rPr>
      </w:pPr>
      <w:r w:rsidRPr="002C5150">
        <w:rPr>
          <w:rFonts w:asciiTheme="minorHAnsi" w:hAnsiTheme="minorHAnsi" w:cstheme="minorHAnsi"/>
          <w:sz w:val="24"/>
          <w:lang w:val="en-US"/>
        </w:rPr>
        <w:t>HCS</w:t>
      </w:r>
      <w:r w:rsidR="00E57E17" w:rsidRPr="002C5150">
        <w:rPr>
          <w:rFonts w:asciiTheme="minorHAnsi" w:hAnsiTheme="minorHAnsi" w:cstheme="minorHAnsi"/>
          <w:sz w:val="24"/>
          <w:lang w:val="en-US"/>
        </w:rPr>
        <w:t>:</w:t>
      </w:r>
      <w:r w:rsidR="00842767" w:rsidRPr="002C5150">
        <w:rPr>
          <w:rFonts w:asciiTheme="minorHAnsi" w:hAnsiTheme="minorHAnsi" w:cstheme="minorHAnsi"/>
          <w:sz w:val="24"/>
          <w:lang w:val="en-US"/>
        </w:rPr>
        <w:t xml:space="preserve"> Host Country Secretariat</w:t>
      </w:r>
    </w:p>
    <w:p w:rsidR="007A0434" w:rsidRPr="002C5150" w:rsidRDefault="007A0434" w:rsidP="00B77792">
      <w:pPr>
        <w:pStyle w:val="ATSNormal"/>
        <w:spacing w:before="0" w:after="0" w:line="276" w:lineRule="auto"/>
        <w:rPr>
          <w:rFonts w:asciiTheme="minorHAnsi" w:hAnsiTheme="minorHAnsi" w:cstheme="minorHAnsi"/>
          <w:sz w:val="24"/>
          <w:lang w:val="en-US"/>
        </w:rPr>
      </w:pPr>
      <w:r w:rsidRPr="002C5150">
        <w:rPr>
          <w:rFonts w:asciiTheme="minorHAnsi" w:hAnsiTheme="minorHAnsi" w:cstheme="minorHAnsi"/>
          <w:sz w:val="24"/>
          <w:lang w:val="en-US"/>
        </w:rPr>
        <w:t>CEP</w:t>
      </w:r>
      <w:r w:rsidR="00E57E17" w:rsidRPr="002C5150">
        <w:rPr>
          <w:rFonts w:asciiTheme="minorHAnsi" w:hAnsiTheme="minorHAnsi" w:cstheme="minorHAnsi"/>
          <w:sz w:val="24"/>
          <w:lang w:val="en-US"/>
        </w:rPr>
        <w:t>:</w:t>
      </w:r>
      <w:r w:rsidR="00842767" w:rsidRPr="002C5150">
        <w:rPr>
          <w:rFonts w:asciiTheme="minorHAnsi" w:hAnsiTheme="minorHAnsi" w:cstheme="minorHAnsi"/>
          <w:sz w:val="24"/>
          <w:lang w:val="en-US"/>
        </w:rPr>
        <w:t xml:space="preserve"> Committee for Environment</w:t>
      </w:r>
      <w:r w:rsidR="001B5100" w:rsidRPr="002C5150">
        <w:rPr>
          <w:rFonts w:asciiTheme="minorHAnsi" w:hAnsiTheme="minorHAnsi" w:cstheme="minorHAnsi"/>
          <w:sz w:val="24"/>
          <w:lang w:val="en-US"/>
        </w:rPr>
        <w:t>al</w:t>
      </w:r>
      <w:r w:rsidR="00842767" w:rsidRPr="002C5150">
        <w:rPr>
          <w:rFonts w:asciiTheme="minorHAnsi" w:hAnsiTheme="minorHAnsi" w:cstheme="minorHAnsi"/>
          <w:sz w:val="24"/>
          <w:lang w:val="en-US"/>
        </w:rPr>
        <w:t xml:space="preserve"> Protection</w:t>
      </w:r>
    </w:p>
    <w:p w:rsidR="007A0434" w:rsidRDefault="007A0434" w:rsidP="00B77792">
      <w:pPr>
        <w:pStyle w:val="ATSNormal"/>
        <w:spacing w:before="0" w:after="0" w:line="276" w:lineRule="auto"/>
        <w:rPr>
          <w:rFonts w:asciiTheme="minorHAnsi" w:hAnsiTheme="minorHAnsi" w:cstheme="minorHAnsi"/>
          <w:sz w:val="24"/>
          <w:lang w:val="en-US"/>
        </w:rPr>
      </w:pPr>
      <w:proofErr w:type="spellStart"/>
      <w:r w:rsidRPr="002C5150">
        <w:rPr>
          <w:rFonts w:asciiTheme="minorHAnsi" w:hAnsiTheme="minorHAnsi" w:cstheme="minorHAnsi"/>
          <w:sz w:val="24"/>
          <w:lang w:val="en-US"/>
        </w:rPr>
        <w:t>HoD</w:t>
      </w:r>
      <w:r w:rsidR="00842767" w:rsidRPr="002C5150">
        <w:rPr>
          <w:rFonts w:asciiTheme="minorHAnsi" w:hAnsiTheme="minorHAnsi" w:cstheme="minorHAnsi"/>
          <w:sz w:val="24"/>
          <w:lang w:val="en-US"/>
        </w:rPr>
        <w:t>s</w:t>
      </w:r>
      <w:proofErr w:type="spellEnd"/>
      <w:r w:rsidR="00E57E17" w:rsidRPr="002C5150">
        <w:rPr>
          <w:rFonts w:asciiTheme="minorHAnsi" w:hAnsiTheme="minorHAnsi" w:cstheme="minorHAnsi"/>
          <w:sz w:val="24"/>
          <w:lang w:val="en-US"/>
        </w:rPr>
        <w:t>:</w:t>
      </w:r>
      <w:r w:rsidR="00842767" w:rsidRPr="002C5150">
        <w:rPr>
          <w:rFonts w:asciiTheme="minorHAnsi" w:hAnsiTheme="minorHAnsi" w:cstheme="minorHAnsi"/>
          <w:sz w:val="24"/>
          <w:lang w:val="en-US"/>
        </w:rPr>
        <w:t xml:space="preserve"> Heads of Delegations</w:t>
      </w:r>
    </w:p>
    <w:p w:rsidR="00B77792" w:rsidRDefault="00B77792" w:rsidP="00B77792">
      <w:pPr>
        <w:pStyle w:val="ATSNormal"/>
        <w:spacing w:before="0" w:after="0" w:line="276" w:lineRule="auto"/>
        <w:rPr>
          <w:rFonts w:asciiTheme="minorHAnsi" w:hAnsiTheme="minorHAnsi" w:cstheme="minorHAnsi"/>
          <w:sz w:val="24"/>
          <w:lang w:val="en-US"/>
        </w:rPr>
      </w:pPr>
      <w:r>
        <w:rPr>
          <w:rFonts w:asciiTheme="minorHAnsi" w:hAnsiTheme="minorHAnsi" w:cstheme="minorHAnsi"/>
          <w:sz w:val="24"/>
          <w:lang w:val="en-US"/>
        </w:rPr>
        <w:t>WG: Working Groups</w:t>
      </w:r>
    </w:p>
    <w:p w:rsidR="00A4532F" w:rsidRDefault="00A4532F" w:rsidP="00CD79BA">
      <w:pPr>
        <w:pStyle w:val="ATSNormal"/>
        <w:spacing w:before="40" w:after="40"/>
        <w:rPr>
          <w:rFonts w:asciiTheme="minorHAnsi" w:hAnsiTheme="minorHAnsi" w:cstheme="minorHAnsi"/>
          <w:sz w:val="24"/>
          <w:lang w:val="en-US"/>
        </w:rPr>
      </w:pPr>
    </w:p>
    <w:p w:rsidR="00636B07" w:rsidRDefault="00636B07" w:rsidP="00CD79BA">
      <w:pPr>
        <w:pStyle w:val="ATSNormal"/>
        <w:spacing w:before="40" w:after="40"/>
        <w:rPr>
          <w:rFonts w:asciiTheme="minorHAnsi" w:hAnsiTheme="minorHAnsi" w:cstheme="minorHAnsi"/>
          <w:sz w:val="24"/>
          <w:lang w:val="en-US"/>
        </w:rPr>
      </w:pPr>
    </w:p>
    <w:p w:rsidR="00636B07" w:rsidRDefault="00636B07" w:rsidP="00CD79BA">
      <w:pPr>
        <w:pStyle w:val="ATSNormal"/>
        <w:spacing w:before="40" w:after="40"/>
        <w:rPr>
          <w:rFonts w:asciiTheme="minorHAnsi" w:hAnsiTheme="minorHAnsi" w:cstheme="minorHAnsi"/>
          <w:sz w:val="24"/>
          <w:lang w:val="en-US"/>
        </w:rPr>
      </w:pPr>
    </w:p>
    <w:p w:rsidR="00636B07" w:rsidRDefault="00636B07" w:rsidP="00CD79BA">
      <w:pPr>
        <w:pStyle w:val="ATSNormal"/>
        <w:spacing w:before="40" w:after="40"/>
        <w:rPr>
          <w:rFonts w:asciiTheme="minorHAnsi" w:hAnsiTheme="minorHAnsi" w:cstheme="minorHAnsi"/>
          <w:sz w:val="24"/>
          <w:lang w:val="en-US"/>
        </w:rPr>
      </w:pPr>
    </w:p>
    <w:p w:rsidR="00636B07" w:rsidRDefault="00636B07" w:rsidP="00CD79BA">
      <w:pPr>
        <w:pStyle w:val="ATSNormal"/>
        <w:spacing w:before="40" w:after="40"/>
        <w:rPr>
          <w:rFonts w:asciiTheme="minorHAnsi" w:hAnsiTheme="minorHAnsi" w:cstheme="minorHAnsi"/>
          <w:sz w:val="24"/>
          <w:lang w:val="en-US"/>
        </w:rPr>
      </w:pPr>
    </w:p>
    <w:p w:rsidR="00EA1047" w:rsidRPr="00D84AC0" w:rsidRDefault="00FC3957" w:rsidP="00DA0DF3">
      <w:pPr>
        <w:pStyle w:val="ATSNormal"/>
        <w:numPr>
          <w:ilvl w:val="0"/>
          <w:numId w:val="23"/>
        </w:numPr>
        <w:rPr>
          <w:rFonts w:asciiTheme="minorHAnsi" w:hAnsiTheme="minorHAnsi" w:cstheme="minorHAnsi"/>
          <w:b/>
          <w:caps/>
          <w:sz w:val="28"/>
          <w:szCs w:val="28"/>
          <w:lang w:val="it-IT"/>
        </w:rPr>
      </w:pPr>
      <w:r>
        <w:rPr>
          <w:rFonts w:asciiTheme="minorHAnsi" w:hAnsiTheme="minorHAnsi" w:cstheme="minorHAnsi"/>
          <w:b/>
          <w:caps/>
          <w:sz w:val="28"/>
          <w:szCs w:val="28"/>
          <w:lang w:val="it-IT"/>
        </w:rPr>
        <w:lastRenderedPageBreak/>
        <w:t>SED</w:t>
      </w:r>
      <w:r w:rsidR="009B0938" w:rsidRPr="00D84AC0">
        <w:rPr>
          <w:rFonts w:asciiTheme="minorHAnsi" w:hAnsiTheme="minorHAnsi" w:cstheme="minorHAnsi"/>
          <w:b/>
          <w:caps/>
          <w:sz w:val="28"/>
          <w:szCs w:val="28"/>
          <w:lang w:val="it-IT"/>
        </w:rPr>
        <w:t>e</w:t>
      </w:r>
    </w:p>
    <w:p w:rsidR="006B65E3" w:rsidRPr="00BA0B5C" w:rsidRDefault="006B65E3" w:rsidP="00D17E21">
      <w:pPr>
        <w:pStyle w:val="ATSNormal"/>
        <w:ind w:left="360"/>
        <w:rPr>
          <w:rFonts w:asciiTheme="minorHAnsi" w:hAnsiTheme="minorHAnsi" w:cstheme="minorHAnsi"/>
          <w:b/>
          <w:sz w:val="24"/>
          <w:lang w:val="it-IT"/>
        </w:rPr>
      </w:pPr>
    </w:p>
    <w:p w:rsidR="001B747F" w:rsidRDefault="001B747F" w:rsidP="00DA0DF3">
      <w:pPr>
        <w:pStyle w:val="ATSNormal"/>
        <w:numPr>
          <w:ilvl w:val="1"/>
          <w:numId w:val="23"/>
        </w:numPr>
        <w:rPr>
          <w:rFonts w:asciiTheme="minorHAnsi" w:hAnsiTheme="minorHAnsi" w:cstheme="minorHAnsi"/>
          <w:sz w:val="24"/>
          <w:lang w:val="it-IT"/>
        </w:rPr>
      </w:pPr>
      <w:r>
        <w:rPr>
          <w:rFonts w:asciiTheme="minorHAnsi" w:hAnsiTheme="minorHAnsi" w:cstheme="minorHAnsi"/>
          <w:sz w:val="24"/>
          <w:lang w:val="it-IT"/>
        </w:rPr>
        <w:t>Indicazioni generali</w:t>
      </w:r>
    </w:p>
    <w:p w:rsidR="009F30AF" w:rsidRPr="00093C9B" w:rsidRDefault="00EA1047" w:rsidP="00754128">
      <w:pPr>
        <w:pStyle w:val="ATSNormal"/>
        <w:spacing w:before="80" w:after="80"/>
        <w:ind w:left="360"/>
        <w:jc w:val="both"/>
        <w:rPr>
          <w:rFonts w:asciiTheme="minorHAnsi" w:hAnsiTheme="minorHAnsi" w:cstheme="minorHAnsi"/>
          <w:sz w:val="24"/>
          <w:lang w:val="it-IT"/>
        </w:rPr>
      </w:pPr>
      <w:r w:rsidRPr="00093C9B">
        <w:rPr>
          <w:rFonts w:asciiTheme="minorHAnsi" w:hAnsiTheme="minorHAnsi" w:cstheme="minorHAnsi"/>
          <w:sz w:val="24"/>
          <w:lang w:val="it-IT"/>
        </w:rPr>
        <w:t>La s</w:t>
      </w:r>
      <w:r w:rsidR="003F6CBA" w:rsidRPr="00093C9B">
        <w:rPr>
          <w:rFonts w:asciiTheme="minorHAnsi" w:hAnsiTheme="minorHAnsi" w:cstheme="minorHAnsi"/>
          <w:sz w:val="24"/>
          <w:lang w:val="it-IT"/>
        </w:rPr>
        <w:t>ede del</w:t>
      </w:r>
      <w:r w:rsidR="002405E9">
        <w:rPr>
          <w:rFonts w:asciiTheme="minorHAnsi" w:hAnsiTheme="minorHAnsi" w:cstheme="minorHAnsi"/>
          <w:sz w:val="24"/>
          <w:lang w:val="it-IT"/>
        </w:rPr>
        <w:t>la Conferenza</w:t>
      </w:r>
      <w:r w:rsidR="003F6CBA" w:rsidRPr="00093C9B">
        <w:rPr>
          <w:rFonts w:asciiTheme="minorHAnsi" w:hAnsiTheme="minorHAnsi" w:cstheme="minorHAnsi"/>
          <w:sz w:val="24"/>
          <w:lang w:val="it-IT"/>
        </w:rPr>
        <w:t xml:space="preserve"> deve </w:t>
      </w:r>
      <w:r w:rsidR="009F30AF" w:rsidRPr="00093C9B">
        <w:rPr>
          <w:rFonts w:asciiTheme="minorHAnsi" w:hAnsiTheme="minorHAnsi" w:cstheme="minorHAnsi"/>
          <w:sz w:val="24"/>
          <w:lang w:val="it-IT"/>
        </w:rPr>
        <w:t xml:space="preserve">trovarsi in un’area </w:t>
      </w:r>
      <w:r w:rsidR="002405E9">
        <w:rPr>
          <w:rFonts w:asciiTheme="minorHAnsi" w:hAnsiTheme="minorHAnsi" w:cstheme="minorHAnsi"/>
          <w:sz w:val="24"/>
          <w:lang w:val="it-IT"/>
        </w:rPr>
        <w:t>urbana</w:t>
      </w:r>
      <w:r w:rsidR="005D49D7" w:rsidRPr="00093C9B">
        <w:rPr>
          <w:rFonts w:asciiTheme="minorHAnsi" w:hAnsiTheme="minorHAnsi" w:cstheme="minorHAnsi"/>
          <w:sz w:val="24"/>
          <w:lang w:val="it-IT"/>
        </w:rPr>
        <w:t>,</w:t>
      </w:r>
      <w:r w:rsidR="009F30AF" w:rsidRPr="00093C9B">
        <w:rPr>
          <w:rFonts w:asciiTheme="minorHAnsi" w:hAnsiTheme="minorHAnsi" w:cstheme="minorHAnsi"/>
          <w:sz w:val="24"/>
          <w:lang w:val="it-IT"/>
        </w:rPr>
        <w:t xml:space="preserve"> che possa garantire i seguenti requisiti:</w:t>
      </w:r>
    </w:p>
    <w:p w:rsidR="009F30AF" w:rsidRPr="00093C9B" w:rsidRDefault="009F30AF" w:rsidP="00663404">
      <w:pPr>
        <w:pStyle w:val="ATSNormal"/>
        <w:numPr>
          <w:ilvl w:val="0"/>
          <w:numId w:val="47"/>
        </w:numPr>
        <w:spacing w:before="80" w:after="80"/>
        <w:ind w:left="709"/>
        <w:jc w:val="both"/>
        <w:rPr>
          <w:rFonts w:asciiTheme="minorHAnsi" w:hAnsiTheme="minorHAnsi" w:cstheme="minorHAnsi"/>
          <w:sz w:val="24"/>
          <w:lang w:val="it-IT"/>
        </w:rPr>
      </w:pPr>
      <w:r w:rsidRPr="00093C9B">
        <w:rPr>
          <w:rFonts w:asciiTheme="minorHAnsi" w:hAnsiTheme="minorHAnsi" w:cstheme="minorHAnsi"/>
          <w:sz w:val="24"/>
          <w:lang w:val="it-IT"/>
        </w:rPr>
        <w:t xml:space="preserve">Disponibilità nelle immediate vicinanze della sede congressuale </w:t>
      </w:r>
      <w:r w:rsidR="00754128" w:rsidRPr="00093C9B">
        <w:rPr>
          <w:rFonts w:asciiTheme="minorHAnsi" w:hAnsiTheme="minorHAnsi" w:cstheme="minorHAnsi"/>
          <w:sz w:val="24"/>
          <w:lang w:val="it-IT"/>
        </w:rPr>
        <w:t xml:space="preserve">(nel raggio di 1 km circa) </w:t>
      </w:r>
      <w:r w:rsidRPr="00093C9B">
        <w:rPr>
          <w:rFonts w:asciiTheme="minorHAnsi" w:hAnsiTheme="minorHAnsi" w:cstheme="minorHAnsi"/>
          <w:sz w:val="24"/>
          <w:lang w:val="it-IT"/>
        </w:rPr>
        <w:t xml:space="preserve">di un’ampia scelta di </w:t>
      </w:r>
      <w:r w:rsidR="00093C9B">
        <w:rPr>
          <w:rFonts w:asciiTheme="minorHAnsi" w:hAnsiTheme="minorHAnsi" w:cstheme="minorHAnsi"/>
          <w:sz w:val="24"/>
          <w:lang w:val="it-IT"/>
        </w:rPr>
        <w:t>mezzi di trasporto</w:t>
      </w:r>
      <w:r w:rsidR="005D49D7" w:rsidRPr="00093C9B">
        <w:rPr>
          <w:rFonts w:asciiTheme="minorHAnsi" w:hAnsiTheme="minorHAnsi" w:cstheme="minorHAnsi"/>
          <w:sz w:val="24"/>
          <w:lang w:val="it-IT"/>
        </w:rPr>
        <w:t xml:space="preserve"> </w:t>
      </w:r>
      <w:r w:rsidR="00093C9B" w:rsidRPr="00093C9B">
        <w:rPr>
          <w:rFonts w:asciiTheme="minorHAnsi" w:hAnsiTheme="minorHAnsi" w:cstheme="minorHAnsi"/>
          <w:sz w:val="24"/>
          <w:lang w:val="it-IT"/>
        </w:rPr>
        <w:t xml:space="preserve">e di </w:t>
      </w:r>
      <w:r w:rsidRPr="00093C9B">
        <w:rPr>
          <w:rFonts w:asciiTheme="minorHAnsi" w:hAnsiTheme="minorHAnsi" w:cstheme="minorHAnsi"/>
          <w:sz w:val="24"/>
          <w:lang w:val="it-IT"/>
        </w:rPr>
        <w:t>strutture ricettive alberghiere</w:t>
      </w:r>
      <w:r w:rsidR="00093C9B" w:rsidRPr="00093C9B">
        <w:rPr>
          <w:rFonts w:asciiTheme="minorHAnsi" w:hAnsiTheme="minorHAnsi" w:cstheme="minorHAnsi"/>
          <w:sz w:val="24"/>
          <w:lang w:val="it-IT"/>
        </w:rPr>
        <w:t xml:space="preserve"> di </w:t>
      </w:r>
      <w:r w:rsidR="00A21FDD" w:rsidRPr="00093C9B">
        <w:rPr>
          <w:rFonts w:asciiTheme="minorHAnsi" w:hAnsiTheme="minorHAnsi" w:cstheme="minorHAnsi"/>
          <w:sz w:val="24"/>
          <w:lang w:val="it-IT"/>
        </w:rPr>
        <w:t xml:space="preserve">standard </w:t>
      </w:r>
      <w:r w:rsidR="00093C9B" w:rsidRPr="00093C9B">
        <w:rPr>
          <w:rFonts w:asciiTheme="minorHAnsi" w:hAnsiTheme="minorHAnsi" w:cstheme="minorHAnsi"/>
          <w:sz w:val="24"/>
          <w:lang w:val="it-IT"/>
        </w:rPr>
        <w:t>3-</w:t>
      </w:r>
      <w:r w:rsidR="00A21FDD" w:rsidRPr="00093C9B">
        <w:rPr>
          <w:rFonts w:asciiTheme="minorHAnsi" w:hAnsiTheme="minorHAnsi" w:cstheme="minorHAnsi"/>
          <w:sz w:val="24"/>
          <w:lang w:val="it-IT"/>
        </w:rPr>
        <w:t>4</w:t>
      </w:r>
      <w:r w:rsidR="00093C9B" w:rsidRPr="00093C9B">
        <w:rPr>
          <w:rFonts w:asciiTheme="minorHAnsi" w:hAnsiTheme="minorHAnsi" w:cstheme="minorHAnsi"/>
          <w:sz w:val="24"/>
          <w:lang w:val="it-IT"/>
        </w:rPr>
        <w:t xml:space="preserve"> stelle a</w:t>
      </w:r>
      <w:r w:rsidR="005D49D7" w:rsidRPr="00093C9B">
        <w:rPr>
          <w:rFonts w:asciiTheme="minorHAnsi" w:hAnsiTheme="minorHAnsi" w:cstheme="minorHAnsi"/>
          <w:sz w:val="24"/>
          <w:lang w:val="it-IT"/>
        </w:rPr>
        <w:t xml:space="preserve"> </w:t>
      </w:r>
      <w:r w:rsidRPr="00093C9B">
        <w:rPr>
          <w:rFonts w:asciiTheme="minorHAnsi" w:hAnsiTheme="minorHAnsi" w:cstheme="minorHAnsi"/>
          <w:sz w:val="24"/>
          <w:lang w:val="it-IT"/>
        </w:rPr>
        <w:t>tariffe adeguate a vari livelli di budget</w:t>
      </w:r>
    </w:p>
    <w:p w:rsidR="00754128" w:rsidRPr="00093C9B" w:rsidRDefault="00093C9B" w:rsidP="00754128">
      <w:pPr>
        <w:pStyle w:val="ATSNormal"/>
        <w:numPr>
          <w:ilvl w:val="0"/>
          <w:numId w:val="47"/>
        </w:numPr>
        <w:spacing w:before="80" w:after="80"/>
        <w:ind w:left="709"/>
        <w:jc w:val="both"/>
        <w:rPr>
          <w:rFonts w:asciiTheme="minorHAnsi" w:hAnsiTheme="minorHAnsi" w:cstheme="minorHAnsi"/>
          <w:sz w:val="24"/>
          <w:lang w:val="it-IT"/>
        </w:rPr>
      </w:pPr>
      <w:r w:rsidRPr="00093C9B">
        <w:rPr>
          <w:rFonts w:asciiTheme="minorHAnsi" w:hAnsiTheme="minorHAnsi" w:cstheme="minorHAnsi"/>
          <w:sz w:val="24"/>
          <w:lang w:val="it-IT"/>
        </w:rPr>
        <w:t xml:space="preserve">Disponibilità </w:t>
      </w:r>
      <w:r w:rsidR="00754128" w:rsidRPr="00093C9B">
        <w:rPr>
          <w:rFonts w:asciiTheme="minorHAnsi" w:hAnsiTheme="minorHAnsi" w:cstheme="minorHAnsi"/>
          <w:sz w:val="24"/>
          <w:lang w:val="it-IT"/>
        </w:rPr>
        <w:t xml:space="preserve">di un aeroporto internazionale con </w:t>
      </w:r>
      <w:r w:rsidRPr="00093C9B">
        <w:rPr>
          <w:rFonts w:asciiTheme="minorHAnsi" w:hAnsiTheme="minorHAnsi" w:cstheme="minorHAnsi"/>
          <w:sz w:val="24"/>
          <w:lang w:val="it-IT"/>
        </w:rPr>
        <w:t>ampia offerta</w:t>
      </w:r>
      <w:r w:rsidR="00754128" w:rsidRPr="00093C9B">
        <w:rPr>
          <w:rFonts w:asciiTheme="minorHAnsi" w:hAnsiTheme="minorHAnsi" w:cstheme="minorHAnsi"/>
          <w:sz w:val="24"/>
          <w:lang w:val="it-IT"/>
        </w:rPr>
        <w:t xml:space="preserve"> di voli diretti </w:t>
      </w:r>
      <w:r w:rsidRPr="00093C9B">
        <w:rPr>
          <w:rFonts w:asciiTheme="minorHAnsi" w:hAnsiTheme="minorHAnsi" w:cstheme="minorHAnsi"/>
          <w:sz w:val="24"/>
          <w:lang w:val="it-IT"/>
        </w:rPr>
        <w:t xml:space="preserve">anche </w:t>
      </w:r>
      <w:r w:rsidR="00754128" w:rsidRPr="00093C9B">
        <w:rPr>
          <w:rFonts w:asciiTheme="minorHAnsi" w:hAnsiTheme="minorHAnsi" w:cstheme="minorHAnsi"/>
          <w:sz w:val="24"/>
          <w:lang w:val="it-IT"/>
        </w:rPr>
        <w:t>intercontinentali</w:t>
      </w:r>
      <w:r w:rsidR="00A21FDD" w:rsidRPr="00093C9B">
        <w:rPr>
          <w:rFonts w:asciiTheme="minorHAnsi" w:hAnsiTheme="minorHAnsi" w:cstheme="minorHAnsi"/>
          <w:sz w:val="24"/>
          <w:lang w:val="it-IT"/>
        </w:rPr>
        <w:t xml:space="preserve"> </w:t>
      </w:r>
    </w:p>
    <w:p w:rsidR="00754128" w:rsidRPr="00093C9B" w:rsidRDefault="00A21FDD" w:rsidP="00754128">
      <w:pPr>
        <w:pStyle w:val="ATSNormal"/>
        <w:numPr>
          <w:ilvl w:val="0"/>
          <w:numId w:val="47"/>
        </w:numPr>
        <w:spacing w:before="80" w:after="80"/>
        <w:ind w:left="709"/>
        <w:jc w:val="both"/>
        <w:rPr>
          <w:rFonts w:asciiTheme="minorHAnsi" w:hAnsiTheme="minorHAnsi" w:cstheme="minorHAnsi"/>
          <w:sz w:val="24"/>
          <w:lang w:val="it-IT"/>
        </w:rPr>
      </w:pPr>
      <w:r w:rsidRPr="00093C9B">
        <w:rPr>
          <w:rFonts w:asciiTheme="minorHAnsi" w:hAnsiTheme="minorHAnsi" w:cstheme="minorHAnsi"/>
          <w:sz w:val="24"/>
          <w:lang w:val="it-IT"/>
        </w:rPr>
        <w:t>Livello adeguato di sicurezza per i delegati stranieri che devono poter intrattenere facili e immediati contatti con le rispettive rappresentanze diplomatiche e/o consolari</w:t>
      </w:r>
    </w:p>
    <w:p w:rsidR="009F30AF" w:rsidRDefault="009F30AF" w:rsidP="00427511">
      <w:pPr>
        <w:pStyle w:val="ATSNormal"/>
        <w:spacing w:before="80" w:after="80"/>
        <w:ind w:left="360"/>
        <w:rPr>
          <w:rFonts w:asciiTheme="minorHAnsi" w:hAnsiTheme="minorHAnsi" w:cstheme="minorHAnsi"/>
          <w:sz w:val="24"/>
          <w:lang w:val="it-IT"/>
        </w:rPr>
      </w:pPr>
    </w:p>
    <w:p w:rsidR="003F6CBA" w:rsidRPr="00BA0B5C" w:rsidRDefault="009F30AF" w:rsidP="00427511">
      <w:pPr>
        <w:pStyle w:val="ATSNormal"/>
        <w:spacing w:before="80" w:after="80"/>
        <w:ind w:left="360"/>
        <w:rPr>
          <w:rFonts w:asciiTheme="minorHAnsi" w:hAnsiTheme="minorHAnsi" w:cstheme="minorHAnsi"/>
          <w:sz w:val="24"/>
          <w:lang w:val="it-IT"/>
        </w:rPr>
      </w:pPr>
      <w:r>
        <w:rPr>
          <w:rFonts w:asciiTheme="minorHAnsi" w:hAnsiTheme="minorHAnsi" w:cstheme="minorHAnsi"/>
          <w:sz w:val="24"/>
          <w:lang w:val="it-IT"/>
        </w:rPr>
        <w:t xml:space="preserve">Gli spazi congressuali devono consistere </w:t>
      </w:r>
      <w:r w:rsidR="003F6CBA" w:rsidRPr="00BA0B5C">
        <w:rPr>
          <w:rFonts w:asciiTheme="minorHAnsi" w:hAnsiTheme="minorHAnsi" w:cstheme="minorHAnsi"/>
          <w:sz w:val="24"/>
          <w:lang w:val="it-IT"/>
        </w:rPr>
        <w:t>di:</w:t>
      </w:r>
    </w:p>
    <w:p w:rsidR="003F6CBA" w:rsidRPr="009F30AF" w:rsidRDefault="00BE17F1" w:rsidP="008175AC">
      <w:pPr>
        <w:pStyle w:val="ATSNormal"/>
        <w:numPr>
          <w:ilvl w:val="0"/>
          <w:numId w:val="2"/>
        </w:numPr>
        <w:spacing w:before="80" w:after="80"/>
        <w:jc w:val="both"/>
        <w:rPr>
          <w:rFonts w:asciiTheme="minorHAnsi" w:hAnsiTheme="minorHAnsi" w:cstheme="minorHAnsi"/>
          <w:sz w:val="24"/>
          <w:lang w:val="it-IT"/>
        </w:rPr>
      </w:pPr>
      <w:r w:rsidRPr="009F30AF">
        <w:rPr>
          <w:rFonts w:asciiTheme="minorHAnsi" w:hAnsiTheme="minorHAnsi" w:cstheme="minorHAnsi"/>
          <w:sz w:val="24"/>
          <w:lang w:val="it-IT"/>
        </w:rPr>
        <w:t>2</w:t>
      </w:r>
      <w:r w:rsidR="003F6CBA" w:rsidRPr="009F30AF">
        <w:rPr>
          <w:rFonts w:asciiTheme="minorHAnsi" w:hAnsiTheme="minorHAnsi" w:cstheme="minorHAnsi"/>
          <w:sz w:val="24"/>
          <w:lang w:val="it-IT"/>
        </w:rPr>
        <w:t xml:space="preserve"> sale conferenze grandi (</w:t>
      </w:r>
      <w:r w:rsidR="0042543E" w:rsidRPr="009F30AF">
        <w:rPr>
          <w:rFonts w:asciiTheme="minorHAnsi" w:hAnsiTheme="minorHAnsi" w:cstheme="minorHAnsi"/>
          <w:sz w:val="24"/>
          <w:lang w:val="it-IT"/>
        </w:rPr>
        <w:t>denominate Meeting Room 1</w:t>
      </w:r>
      <w:r w:rsidR="00254D39" w:rsidRPr="009F30AF">
        <w:rPr>
          <w:rFonts w:asciiTheme="minorHAnsi" w:hAnsiTheme="minorHAnsi" w:cstheme="minorHAnsi"/>
          <w:sz w:val="24"/>
          <w:lang w:val="it-IT"/>
        </w:rPr>
        <w:t>, di circa 1.0</w:t>
      </w:r>
      <w:r w:rsidRPr="009F30AF">
        <w:rPr>
          <w:rFonts w:asciiTheme="minorHAnsi" w:hAnsiTheme="minorHAnsi" w:cstheme="minorHAnsi"/>
          <w:sz w:val="24"/>
          <w:lang w:val="it-IT"/>
        </w:rPr>
        <w:t>00 mq,</w:t>
      </w:r>
      <w:r w:rsidR="0042543E" w:rsidRPr="009F30AF">
        <w:rPr>
          <w:rFonts w:asciiTheme="minorHAnsi" w:hAnsiTheme="minorHAnsi" w:cstheme="minorHAnsi"/>
          <w:sz w:val="24"/>
          <w:lang w:val="it-IT"/>
        </w:rPr>
        <w:t xml:space="preserve"> e Meeting Room 2</w:t>
      </w:r>
      <w:r w:rsidRPr="009F30AF">
        <w:rPr>
          <w:rFonts w:asciiTheme="minorHAnsi" w:hAnsiTheme="minorHAnsi" w:cstheme="minorHAnsi"/>
          <w:sz w:val="24"/>
          <w:lang w:val="it-IT"/>
        </w:rPr>
        <w:t xml:space="preserve">, </w:t>
      </w:r>
      <w:r w:rsidR="00254D39" w:rsidRPr="009F30AF">
        <w:rPr>
          <w:rFonts w:asciiTheme="minorHAnsi" w:hAnsiTheme="minorHAnsi" w:cstheme="minorHAnsi"/>
          <w:sz w:val="24"/>
          <w:lang w:val="it-IT"/>
        </w:rPr>
        <w:t xml:space="preserve">di </w:t>
      </w:r>
      <w:r w:rsidRPr="009F30AF">
        <w:rPr>
          <w:rFonts w:asciiTheme="minorHAnsi" w:hAnsiTheme="minorHAnsi" w:cstheme="minorHAnsi"/>
          <w:sz w:val="24"/>
          <w:lang w:val="it-IT"/>
        </w:rPr>
        <w:t xml:space="preserve">circa </w:t>
      </w:r>
      <w:r w:rsidR="000026F5">
        <w:rPr>
          <w:rFonts w:asciiTheme="minorHAnsi" w:hAnsiTheme="minorHAnsi" w:cstheme="minorHAnsi"/>
          <w:sz w:val="24"/>
          <w:lang w:val="it-IT"/>
        </w:rPr>
        <w:t>6</w:t>
      </w:r>
      <w:r w:rsidRPr="009F30AF">
        <w:rPr>
          <w:rFonts w:asciiTheme="minorHAnsi" w:hAnsiTheme="minorHAnsi" w:cstheme="minorHAnsi"/>
          <w:sz w:val="24"/>
          <w:lang w:val="it-IT"/>
        </w:rPr>
        <w:t>00 mq</w:t>
      </w:r>
      <w:r w:rsidR="003F6CBA" w:rsidRPr="009F30AF">
        <w:rPr>
          <w:rFonts w:asciiTheme="minorHAnsi" w:hAnsiTheme="minorHAnsi" w:cstheme="minorHAnsi"/>
          <w:sz w:val="24"/>
          <w:lang w:val="it-IT"/>
        </w:rPr>
        <w:t>)</w:t>
      </w:r>
    </w:p>
    <w:p w:rsidR="003F6CBA" w:rsidRPr="009F30AF" w:rsidRDefault="00B263E1" w:rsidP="007F32A1">
      <w:pPr>
        <w:pStyle w:val="ATSNormal"/>
        <w:numPr>
          <w:ilvl w:val="0"/>
          <w:numId w:val="2"/>
        </w:numPr>
        <w:spacing w:before="80" w:after="80"/>
        <w:jc w:val="both"/>
        <w:rPr>
          <w:rFonts w:asciiTheme="minorHAnsi" w:hAnsiTheme="minorHAnsi" w:cstheme="minorHAnsi"/>
          <w:sz w:val="24"/>
          <w:lang w:val="it-IT"/>
        </w:rPr>
      </w:pPr>
      <w:r w:rsidRPr="009F30AF">
        <w:rPr>
          <w:rFonts w:asciiTheme="minorHAnsi" w:hAnsiTheme="minorHAnsi" w:cstheme="minorHAnsi"/>
          <w:sz w:val="24"/>
          <w:lang w:val="it-IT"/>
        </w:rPr>
        <w:t>1 sala conferenze</w:t>
      </w:r>
      <w:r w:rsidR="003F6CBA" w:rsidRPr="009F30AF">
        <w:rPr>
          <w:rFonts w:asciiTheme="minorHAnsi" w:hAnsiTheme="minorHAnsi" w:cstheme="minorHAnsi"/>
          <w:sz w:val="24"/>
          <w:lang w:val="it-IT"/>
        </w:rPr>
        <w:t xml:space="preserve"> media (</w:t>
      </w:r>
      <w:r w:rsidR="0042543E" w:rsidRPr="009F30AF">
        <w:rPr>
          <w:rFonts w:asciiTheme="minorHAnsi" w:hAnsiTheme="minorHAnsi" w:cstheme="minorHAnsi"/>
          <w:sz w:val="24"/>
          <w:lang w:val="it-IT"/>
        </w:rPr>
        <w:t>denominata Meeting Room 3</w:t>
      </w:r>
      <w:r w:rsidR="003F6CBA" w:rsidRPr="009F30AF">
        <w:rPr>
          <w:rFonts w:asciiTheme="minorHAnsi" w:hAnsiTheme="minorHAnsi" w:cstheme="minorHAnsi"/>
          <w:sz w:val="24"/>
          <w:lang w:val="it-IT"/>
        </w:rPr>
        <w:t>)</w:t>
      </w:r>
      <w:r w:rsidR="000026F5">
        <w:rPr>
          <w:rFonts w:asciiTheme="minorHAnsi" w:hAnsiTheme="minorHAnsi" w:cstheme="minorHAnsi"/>
          <w:sz w:val="24"/>
          <w:lang w:val="it-IT"/>
        </w:rPr>
        <w:t xml:space="preserve"> riservata agli incontri dei Capi Delegazione</w:t>
      </w:r>
    </w:p>
    <w:p w:rsidR="003F6CBA" w:rsidRPr="000026F5" w:rsidRDefault="003F6CBA" w:rsidP="007F32A1">
      <w:pPr>
        <w:pStyle w:val="ATSNormal"/>
        <w:numPr>
          <w:ilvl w:val="0"/>
          <w:numId w:val="2"/>
        </w:numPr>
        <w:spacing w:before="80" w:after="80"/>
        <w:jc w:val="both"/>
        <w:rPr>
          <w:rFonts w:asciiTheme="minorHAnsi" w:hAnsiTheme="minorHAnsi" w:cstheme="minorHAnsi"/>
          <w:sz w:val="24"/>
          <w:lang w:val="it-IT"/>
        </w:rPr>
      </w:pPr>
      <w:r w:rsidRPr="000026F5">
        <w:rPr>
          <w:rFonts w:asciiTheme="minorHAnsi" w:hAnsiTheme="minorHAnsi" w:cstheme="minorHAnsi"/>
          <w:sz w:val="24"/>
          <w:lang w:val="it-IT"/>
        </w:rPr>
        <w:t xml:space="preserve">3 </w:t>
      </w:r>
      <w:r w:rsidR="00953072" w:rsidRPr="000026F5">
        <w:rPr>
          <w:rFonts w:asciiTheme="minorHAnsi" w:hAnsiTheme="minorHAnsi" w:cstheme="minorHAnsi"/>
          <w:sz w:val="24"/>
          <w:lang w:val="it-IT"/>
        </w:rPr>
        <w:t xml:space="preserve">sale </w:t>
      </w:r>
      <w:r w:rsidR="00A908C2">
        <w:rPr>
          <w:rFonts w:asciiTheme="minorHAnsi" w:hAnsiTheme="minorHAnsi" w:cstheme="minorHAnsi"/>
          <w:sz w:val="24"/>
          <w:lang w:val="it-IT"/>
        </w:rPr>
        <w:t>riunioni</w:t>
      </w:r>
      <w:r w:rsidRPr="000026F5">
        <w:rPr>
          <w:rFonts w:asciiTheme="minorHAnsi" w:hAnsiTheme="minorHAnsi" w:cstheme="minorHAnsi"/>
          <w:sz w:val="24"/>
          <w:lang w:val="it-IT"/>
        </w:rPr>
        <w:t xml:space="preserve"> (</w:t>
      </w:r>
      <w:r w:rsidR="00395EDA" w:rsidRPr="000026F5">
        <w:rPr>
          <w:rFonts w:asciiTheme="minorHAnsi" w:hAnsiTheme="minorHAnsi" w:cstheme="minorHAnsi"/>
          <w:sz w:val="24"/>
          <w:lang w:val="it-IT"/>
        </w:rPr>
        <w:t xml:space="preserve">per </w:t>
      </w:r>
      <w:r w:rsidR="00BE17F1" w:rsidRPr="000026F5">
        <w:rPr>
          <w:rFonts w:asciiTheme="minorHAnsi" w:hAnsiTheme="minorHAnsi" w:cstheme="minorHAnsi"/>
          <w:sz w:val="24"/>
          <w:lang w:val="it-IT"/>
        </w:rPr>
        <w:t>i</w:t>
      </w:r>
      <w:r w:rsidR="000026F5" w:rsidRPr="000026F5">
        <w:rPr>
          <w:rFonts w:asciiTheme="minorHAnsi" w:hAnsiTheme="minorHAnsi" w:cstheme="minorHAnsi"/>
          <w:sz w:val="24"/>
          <w:lang w:val="it-IT"/>
        </w:rPr>
        <w:t>ncontri informali tra Delegazioni</w:t>
      </w:r>
      <w:r w:rsidR="00395EDA" w:rsidRPr="000026F5">
        <w:rPr>
          <w:rFonts w:asciiTheme="minorHAnsi" w:hAnsiTheme="minorHAnsi" w:cstheme="minorHAnsi"/>
          <w:sz w:val="24"/>
          <w:lang w:val="it-IT"/>
        </w:rPr>
        <w:t xml:space="preserve"> </w:t>
      </w:r>
      <w:r w:rsidR="000026F5">
        <w:rPr>
          <w:rFonts w:asciiTheme="minorHAnsi" w:hAnsiTheme="minorHAnsi" w:cstheme="minorHAnsi"/>
          <w:sz w:val="24"/>
          <w:lang w:val="it-IT"/>
        </w:rPr>
        <w:t xml:space="preserve">e per </w:t>
      </w:r>
      <w:r w:rsidR="00395EDA" w:rsidRPr="000026F5">
        <w:rPr>
          <w:rFonts w:asciiTheme="minorHAnsi" w:hAnsiTheme="minorHAnsi" w:cstheme="minorHAnsi"/>
          <w:sz w:val="24"/>
          <w:lang w:val="it-IT"/>
        </w:rPr>
        <w:t xml:space="preserve">il </w:t>
      </w:r>
      <w:r w:rsidR="0036759D">
        <w:rPr>
          <w:rFonts w:asciiTheme="minorHAnsi" w:hAnsiTheme="minorHAnsi" w:cstheme="minorHAnsi"/>
          <w:sz w:val="24"/>
          <w:lang w:val="it-IT"/>
        </w:rPr>
        <w:t>C</w:t>
      </w:r>
      <w:r w:rsidR="000026F5">
        <w:rPr>
          <w:rFonts w:asciiTheme="minorHAnsi" w:hAnsiTheme="minorHAnsi" w:cstheme="minorHAnsi"/>
          <w:sz w:val="24"/>
          <w:lang w:val="it-IT"/>
        </w:rPr>
        <w:t>omitato redazionale della Conferenza</w:t>
      </w:r>
      <w:r w:rsidRPr="000026F5">
        <w:rPr>
          <w:rFonts w:asciiTheme="minorHAnsi" w:hAnsiTheme="minorHAnsi" w:cstheme="minorHAnsi"/>
          <w:sz w:val="24"/>
          <w:lang w:val="it-IT"/>
        </w:rPr>
        <w:t>)</w:t>
      </w:r>
    </w:p>
    <w:p w:rsidR="003F6CBA" w:rsidRPr="009F30AF" w:rsidRDefault="00CF200A" w:rsidP="007F32A1">
      <w:pPr>
        <w:pStyle w:val="ATSNormal"/>
        <w:numPr>
          <w:ilvl w:val="0"/>
          <w:numId w:val="2"/>
        </w:numPr>
        <w:spacing w:before="80" w:after="80"/>
        <w:jc w:val="both"/>
        <w:rPr>
          <w:rFonts w:asciiTheme="minorHAnsi" w:hAnsiTheme="minorHAnsi" w:cstheme="minorHAnsi"/>
          <w:sz w:val="24"/>
          <w:lang w:val="it-IT"/>
        </w:rPr>
      </w:pPr>
      <w:r>
        <w:rPr>
          <w:rFonts w:asciiTheme="minorHAnsi" w:hAnsiTheme="minorHAnsi" w:cstheme="minorHAnsi"/>
          <w:sz w:val="24"/>
          <w:lang w:val="it-IT"/>
        </w:rPr>
        <w:t>2</w:t>
      </w:r>
      <w:r w:rsidR="003F6CBA" w:rsidRPr="009F30AF">
        <w:rPr>
          <w:rFonts w:asciiTheme="minorHAnsi" w:hAnsiTheme="minorHAnsi" w:cstheme="minorHAnsi"/>
          <w:sz w:val="24"/>
          <w:lang w:val="it-IT"/>
        </w:rPr>
        <w:t xml:space="preserve"> </w:t>
      </w:r>
      <w:r w:rsidR="00953072" w:rsidRPr="009F30AF">
        <w:rPr>
          <w:rFonts w:asciiTheme="minorHAnsi" w:hAnsiTheme="minorHAnsi" w:cstheme="minorHAnsi"/>
          <w:sz w:val="24"/>
          <w:lang w:val="it-IT"/>
        </w:rPr>
        <w:t xml:space="preserve">uffici grandi </w:t>
      </w:r>
      <w:r w:rsidR="003F6CBA" w:rsidRPr="009F30AF">
        <w:rPr>
          <w:rFonts w:asciiTheme="minorHAnsi" w:hAnsiTheme="minorHAnsi" w:cstheme="minorHAnsi"/>
          <w:sz w:val="24"/>
          <w:lang w:val="it-IT"/>
        </w:rPr>
        <w:t>(</w:t>
      </w:r>
      <w:r w:rsidR="000026F5">
        <w:rPr>
          <w:rFonts w:asciiTheme="minorHAnsi" w:hAnsiTheme="minorHAnsi" w:cstheme="minorHAnsi"/>
          <w:sz w:val="24"/>
          <w:lang w:val="it-IT"/>
        </w:rPr>
        <w:t>circa 100 metri quadri ciascuno) per il personale del Segretariato del Trattato Antartico</w:t>
      </w:r>
      <w:r>
        <w:rPr>
          <w:rFonts w:asciiTheme="minorHAnsi" w:hAnsiTheme="minorHAnsi" w:cstheme="minorHAnsi"/>
          <w:sz w:val="24"/>
          <w:lang w:val="it-IT"/>
        </w:rPr>
        <w:t xml:space="preserve"> e</w:t>
      </w:r>
      <w:r w:rsidR="003F6CBA" w:rsidRPr="009F30AF">
        <w:rPr>
          <w:rFonts w:asciiTheme="minorHAnsi" w:hAnsiTheme="minorHAnsi" w:cstheme="minorHAnsi"/>
          <w:sz w:val="24"/>
          <w:lang w:val="it-IT"/>
        </w:rPr>
        <w:t xml:space="preserve"> </w:t>
      </w:r>
      <w:r w:rsidR="0036759D">
        <w:rPr>
          <w:rFonts w:asciiTheme="minorHAnsi" w:hAnsiTheme="minorHAnsi" w:cstheme="minorHAnsi"/>
          <w:sz w:val="24"/>
          <w:lang w:val="it-IT"/>
        </w:rPr>
        <w:t>per i R</w:t>
      </w:r>
      <w:r>
        <w:rPr>
          <w:rFonts w:asciiTheme="minorHAnsi" w:hAnsiTheme="minorHAnsi" w:cstheme="minorHAnsi"/>
          <w:sz w:val="24"/>
          <w:lang w:val="it-IT"/>
        </w:rPr>
        <w:t xml:space="preserve">edattori </w:t>
      </w:r>
    </w:p>
    <w:p w:rsidR="003F6CBA" w:rsidRPr="000026F5" w:rsidRDefault="00CF200A" w:rsidP="00CF200A">
      <w:pPr>
        <w:pStyle w:val="ATSNormal"/>
        <w:numPr>
          <w:ilvl w:val="0"/>
          <w:numId w:val="2"/>
        </w:numPr>
        <w:spacing w:before="80" w:after="80"/>
        <w:jc w:val="both"/>
        <w:rPr>
          <w:rFonts w:asciiTheme="minorHAnsi" w:hAnsiTheme="minorHAnsi" w:cstheme="minorHAnsi"/>
          <w:sz w:val="24"/>
          <w:lang w:val="it-IT"/>
        </w:rPr>
      </w:pPr>
      <w:r>
        <w:rPr>
          <w:rFonts w:asciiTheme="minorHAnsi" w:hAnsiTheme="minorHAnsi" w:cstheme="minorHAnsi"/>
          <w:sz w:val="24"/>
          <w:lang w:val="it-IT"/>
        </w:rPr>
        <w:t>3</w:t>
      </w:r>
      <w:r w:rsidR="003F6CBA" w:rsidRPr="000026F5">
        <w:rPr>
          <w:rFonts w:asciiTheme="minorHAnsi" w:hAnsiTheme="minorHAnsi" w:cstheme="minorHAnsi"/>
          <w:sz w:val="24"/>
          <w:lang w:val="it-IT"/>
        </w:rPr>
        <w:t xml:space="preserve"> </w:t>
      </w:r>
      <w:r w:rsidR="00953072" w:rsidRPr="000026F5">
        <w:rPr>
          <w:rFonts w:asciiTheme="minorHAnsi" w:hAnsiTheme="minorHAnsi" w:cstheme="minorHAnsi"/>
          <w:sz w:val="24"/>
          <w:lang w:val="it-IT"/>
        </w:rPr>
        <w:t xml:space="preserve">uffici </w:t>
      </w:r>
      <w:r w:rsidR="003F6CBA" w:rsidRPr="000026F5">
        <w:rPr>
          <w:rFonts w:asciiTheme="minorHAnsi" w:hAnsiTheme="minorHAnsi" w:cstheme="minorHAnsi"/>
          <w:sz w:val="24"/>
          <w:lang w:val="it-IT"/>
        </w:rPr>
        <w:t>medi (</w:t>
      </w:r>
      <w:r>
        <w:rPr>
          <w:rFonts w:asciiTheme="minorHAnsi" w:hAnsiTheme="minorHAnsi" w:cstheme="minorHAnsi"/>
          <w:sz w:val="24"/>
          <w:lang w:val="it-IT"/>
        </w:rPr>
        <w:t>circa 60 metri quadri ciascuno) per il Segretariato del Paese ospit</w:t>
      </w:r>
      <w:r w:rsidR="0036759D">
        <w:rPr>
          <w:rFonts w:asciiTheme="minorHAnsi" w:hAnsiTheme="minorHAnsi" w:cstheme="minorHAnsi"/>
          <w:sz w:val="24"/>
          <w:lang w:val="it-IT"/>
        </w:rPr>
        <w:t>ant</w:t>
      </w:r>
      <w:r>
        <w:rPr>
          <w:rFonts w:asciiTheme="minorHAnsi" w:hAnsiTheme="minorHAnsi" w:cstheme="minorHAnsi"/>
          <w:sz w:val="24"/>
          <w:lang w:val="it-IT"/>
        </w:rPr>
        <w:t xml:space="preserve">e, </w:t>
      </w:r>
      <w:r w:rsidR="000026F5" w:rsidRPr="000026F5">
        <w:rPr>
          <w:rFonts w:asciiTheme="minorHAnsi" w:hAnsiTheme="minorHAnsi" w:cstheme="minorHAnsi"/>
          <w:sz w:val="24"/>
          <w:lang w:val="it-IT"/>
        </w:rPr>
        <w:t xml:space="preserve">per </w:t>
      </w:r>
      <w:r w:rsidR="007F32A1">
        <w:rPr>
          <w:rFonts w:asciiTheme="minorHAnsi" w:hAnsiTheme="minorHAnsi" w:cstheme="minorHAnsi"/>
          <w:sz w:val="24"/>
          <w:lang w:val="it-IT"/>
        </w:rPr>
        <w:t>i</w:t>
      </w:r>
      <w:r w:rsidR="000026F5" w:rsidRPr="000026F5">
        <w:rPr>
          <w:rFonts w:asciiTheme="minorHAnsi" w:hAnsiTheme="minorHAnsi" w:cstheme="minorHAnsi"/>
          <w:sz w:val="24"/>
          <w:lang w:val="it-IT"/>
        </w:rPr>
        <w:t xml:space="preserve"> traduttori e per gli apparati stampanti</w:t>
      </w:r>
    </w:p>
    <w:p w:rsidR="003F6CBA" w:rsidRPr="009F30AF" w:rsidRDefault="003F6CBA" w:rsidP="00427511">
      <w:pPr>
        <w:pStyle w:val="ATSNormal"/>
        <w:numPr>
          <w:ilvl w:val="0"/>
          <w:numId w:val="2"/>
        </w:numPr>
        <w:spacing w:before="80" w:after="80"/>
        <w:rPr>
          <w:rFonts w:asciiTheme="minorHAnsi" w:hAnsiTheme="minorHAnsi" w:cstheme="minorHAnsi"/>
          <w:sz w:val="24"/>
          <w:lang w:val="it-IT"/>
        </w:rPr>
      </w:pPr>
      <w:r w:rsidRPr="009F30AF">
        <w:rPr>
          <w:rFonts w:asciiTheme="minorHAnsi" w:hAnsiTheme="minorHAnsi" w:cstheme="minorHAnsi"/>
          <w:sz w:val="24"/>
          <w:lang w:val="it-IT"/>
        </w:rPr>
        <w:t xml:space="preserve">4 </w:t>
      </w:r>
      <w:r w:rsidR="00953072" w:rsidRPr="009F30AF">
        <w:rPr>
          <w:rFonts w:asciiTheme="minorHAnsi" w:hAnsiTheme="minorHAnsi" w:cstheme="minorHAnsi"/>
          <w:sz w:val="24"/>
          <w:lang w:val="it-IT"/>
        </w:rPr>
        <w:t>uffici piccoli</w:t>
      </w:r>
      <w:r w:rsidR="00BE17F1" w:rsidRPr="009F30AF">
        <w:rPr>
          <w:rFonts w:asciiTheme="minorHAnsi" w:hAnsiTheme="minorHAnsi" w:cstheme="minorHAnsi"/>
          <w:sz w:val="24"/>
          <w:lang w:val="it-IT"/>
        </w:rPr>
        <w:t xml:space="preserve"> (per i Presidenti </w:t>
      </w:r>
      <w:r w:rsidR="00D001DF">
        <w:rPr>
          <w:rFonts w:asciiTheme="minorHAnsi" w:hAnsiTheme="minorHAnsi" w:cstheme="minorHAnsi"/>
          <w:sz w:val="24"/>
          <w:lang w:val="it-IT"/>
        </w:rPr>
        <w:t>dei G</w:t>
      </w:r>
      <w:r w:rsidR="000026F5">
        <w:rPr>
          <w:rFonts w:asciiTheme="minorHAnsi" w:hAnsiTheme="minorHAnsi" w:cstheme="minorHAnsi"/>
          <w:sz w:val="24"/>
          <w:lang w:val="it-IT"/>
        </w:rPr>
        <w:t>ruppi di lavoro in cui si articola l’ATCM</w:t>
      </w:r>
      <w:r w:rsidRPr="009F30AF">
        <w:rPr>
          <w:rFonts w:asciiTheme="minorHAnsi" w:hAnsiTheme="minorHAnsi" w:cstheme="minorHAnsi"/>
          <w:sz w:val="24"/>
          <w:lang w:val="it-IT"/>
        </w:rPr>
        <w:t>)</w:t>
      </w:r>
    </w:p>
    <w:p w:rsidR="0092024F" w:rsidRPr="009F30AF" w:rsidRDefault="0092024F" w:rsidP="00427511">
      <w:pPr>
        <w:pStyle w:val="ATSNormal"/>
        <w:numPr>
          <w:ilvl w:val="0"/>
          <w:numId w:val="2"/>
        </w:numPr>
        <w:spacing w:before="80" w:after="80"/>
        <w:rPr>
          <w:rFonts w:asciiTheme="minorHAnsi" w:hAnsiTheme="minorHAnsi" w:cstheme="minorHAnsi"/>
          <w:sz w:val="24"/>
          <w:lang w:val="en-US"/>
        </w:rPr>
      </w:pPr>
      <w:r w:rsidRPr="009F30AF">
        <w:rPr>
          <w:rFonts w:asciiTheme="minorHAnsi" w:hAnsiTheme="minorHAnsi" w:cstheme="minorHAnsi"/>
          <w:sz w:val="24"/>
          <w:lang w:val="en-US"/>
        </w:rPr>
        <w:t>1</w:t>
      </w:r>
      <w:r w:rsidR="003F6CBA" w:rsidRPr="009F30AF">
        <w:rPr>
          <w:rFonts w:asciiTheme="minorHAnsi" w:hAnsiTheme="minorHAnsi" w:cstheme="minorHAnsi"/>
          <w:sz w:val="24"/>
          <w:lang w:val="en-US"/>
        </w:rPr>
        <w:t xml:space="preserve"> </w:t>
      </w:r>
      <w:r w:rsidR="00DA6F90" w:rsidRPr="009F30AF">
        <w:rPr>
          <w:rFonts w:asciiTheme="minorHAnsi" w:hAnsiTheme="minorHAnsi" w:cstheme="minorHAnsi"/>
          <w:sz w:val="24"/>
          <w:lang w:val="en-US"/>
        </w:rPr>
        <w:t>area</w:t>
      </w:r>
      <w:r w:rsidR="00953072" w:rsidRPr="009F30AF">
        <w:rPr>
          <w:rFonts w:asciiTheme="minorHAnsi" w:hAnsiTheme="minorHAnsi" w:cstheme="minorHAnsi"/>
          <w:sz w:val="24"/>
          <w:lang w:val="en-US"/>
        </w:rPr>
        <w:t xml:space="preserve"> </w:t>
      </w:r>
      <w:r w:rsidRPr="009F30AF">
        <w:rPr>
          <w:rFonts w:asciiTheme="minorHAnsi" w:hAnsiTheme="minorHAnsi" w:cstheme="minorHAnsi"/>
          <w:sz w:val="24"/>
          <w:lang w:val="en-US"/>
        </w:rPr>
        <w:t xml:space="preserve">per </w:t>
      </w:r>
      <w:proofErr w:type="spellStart"/>
      <w:r w:rsidR="000026F5">
        <w:rPr>
          <w:rFonts w:asciiTheme="minorHAnsi" w:hAnsiTheme="minorHAnsi" w:cstheme="minorHAnsi"/>
          <w:sz w:val="24"/>
          <w:lang w:val="en-US"/>
        </w:rPr>
        <w:t>il</w:t>
      </w:r>
      <w:proofErr w:type="spellEnd"/>
      <w:r w:rsidR="000026F5">
        <w:rPr>
          <w:rFonts w:asciiTheme="minorHAnsi" w:hAnsiTheme="minorHAnsi" w:cstheme="minorHAnsi"/>
          <w:sz w:val="24"/>
          <w:lang w:val="en-US"/>
        </w:rPr>
        <w:t xml:space="preserve"> catering </w:t>
      </w:r>
    </w:p>
    <w:p w:rsidR="003F6CBA" w:rsidRPr="009F30AF" w:rsidRDefault="0092024F" w:rsidP="00427511">
      <w:pPr>
        <w:pStyle w:val="ATSNormal"/>
        <w:numPr>
          <w:ilvl w:val="0"/>
          <w:numId w:val="2"/>
        </w:numPr>
        <w:spacing w:before="80" w:after="80"/>
        <w:rPr>
          <w:rFonts w:asciiTheme="minorHAnsi" w:hAnsiTheme="minorHAnsi" w:cstheme="minorHAnsi"/>
          <w:sz w:val="24"/>
          <w:lang w:val="it-IT"/>
        </w:rPr>
      </w:pPr>
      <w:r w:rsidRPr="009F30AF">
        <w:rPr>
          <w:rFonts w:asciiTheme="minorHAnsi" w:hAnsiTheme="minorHAnsi" w:cstheme="minorHAnsi"/>
          <w:sz w:val="24"/>
          <w:lang w:val="it-IT"/>
        </w:rPr>
        <w:t>1 area pubblica di lavoro (</w:t>
      </w:r>
      <w:r w:rsidR="003F6CBA" w:rsidRPr="009F30AF">
        <w:rPr>
          <w:rFonts w:asciiTheme="minorHAnsi" w:hAnsiTheme="minorHAnsi" w:cstheme="minorHAnsi"/>
          <w:sz w:val="24"/>
          <w:lang w:val="it-IT"/>
        </w:rPr>
        <w:t xml:space="preserve">Public </w:t>
      </w:r>
      <w:r w:rsidR="00395EDA" w:rsidRPr="009F30AF">
        <w:rPr>
          <w:rFonts w:asciiTheme="minorHAnsi" w:hAnsiTheme="minorHAnsi" w:cstheme="minorHAnsi"/>
          <w:sz w:val="24"/>
          <w:lang w:val="it-IT"/>
        </w:rPr>
        <w:t>Business</w:t>
      </w:r>
      <w:r w:rsidR="003F6CBA" w:rsidRPr="009F30AF">
        <w:rPr>
          <w:rFonts w:asciiTheme="minorHAnsi" w:hAnsiTheme="minorHAnsi" w:cstheme="minorHAnsi"/>
          <w:sz w:val="24"/>
          <w:lang w:val="it-IT"/>
        </w:rPr>
        <w:t xml:space="preserve"> Area) </w:t>
      </w:r>
    </w:p>
    <w:p w:rsidR="003F6CBA" w:rsidRPr="00BA0B5C" w:rsidRDefault="003F6CBA" w:rsidP="00427511">
      <w:pPr>
        <w:pStyle w:val="ATSNormal"/>
        <w:numPr>
          <w:ilvl w:val="0"/>
          <w:numId w:val="2"/>
        </w:numPr>
        <w:spacing w:before="80" w:after="80"/>
        <w:rPr>
          <w:rFonts w:asciiTheme="minorHAnsi" w:hAnsiTheme="minorHAnsi" w:cstheme="minorHAnsi"/>
          <w:b/>
          <w:sz w:val="24"/>
        </w:rPr>
      </w:pPr>
      <w:r w:rsidRPr="009F30AF">
        <w:rPr>
          <w:rFonts w:asciiTheme="minorHAnsi" w:hAnsiTheme="minorHAnsi" w:cstheme="minorHAnsi"/>
          <w:sz w:val="24"/>
        </w:rPr>
        <w:t xml:space="preserve">1 </w:t>
      </w:r>
      <w:r w:rsidR="00953072" w:rsidRPr="009F30AF">
        <w:rPr>
          <w:rFonts w:asciiTheme="minorHAnsi" w:hAnsiTheme="minorHAnsi" w:cstheme="minorHAnsi"/>
          <w:sz w:val="24"/>
        </w:rPr>
        <w:t xml:space="preserve">stanza </w:t>
      </w:r>
      <w:r w:rsidRPr="009F30AF">
        <w:rPr>
          <w:rFonts w:asciiTheme="minorHAnsi" w:hAnsiTheme="minorHAnsi" w:cstheme="minorHAnsi"/>
          <w:sz w:val="24"/>
        </w:rPr>
        <w:t>server</w:t>
      </w:r>
      <w:r w:rsidRPr="00BA0B5C">
        <w:rPr>
          <w:rFonts w:asciiTheme="minorHAnsi" w:hAnsiTheme="minorHAnsi" w:cstheme="minorHAnsi"/>
          <w:b/>
          <w:sz w:val="24"/>
        </w:rPr>
        <w:t xml:space="preserve"> </w:t>
      </w:r>
    </w:p>
    <w:p w:rsidR="003F6CBA" w:rsidRDefault="005D49D7" w:rsidP="00754128">
      <w:pPr>
        <w:pStyle w:val="ATSNormal"/>
        <w:spacing w:before="80" w:after="80"/>
        <w:ind w:left="360"/>
        <w:rPr>
          <w:rFonts w:asciiTheme="minorHAnsi" w:hAnsiTheme="minorHAnsi" w:cstheme="minorHAnsi"/>
          <w:sz w:val="24"/>
          <w:lang w:val="it-IT"/>
        </w:rPr>
      </w:pPr>
      <w:r w:rsidRPr="00093C9B">
        <w:rPr>
          <w:rFonts w:asciiTheme="minorHAnsi" w:hAnsiTheme="minorHAnsi" w:cstheme="minorHAnsi"/>
          <w:sz w:val="24"/>
          <w:lang w:val="it-IT"/>
        </w:rPr>
        <w:t xml:space="preserve">Gli spazi di cui sopra devono trovarsi </w:t>
      </w:r>
      <w:r w:rsidR="000026F5">
        <w:rPr>
          <w:rFonts w:asciiTheme="minorHAnsi" w:hAnsiTheme="minorHAnsi" w:cstheme="minorHAnsi"/>
          <w:sz w:val="24"/>
          <w:lang w:val="it-IT"/>
        </w:rPr>
        <w:t xml:space="preserve">il più possibile compatti </w:t>
      </w:r>
      <w:r w:rsidRPr="00093C9B">
        <w:rPr>
          <w:rFonts w:asciiTheme="minorHAnsi" w:hAnsiTheme="minorHAnsi" w:cstheme="minorHAnsi"/>
          <w:sz w:val="24"/>
          <w:lang w:val="it-IT"/>
        </w:rPr>
        <w:t xml:space="preserve">in un’unica </w:t>
      </w:r>
      <w:r w:rsidR="00754128" w:rsidRPr="00093C9B">
        <w:rPr>
          <w:rFonts w:asciiTheme="minorHAnsi" w:hAnsiTheme="minorHAnsi" w:cstheme="minorHAnsi"/>
          <w:sz w:val="24"/>
          <w:lang w:val="it-IT"/>
        </w:rPr>
        <w:t>area</w:t>
      </w:r>
      <w:r w:rsidR="001E678F">
        <w:rPr>
          <w:rFonts w:asciiTheme="minorHAnsi" w:hAnsiTheme="minorHAnsi" w:cstheme="minorHAnsi"/>
          <w:sz w:val="24"/>
          <w:lang w:val="it-IT"/>
        </w:rPr>
        <w:t>.</w:t>
      </w:r>
    </w:p>
    <w:p w:rsidR="00754128" w:rsidRDefault="00754128" w:rsidP="00427511">
      <w:pPr>
        <w:pStyle w:val="ATSNormal"/>
        <w:spacing w:before="80" w:after="80"/>
        <w:ind w:left="720"/>
        <w:rPr>
          <w:rFonts w:asciiTheme="minorHAnsi" w:hAnsiTheme="minorHAnsi" w:cstheme="minorHAnsi"/>
          <w:sz w:val="24"/>
          <w:lang w:val="it-IT"/>
        </w:rPr>
      </w:pPr>
    </w:p>
    <w:p w:rsidR="00F94211" w:rsidRDefault="00F94211" w:rsidP="00427511">
      <w:pPr>
        <w:pStyle w:val="ATSNormal"/>
        <w:numPr>
          <w:ilvl w:val="0"/>
          <w:numId w:val="14"/>
        </w:numPr>
        <w:spacing w:before="80" w:after="80"/>
        <w:ind w:left="426" w:hanging="426"/>
        <w:jc w:val="both"/>
        <w:rPr>
          <w:rFonts w:asciiTheme="minorHAnsi" w:hAnsiTheme="minorHAnsi" w:cstheme="minorHAnsi"/>
          <w:sz w:val="24"/>
          <w:lang w:val="it-IT"/>
        </w:rPr>
      </w:pPr>
      <w:r>
        <w:rPr>
          <w:rFonts w:asciiTheme="minorHAnsi" w:hAnsiTheme="minorHAnsi" w:cstheme="minorHAnsi"/>
          <w:sz w:val="24"/>
          <w:lang w:val="it-IT"/>
        </w:rPr>
        <w:t>La fornitura degli equipa</w:t>
      </w:r>
      <w:r w:rsidR="00427511">
        <w:rPr>
          <w:rFonts w:asciiTheme="minorHAnsi" w:hAnsiTheme="minorHAnsi" w:cstheme="minorHAnsi"/>
          <w:sz w:val="24"/>
          <w:lang w:val="it-IT"/>
        </w:rPr>
        <w:t xml:space="preserve">ggiamenti ed attrezzature </w:t>
      </w:r>
      <w:r w:rsidR="00757033">
        <w:rPr>
          <w:rFonts w:asciiTheme="minorHAnsi" w:hAnsiTheme="minorHAnsi" w:cstheme="minorHAnsi"/>
          <w:sz w:val="24"/>
          <w:lang w:val="it-IT"/>
        </w:rPr>
        <w:t>audiovisive (</w:t>
      </w:r>
      <w:r w:rsidR="00427511">
        <w:rPr>
          <w:rFonts w:asciiTheme="minorHAnsi" w:hAnsiTheme="minorHAnsi" w:cstheme="minorHAnsi"/>
          <w:sz w:val="24"/>
          <w:lang w:val="it-IT"/>
        </w:rPr>
        <w:t>A/V</w:t>
      </w:r>
      <w:r w:rsidR="00757033">
        <w:rPr>
          <w:rFonts w:asciiTheme="minorHAnsi" w:hAnsiTheme="minorHAnsi" w:cstheme="minorHAnsi"/>
          <w:sz w:val="24"/>
          <w:lang w:val="it-IT"/>
        </w:rPr>
        <w:t>)</w:t>
      </w:r>
      <w:r w:rsidR="00427511">
        <w:rPr>
          <w:rFonts w:asciiTheme="minorHAnsi" w:hAnsiTheme="minorHAnsi" w:cstheme="minorHAnsi"/>
          <w:sz w:val="24"/>
          <w:lang w:val="it-IT"/>
        </w:rPr>
        <w:t xml:space="preserve"> e</w:t>
      </w:r>
      <w:r w:rsidR="00757033">
        <w:rPr>
          <w:rFonts w:asciiTheme="minorHAnsi" w:hAnsiTheme="minorHAnsi" w:cstheme="minorHAnsi"/>
          <w:sz w:val="24"/>
          <w:lang w:val="it-IT"/>
        </w:rPr>
        <w:t xml:space="preserve"> tecnologico-informatiche</w:t>
      </w:r>
      <w:r>
        <w:rPr>
          <w:rFonts w:asciiTheme="minorHAnsi" w:hAnsiTheme="minorHAnsi" w:cstheme="minorHAnsi"/>
          <w:sz w:val="24"/>
          <w:lang w:val="it-IT"/>
        </w:rPr>
        <w:t xml:space="preserve"> </w:t>
      </w:r>
      <w:r w:rsidR="00757033">
        <w:rPr>
          <w:rFonts w:asciiTheme="minorHAnsi" w:hAnsiTheme="minorHAnsi" w:cstheme="minorHAnsi"/>
          <w:sz w:val="24"/>
          <w:lang w:val="it-IT"/>
        </w:rPr>
        <w:t>(</w:t>
      </w:r>
      <w:r>
        <w:rPr>
          <w:rFonts w:asciiTheme="minorHAnsi" w:hAnsiTheme="minorHAnsi" w:cstheme="minorHAnsi"/>
          <w:sz w:val="24"/>
          <w:lang w:val="it-IT"/>
        </w:rPr>
        <w:t>IT</w:t>
      </w:r>
      <w:r w:rsidR="00757033">
        <w:rPr>
          <w:rFonts w:asciiTheme="minorHAnsi" w:hAnsiTheme="minorHAnsi" w:cstheme="minorHAnsi"/>
          <w:sz w:val="24"/>
          <w:lang w:val="it-IT"/>
        </w:rPr>
        <w:t>)</w:t>
      </w:r>
      <w:r>
        <w:rPr>
          <w:rFonts w:asciiTheme="minorHAnsi" w:hAnsiTheme="minorHAnsi" w:cstheme="minorHAnsi"/>
          <w:sz w:val="24"/>
          <w:lang w:val="it-IT"/>
        </w:rPr>
        <w:t xml:space="preserve"> </w:t>
      </w:r>
      <w:r w:rsidR="00465633">
        <w:rPr>
          <w:rFonts w:asciiTheme="minorHAnsi" w:hAnsiTheme="minorHAnsi" w:cstheme="minorHAnsi"/>
          <w:sz w:val="24"/>
          <w:lang w:val="it-IT"/>
        </w:rPr>
        <w:t>delle sale conferenze, degli uffici</w:t>
      </w:r>
      <w:r w:rsidR="00DE5C64">
        <w:rPr>
          <w:rFonts w:asciiTheme="minorHAnsi" w:hAnsiTheme="minorHAnsi" w:cstheme="minorHAnsi"/>
          <w:sz w:val="24"/>
          <w:lang w:val="it-IT"/>
        </w:rPr>
        <w:t>, della sezione stampa</w:t>
      </w:r>
      <w:r w:rsidR="00B02A7F">
        <w:rPr>
          <w:rFonts w:asciiTheme="minorHAnsi" w:hAnsiTheme="minorHAnsi" w:cstheme="minorHAnsi"/>
          <w:sz w:val="24"/>
          <w:lang w:val="it-IT"/>
        </w:rPr>
        <w:t xml:space="preserve"> e delle aree comuni,</w:t>
      </w:r>
      <w:r w:rsidR="00465633">
        <w:rPr>
          <w:rFonts w:asciiTheme="minorHAnsi" w:hAnsiTheme="minorHAnsi" w:cstheme="minorHAnsi"/>
          <w:sz w:val="24"/>
          <w:lang w:val="it-IT"/>
        </w:rPr>
        <w:t xml:space="preserve"> </w:t>
      </w:r>
      <w:r>
        <w:rPr>
          <w:rFonts w:asciiTheme="minorHAnsi" w:hAnsiTheme="minorHAnsi" w:cstheme="minorHAnsi"/>
          <w:sz w:val="24"/>
          <w:lang w:val="it-IT"/>
        </w:rPr>
        <w:t>è comprensiva della messa in opera e dell’assistenza tecnica da parte di personale tecnico per tutta la durata del</w:t>
      </w:r>
      <w:r w:rsidR="000026F5">
        <w:rPr>
          <w:rFonts w:asciiTheme="minorHAnsi" w:hAnsiTheme="minorHAnsi" w:cstheme="minorHAnsi"/>
          <w:sz w:val="24"/>
          <w:lang w:val="it-IT"/>
        </w:rPr>
        <w:t>la Conferenza.</w:t>
      </w:r>
    </w:p>
    <w:p w:rsidR="003F6CBA" w:rsidRDefault="00EE0029" w:rsidP="00427511">
      <w:pPr>
        <w:pStyle w:val="ATSNormal"/>
        <w:numPr>
          <w:ilvl w:val="0"/>
          <w:numId w:val="14"/>
        </w:numPr>
        <w:spacing w:before="80" w:after="80"/>
        <w:ind w:left="426" w:hanging="426"/>
        <w:jc w:val="both"/>
        <w:rPr>
          <w:rFonts w:asciiTheme="minorHAnsi" w:hAnsiTheme="minorHAnsi" w:cstheme="minorHAnsi"/>
          <w:sz w:val="24"/>
          <w:lang w:val="it-IT"/>
        </w:rPr>
      </w:pPr>
      <w:r w:rsidRPr="00BA0B5C">
        <w:rPr>
          <w:rFonts w:asciiTheme="minorHAnsi" w:hAnsiTheme="minorHAnsi" w:cstheme="minorHAnsi"/>
          <w:sz w:val="24"/>
          <w:lang w:val="it-IT"/>
        </w:rPr>
        <w:t>Oltre alla regolare fornitura elettrica (adeguata a supportare le attrezzature i</w:t>
      </w:r>
      <w:r w:rsidR="00801053">
        <w:rPr>
          <w:rFonts w:asciiTheme="minorHAnsi" w:hAnsiTheme="minorHAnsi" w:cstheme="minorHAnsi"/>
          <w:sz w:val="24"/>
          <w:lang w:val="it-IT"/>
        </w:rPr>
        <w:t>n</w:t>
      </w:r>
      <w:r w:rsidRPr="00BA0B5C">
        <w:rPr>
          <w:rFonts w:asciiTheme="minorHAnsi" w:hAnsiTheme="minorHAnsi" w:cstheme="minorHAnsi"/>
          <w:sz w:val="24"/>
          <w:lang w:val="it-IT"/>
        </w:rPr>
        <w:t xml:space="preserve">stallate per </w:t>
      </w:r>
      <w:r w:rsidR="000026F5">
        <w:rPr>
          <w:rFonts w:asciiTheme="minorHAnsi" w:hAnsiTheme="minorHAnsi" w:cstheme="minorHAnsi"/>
          <w:sz w:val="24"/>
          <w:lang w:val="it-IT"/>
        </w:rPr>
        <w:t>la Conferenza</w:t>
      </w:r>
      <w:r w:rsidRPr="00BA0B5C">
        <w:rPr>
          <w:rFonts w:asciiTheme="minorHAnsi" w:hAnsiTheme="minorHAnsi" w:cstheme="minorHAnsi"/>
          <w:sz w:val="24"/>
          <w:lang w:val="it-IT"/>
        </w:rPr>
        <w:t xml:space="preserve">) la sede deve </w:t>
      </w:r>
      <w:r w:rsidR="00D364D0">
        <w:rPr>
          <w:rFonts w:asciiTheme="minorHAnsi" w:hAnsiTheme="minorHAnsi" w:cstheme="minorHAnsi"/>
          <w:sz w:val="24"/>
          <w:lang w:val="it-IT"/>
        </w:rPr>
        <w:t>garantire fornitura elettrica continuativa per tutta la durata</w:t>
      </w:r>
      <w:r w:rsidR="000026F5">
        <w:rPr>
          <w:rFonts w:asciiTheme="minorHAnsi" w:hAnsiTheme="minorHAnsi" w:cstheme="minorHAnsi"/>
          <w:sz w:val="24"/>
          <w:lang w:val="it-IT"/>
        </w:rPr>
        <w:t xml:space="preserve"> dell’evento</w:t>
      </w:r>
      <w:r w:rsidRPr="00BA0B5C">
        <w:rPr>
          <w:rFonts w:asciiTheme="minorHAnsi" w:hAnsiTheme="minorHAnsi" w:cstheme="minorHAnsi"/>
          <w:sz w:val="24"/>
          <w:lang w:val="it-IT"/>
        </w:rPr>
        <w:t xml:space="preserve">. </w:t>
      </w:r>
    </w:p>
    <w:p w:rsidR="00E271FF" w:rsidRDefault="00831418" w:rsidP="00E2089F">
      <w:pPr>
        <w:pStyle w:val="ATSNormal"/>
        <w:keepNext/>
        <w:keepLines/>
        <w:numPr>
          <w:ilvl w:val="0"/>
          <w:numId w:val="14"/>
        </w:numPr>
        <w:spacing w:before="80" w:after="80"/>
        <w:ind w:left="426"/>
        <w:jc w:val="both"/>
        <w:rPr>
          <w:rFonts w:asciiTheme="minorHAnsi" w:hAnsiTheme="minorHAnsi" w:cstheme="minorHAnsi"/>
          <w:sz w:val="24"/>
          <w:lang w:val="it-IT"/>
        </w:rPr>
      </w:pPr>
      <w:r w:rsidRPr="00E271FF">
        <w:rPr>
          <w:rFonts w:asciiTheme="minorHAnsi" w:hAnsiTheme="minorHAnsi" w:cstheme="minorHAnsi"/>
          <w:sz w:val="24"/>
          <w:lang w:val="it-IT"/>
        </w:rPr>
        <w:t>Le sale, gli uffici e le aree comuni devono essere adeguatamente climatizzate</w:t>
      </w:r>
      <w:bookmarkStart w:id="0" w:name="_Toc393465560"/>
      <w:bookmarkStart w:id="1" w:name="_Toc410894068"/>
      <w:bookmarkStart w:id="2" w:name="_Toc417565328"/>
      <w:bookmarkStart w:id="3" w:name="_Toc107576958"/>
    </w:p>
    <w:p w:rsidR="00DC58EF" w:rsidRPr="00E271FF" w:rsidRDefault="00DC58EF" w:rsidP="00E2089F">
      <w:pPr>
        <w:pStyle w:val="ATSNormal"/>
        <w:keepNext/>
        <w:keepLines/>
        <w:numPr>
          <w:ilvl w:val="0"/>
          <w:numId w:val="14"/>
        </w:numPr>
        <w:spacing w:before="80" w:after="80"/>
        <w:ind w:left="426"/>
        <w:jc w:val="both"/>
        <w:rPr>
          <w:rFonts w:asciiTheme="minorHAnsi" w:hAnsiTheme="minorHAnsi" w:cstheme="minorHAnsi"/>
          <w:sz w:val="24"/>
          <w:lang w:val="it-IT"/>
        </w:rPr>
      </w:pPr>
      <w:r w:rsidRPr="00E271FF">
        <w:rPr>
          <w:rFonts w:asciiTheme="minorHAnsi" w:hAnsiTheme="minorHAnsi" w:cstheme="minorHAnsi"/>
          <w:sz w:val="24"/>
          <w:lang w:val="it-IT"/>
        </w:rPr>
        <w:t xml:space="preserve">Dispenser di acqua </w:t>
      </w:r>
      <w:r w:rsidR="006B65E3" w:rsidRPr="00E271FF">
        <w:rPr>
          <w:rFonts w:asciiTheme="minorHAnsi" w:hAnsiTheme="minorHAnsi" w:cstheme="minorHAnsi"/>
          <w:sz w:val="24"/>
          <w:lang w:val="it-IT"/>
        </w:rPr>
        <w:t>e i</w:t>
      </w:r>
      <w:r w:rsidRPr="00E271FF">
        <w:rPr>
          <w:rFonts w:asciiTheme="minorHAnsi" w:hAnsiTheme="minorHAnsi" w:cstheme="minorHAnsi"/>
          <w:sz w:val="24"/>
          <w:lang w:val="it-IT"/>
        </w:rPr>
        <w:t>gienizzanti mani</w:t>
      </w:r>
      <w:r w:rsidR="006B65E3" w:rsidRPr="00E271FF">
        <w:rPr>
          <w:rFonts w:asciiTheme="minorHAnsi" w:hAnsiTheme="minorHAnsi" w:cstheme="minorHAnsi"/>
          <w:sz w:val="24"/>
          <w:lang w:val="it-IT"/>
        </w:rPr>
        <w:t xml:space="preserve"> </w:t>
      </w:r>
      <w:r w:rsidR="00E52CB9" w:rsidRPr="00E271FF">
        <w:rPr>
          <w:rFonts w:asciiTheme="minorHAnsi" w:hAnsiTheme="minorHAnsi" w:cstheme="minorHAnsi"/>
          <w:sz w:val="24"/>
          <w:lang w:val="it-IT"/>
        </w:rPr>
        <w:t xml:space="preserve">devono essere presenti </w:t>
      </w:r>
      <w:r w:rsidR="006B65E3" w:rsidRPr="00E271FF">
        <w:rPr>
          <w:rFonts w:asciiTheme="minorHAnsi" w:hAnsiTheme="minorHAnsi" w:cstheme="minorHAnsi"/>
          <w:sz w:val="24"/>
          <w:lang w:val="it-IT"/>
        </w:rPr>
        <w:t>nelle aree comuni</w:t>
      </w:r>
    </w:p>
    <w:p w:rsidR="00E52CB9" w:rsidRPr="00093C9B" w:rsidRDefault="00E52CB9" w:rsidP="00427511">
      <w:pPr>
        <w:pStyle w:val="ATSNormal"/>
        <w:keepNext/>
        <w:keepLines/>
        <w:numPr>
          <w:ilvl w:val="0"/>
          <w:numId w:val="14"/>
        </w:numPr>
        <w:spacing w:before="80" w:after="80"/>
        <w:ind w:left="426"/>
        <w:rPr>
          <w:rFonts w:asciiTheme="minorHAnsi" w:hAnsiTheme="minorHAnsi" w:cstheme="minorHAnsi"/>
          <w:sz w:val="24"/>
          <w:lang w:val="it-IT"/>
        </w:rPr>
      </w:pPr>
      <w:r w:rsidRPr="00093C9B">
        <w:rPr>
          <w:rFonts w:asciiTheme="minorHAnsi" w:hAnsiTheme="minorHAnsi" w:cstheme="minorHAnsi"/>
          <w:sz w:val="24"/>
          <w:lang w:val="it-IT"/>
        </w:rPr>
        <w:t xml:space="preserve">Un servizio di pulizia quotidiano deve essere garantito </w:t>
      </w:r>
    </w:p>
    <w:p w:rsidR="005E74AF" w:rsidRPr="00093C9B" w:rsidRDefault="005E74AF" w:rsidP="00B02A7F">
      <w:pPr>
        <w:pStyle w:val="ATSNormal"/>
        <w:keepNext/>
        <w:keepLines/>
        <w:numPr>
          <w:ilvl w:val="0"/>
          <w:numId w:val="14"/>
        </w:numPr>
        <w:spacing w:before="80" w:after="80"/>
        <w:ind w:left="426"/>
        <w:jc w:val="both"/>
        <w:rPr>
          <w:rFonts w:asciiTheme="minorHAnsi" w:hAnsiTheme="minorHAnsi" w:cstheme="minorHAnsi"/>
          <w:sz w:val="24"/>
          <w:lang w:val="it-IT"/>
        </w:rPr>
      </w:pPr>
      <w:r w:rsidRPr="00093C9B">
        <w:rPr>
          <w:rFonts w:asciiTheme="minorHAnsi" w:hAnsiTheme="minorHAnsi" w:cstheme="minorHAnsi"/>
          <w:sz w:val="24"/>
          <w:lang w:val="it-IT"/>
        </w:rPr>
        <w:t>Tutte le aree comuni, gli uffici, le sale,</w:t>
      </w:r>
      <w:r w:rsidR="00B02A7F" w:rsidRPr="00093C9B">
        <w:rPr>
          <w:rFonts w:asciiTheme="minorHAnsi" w:hAnsiTheme="minorHAnsi" w:cstheme="minorHAnsi"/>
          <w:sz w:val="24"/>
          <w:lang w:val="it-IT"/>
        </w:rPr>
        <w:t xml:space="preserve"> devono poter essere accessibili alle persone con disabilità o difficoltà motorie</w:t>
      </w:r>
    </w:p>
    <w:p w:rsidR="003F6CBA" w:rsidRDefault="003F6CBA" w:rsidP="00D17E21">
      <w:pPr>
        <w:pStyle w:val="ATSHdg3"/>
        <w:rPr>
          <w:rFonts w:asciiTheme="minorHAnsi" w:hAnsiTheme="minorHAnsi" w:cstheme="minorHAnsi"/>
          <w:sz w:val="24"/>
          <w:lang w:val="it-IT"/>
        </w:rPr>
      </w:pPr>
    </w:p>
    <w:p w:rsidR="003F6CBA" w:rsidRPr="00BA0B5C" w:rsidRDefault="001B747F" w:rsidP="00D17E21">
      <w:pPr>
        <w:pStyle w:val="ATSHdg3"/>
        <w:rPr>
          <w:rFonts w:asciiTheme="minorHAnsi" w:hAnsiTheme="minorHAnsi" w:cstheme="minorHAnsi"/>
          <w:sz w:val="24"/>
        </w:rPr>
      </w:pPr>
      <w:r>
        <w:rPr>
          <w:rFonts w:asciiTheme="minorHAnsi" w:hAnsiTheme="minorHAnsi" w:cstheme="minorHAnsi"/>
          <w:sz w:val="24"/>
        </w:rPr>
        <w:lastRenderedPageBreak/>
        <w:t>1.</w:t>
      </w:r>
      <w:r w:rsidR="003F6CBA" w:rsidRPr="00BA0B5C">
        <w:rPr>
          <w:rFonts w:asciiTheme="minorHAnsi" w:hAnsiTheme="minorHAnsi" w:cstheme="minorHAnsi"/>
          <w:sz w:val="24"/>
        </w:rPr>
        <w:t xml:space="preserve">2. </w:t>
      </w:r>
      <w:r w:rsidR="000A2F36" w:rsidRPr="005829B6">
        <w:rPr>
          <w:rFonts w:asciiTheme="minorHAnsi" w:hAnsiTheme="minorHAnsi" w:cstheme="minorHAnsi"/>
          <w:caps/>
          <w:sz w:val="28"/>
          <w:szCs w:val="28"/>
        </w:rPr>
        <w:t>Sale conferenz</w:t>
      </w:r>
      <w:bookmarkEnd w:id="0"/>
      <w:bookmarkEnd w:id="1"/>
      <w:bookmarkEnd w:id="2"/>
      <w:bookmarkEnd w:id="3"/>
      <w:r w:rsidR="009E66ED">
        <w:rPr>
          <w:rFonts w:asciiTheme="minorHAnsi" w:hAnsiTheme="minorHAnsi" w:cstheme="minorHAnsi"/>
          <w:caps/>
          <w:sz w:val="28"/>
          <w:szCs w:val="28"/>
        </w:rPr>
        <w:t>E</w:t>
      </w:r>
    </w:p>
    <w:p w:rsidR="00800D41" w:rsidRDefault="00800D41" w:rsidP="00D17E21">
      <w:pPr>
        <w:spacing w:line="240" w:lineRule="auto"/>
        <w:rPr>
          <w:rFonts w:cstheme="minorHAnsi"/>
          <w:sz w:val="24"/>
          <w:szCs w:val="24"/>
          <w:lang w:val="en-US" w:eastAsia="en-GB"/>
        </w:rPr>
      </w:pPr>
    </w:p>
    <w:p w:rsidR="0037393A" w:rsidRPr="00083630" w:rsidRDefault="001B747F" w:rsidP="0037393A">
      <w:pPr>
        <w:pStyle w:val="ATSHdg4"/>
        <w:rPr>
          <w:rFonts w:asciiTheme="minorHAnsi" w:hAnsiTheme="minorHAnsi" w:cstheme="minorHAnsi"/>
          <w:sz w:val="24"/>
          <w:u w:val="single"/>
        </w:rPr>
      </w:pPr>
      <w:bookmarkStart w:id="4" w:name="_Toc170814372"/>
      <w:bookmarkStart w:id="5" w:name="_Toc170816219"/>
      <w:bookmarkStart w:id="6" w:name="_Toc171245304"/>
      <w:bookmarkStart w:id="7" w:name="_Toc171245713"/>
      <w:bookmarkStart w:id="8" w:name="_Toc171417380"/>
      <w:r w:rsidRPr="00083630">
        <w:rPr>
          <w:rFonts w:asciiTheme="minorHAnsi" w:hAnsiTheme="minorHAnsi" w:cstheme="minorHAnsi"/>
          <w:sz w:val="24"/>
          <w:u w:val="single"/>
        </w:rPr>
        <w:t>1.</w:t>
      </w:r>
      <w:r w:rsidR="003F6CBA" w:rsidRPr="00083630">
        <w:rPr>
          <w:rFonts w:asciiTheme="minorHAnsi" w:hAnsiTheme="minorHAnsi" w:cstheme="minorHAnsi"/>
          <w:sz w:val="24"/>
          <w:u w:val="single"/>
        </w:rPr>
        <w:t xml:space="preserve">2.1 </w:t>
      </w:r>
      <w:r w:rsidR="003F6CBA" w:rsidRPr="00083630">
        <w:rPr>
          <w:rFonts w:asciiTheme="minorHAnsi" w:hAnsiTheme="minorHAnsi" w:cstheme="minorHAnsi"/>
          <w:b/>
          <w:sz w:val="24"/>
          <w:u w:val="single"/>
        </w:rPr>
        <w:t>M</w:t>
      </w:r>
      <w:r w:rsidR="00083630">
        <w:rPr>
          <w:rFonts w:asciiTheme="minorHAnsi" w:hAnsiTheme="minorHAnsi" w:cstheme="minorHAnsi"/>
          <w:b/>
          <w:sz w:val="24"/>
          <w:u w:val="single"/>
        </w:rPr>
        <w:t>EETING</w:t>
      </w:r>
      <w:r w:rsidR="003F6CBA" w:rsidRPr="00083630">
        <w:rPr>
          <w:rFonts w:asciiTheme="minorHAnsi" w:hAnsiTheme="minorHAnsi" w:cstheme="minorHAnsi"/>
          <w:b/>
          <w:sz w:val="24"/>
          <w:u w:val="single"/>
        </w:rPr>
        <w:t xml:space="preserve"> R</w:t>
      </w:r>
      <w:r w:rsidR="00083630">
        <w:rPr>
          <w:rFonts w:asciiTheme="minorHAnsi" w:hAnsiTheme="minorHAnsi" w:cstheme="minorHAnsi"/>
          <w:b/>
          <w:sz w:val="24"/>
          <w:u w:val="single"/>
        </w:rPr>
        <w:t>OOM</w:t>
      </w:r>
      <w:r w:rsidR="003F6CBA" w:rsidRPr="00083630">
        <w:rPr>
          <w:rFonts w:asciiTheme="minorHAnsi" w:hAnsiTheme="minorHAnsi" w:cstheme="minorHAnsi"/>
          <w:b/>
          <w:sz w:val="24"/>
          <w:u w:val="single"/>
        </w:rPr>
        <w:t xml:space="preserve"> 1</w:t>
      </w:r>
      <w:bookmarkEnd w:id="4"/>
      <w:bookmarkEnd w:id="5"/>
      <w:bookmarkEnd w:id="6"/>
      <w:bookmarkEnd w:id="7"/>
      <w:bookmarkEnd w:id="8"/>
    </w:p>
    <w:p w:rsidR="0037393A" w:rsidRPr="0037393A" w:rsidRDefault="0037393A" w:rsidP="0037393A">
      <w:pPr>
        <w:rPr>
          <w:sz w:val="16"/>
          <w:szCs w:val="16"/>
          <w:lang w:val="en-GB" w:eastAsia="en-GB"/>
        </w:rPr>
      </w:pPr>
    </w:p>
    <w:p w:rsidR="0037393A" w:rsidRPr="00083630" w:rsidRDefault="0037393A" w:rsidP="00403862">
      <w:pPr>
        <w:spacing w:line="240" w:lineRule="auto"/>
        <w:rPr>
          <w:b/>
          <w:sz w:val="24"/>
          <w:szCs w:val="24"/>
          <w:lang w:val="en-GB" w:eastAsia="en-GB"/>
        </w:rPr>
      </w:pPr>
      <w:r w:rsidRPr="00083630">
        <w:rPr>
          <w:b/>
          <w:sz w:val="24"/>
          <w:szCs w:val="24"/>
          <w:lang w:val="en-GB" w:eastAsia="en-GB"/>
        </w:rPr>
        <w:t>ALLESTIMENTI</w:t>
      </w:r>
      <w:r w:rsidR="00EC7A83">
        <w:rPr>
          <w:b/>
          <w:sz w:val="24"/>
          <w:szCs w:val="24"/>
          <w:lang w:val="en-GB" w:eastAsia="en-GB"/>
        </w:rPr>
        <w:t xml:space="preserve"> Meeting Room 1</w:t>
      </w:r>
    </w:p>
    <w:p w:rsidR="0081333E" w:rsidRPr="0081333E" w:rsidRDefault="00C17B7E" w:rsidP="00427511">
      <w:pPr>
        <w:pStyle w:val="Paragrafoelenco"/>
        <w:numPr>
          <w:ilvl w:val="0"/>
          <w:numId w:val="30"/>
        </w:numPr>
        <w:spacing w:before="60" w:after="60" w:line="240" w:lineRule="auto"/>
        <w:ind w:left="714" w:hanging="357"/>
        <w:jc w:val="both"/>
        <w:rPr>
          <w:sz w:val="24"/>
          <w:szCs w:val="24"/>
          <w:lang w:eastAsia="en-GB"/>
        </w:rPr>
      </w:pPr>
      <w:r w:rsidRPr="00F41445">
        <w:rPr>
          <w:sz w:val="24"/>
          <w:szCs w:val="24"/>
          <w:lang w:eastAsia="en-GB"/>
        </w:rPr>
        <w:t xml:space="preserve">La sala deve essere allestita </w:t>
      </w:r>
      <w:r w:rsidR="00465633">
        <w:rPr>
          <w:sz w:val="24"/>
          <w:szCs w:val="24"/>
          <w:lang w:eastAsia="en-GB"/>
        </w:rPr>
        <w:t xml:space="preserve">come </w:t>
      </w:r>
      <w:r w:rsidR="00C61AE8">
        <w:rPr>
          <w:sz w:val="24"/>
          <w:szCs w:val="24"/>
          <w:lang w:eastAsia="en-GB"/>
        </w:rPr>
        <w:t>di seguito indicato.</w:t>
      </w:r>
      <w:r w:rsidR="00465633">
        <w:rPr>
          <w:sz w:val="24"/>
          <w:szCs w:val="24"/>
          <w:lang w:eastAsia="en-GB"/>
        </w:rPr>
        <w:t xml:space="preserve"> </w:t>
      </w:r>
      <w:r w:rsidR="00F17B5A">
        <w:rPr>
          <w:sz w:val="24"/>
          <w:szCs w:val="24"/>
          <w:lang w:eastAsia="en-GB"/>
        </w:rPr>
        <w:t>L</w:t>
      </w:r>
      <w:r w:rsidR="00646396">
        <w:rPr>
          <w:rFonts w:cstheme="minorHAnsi"/>
          <w:sz w:val="24"/>
        </w:rPr>
        <w:t xml:space="preserve">a </w:t>
      </w:r>
      <w:r w:rsidR="00465633">
        <w:rPr>
          <w:sz w:val="24"/>
          <w:szCs w:val="24"/>
          <w:lang w:eastAsia="en-GB"/>
        </w:rPr>
        <w:t>disposizione di tavoli e sedie deve fare riferimento alla piantina d</w:t>
      </w:r>
      <w:r w:rsidR="00C61AE8">
        <w:rPr>
          <w:sz w:val="24"/>
          <w:szCs w:val="24"/>
          <w:lang w:eastAsia="en-GB"/>
        </w:rPr>
        <w:t>i cui al</w:t>
      </w:r>
      <w:r w:rsidR="00465633">
        <w:rPr>
          <w:sz w:val="24"/>
          <w:szCs w:val="24"/>
          <w:lang w:eastAsia="en-GB"/>
        </w:rPr>
        <w:t>l’all</w:t>
      </w:r>
      <w:r w:rsidR="000F6CED">
        <w:rPr>
          <w:rFonts w:cstheme="minorHAnsi"/>
          <w:sz w:val="24"/>
        </w:rPr>
        <w:t xml:space="preserve">egato </w:t>
      </w:r>
      <w:r w:rsidR="00F17B5A">
        <w:rPr>
          <w:rFonts w:cstheme="minorHAnsi"/>
          <w:sz w:val="24"/>
        </w:rPr>
        <w:t>1</w:t>
      </w:r>
      <w:r w:rsidR="00961AA0">
        <w:rPr>
          <w:rFonts w:cstheme="minorHAnsi"/>
          <w:sz w:val="24"/>
        </w:rPr>
        <w:t xml:space="preserve"> </w:t>
      </w:r>
    </w:p>
    <w:p w:rsidR="00D959C9" w:rsidRPr="00693826" w:rsidRDefault="00331573" w:rsidP="00427511">
      <w:pPr>
        <w:pStyle w:val="ATSBullet1"/>
        <w:numPr>
          <w:ilvl w:val="0"/>
          <w:numId w:val="1"/>
        </w:numPr>
        <w:tabs>
          <w:tab w:val="clear" w:pos="360"/>
          <w:tab w:val="num" w:pos="720"/>
        </w:tabs>
        <w:spacing w:after="60"/>
        <w:ind w:left="714" w:hanging="357"/>
        <w:rPr>
          <w:rFonts w:asciiTheme="minorHAnsi" w:hAnsiTheme="minorHAnsi" w:cstheme="minorHAnsi"/>
          <w:sz w:val="24"/>
          <w:lang w:val="it-IT"/>
        </w:rPr>
      </w:pPr>
      <w:r w:rsidRPr="00693826">
        <w:rPr>
          <w:rFonts w:asciiTheme="minorHAnsi" w:hAnsiTheme="minorHAnsi" w:cstheme="minorHAnsi"/>
          <w:sz w:val="24"/>
          <w:lang w:val="it-IT"/>
        </w:rPr>
        <w:t>Prima fila</w:t>
      </w:r>
      <w:r w:rsidR="00DB6F87">
        <w:rPr>
          <w:rFonts w:asciiTheme="minorHAnsi" w:hAnsiTheme="minorHAnsi" w:cstheme="minorHAnsi"/>
          <w:sz w:val="24"/>
          <w:lang w:val="it-IT"/>
        </w:rPr>
        <w:t>: 29 tavoli con</w:t>
      </w:r>
      <w:r w:rsidRPr="00693826">
        <w:rPr>
          <w:rFonts w:asciiTheme="minorHAnsi" w:hAnsiTheme="minorHAnsi" w:cstheme="minorHAnsi"/>
          <w:sz w:val="24"/>
          <w:lang w:val="it-IT"/>
        </w:rPr>
        <w:t xml:space="preserve"> </w:t>
      </w:r>
      <w:r w:rsidR="003F6CBA" w:rsidRPr="00693826">
        <w:rPr>
          <w:rFonts w:asciiTheme="minorHAnsi" w:hAnsiTheme="minorHAnsi" w:cstheme="minorHAnsi"/>
          <w:sz w:val="24"/>
          <w:lang w:val="it-IT"/>
        </w:rPr>
        <w:t xml:space="preserve">58 </w:t>
      </w:r>
      <w:r w:rsidR="00A2045E" w:rsidRPr="00693826">
        <w:rPr>
          <w:rFonts w:asciiTheme="minorHAnsi" w:hAnsiTheme="minorHAnsi" w:cstheme="minorHAnsi"/>
          <w:sz w:val="24"/>
          <w:lang w:val="it-IT"/>
        </w:rPr>
        <w:t xml:space="preserve">sedie </w:t>
      </w:r>
      <w:r w:rsidRPr="00693826">
        <w:rPr>
          <w:rFonts w:asciiTheme="minorHAnsi" w:hAnsiTheme="minorHAnsi" w:cstheme="minorHAnsi"/>
          <w:sz w:val="24"/>
          <w:lang w:val="it-IT"/>
        </w:rPr>
        <w:t>(29 delegazio</w:t>
      </w:r>
      <w:r w:rsidR="00083630" w:rsidRPr="00693826">
        <w:rPr>
          <w:rFonts w:asciiTheme="minorHAnsi" w:hAnsiTheme="minorHAnsi" w:cstheme="minorHAnsi"/>
          <w:sz w:val="24"/>
          <w:lang w:val="it-IT"/>
        </w:rPr>
        <w:t xml:space="preserve">ni, due persone per </w:t>
      </w:r>
      <w:r w:rsidR="00687347">
        <w:rPr>
          <w:rFonts w:asciiTheme="minorHAnsi" w:hAnsiTheme="minorHAnsi" w:cstheme="minorHAnsi"/>
          <w:sz w:val="24"/>
          <w:lang w:val="it-IT"/>
        </w:rPr>
        <w:t>tavolo</w:t>
      </w:r>
      <w:r w:rsidR="009D13CF" w:rsidRPr="00693826">
        <w:rPr>
          <w:rFonts w:asciiTheme="minorHAnsi" w:hAnsiTheme="minorHAnsi" w:cstheme="minorHAnsi"/>
          <w:sz w:val="24"/>
          <w:lang w:val="it-IT"/>
        </w:rPr>
        <w:t>)</w:t>
      </w:r>
      <w:r w:rsidR="003F6CBA" w:rsidRPr="00693826">
        <w:rPr>
          <w:rFonts w:asciiTheme="minorHAnsi" w:hAnsiTheme="minorHAnsi" w:cstheme="minorHAnsi"/>
          <w:sz w:val="24"/>
          <w:lang w:val="it-IT"/>
        </w:rPr>
        <w:t xml:space="preserve"> </w:t>
      </w:r>
    </w:p>
    <w:p w:rsidR="003F6CBA" w:rsidRPr="00693826" w:rsidRDefault="0038652C" w:rsidP="00427511">
      <w:pPr>
        <w:pStyle w:val="ATSBullet1"/>
        <w:numPr>
          <w:ilvl w:val="0"/>
          <w:numId w:val="1"/>
        </w:numPr>
        <w:tabs>
          <w:tab w:val="clear" w:pos="360"/>
          <w:tab w:val="num" w:pos="720"/>
        </w:tabs>
        <w:spacing w:after="60"/>
        <w:ind w:left="720"/>
        <w:rPr>
          <w:rFonts w:asciiTheme="minorHAnsi" w:hAnsiTheme="minorHAnsi" w:cstheme="minorHAnsi"/>
          <w:sz w:val="24"/>
          <w:lang w:val="it-IT"/>
        </w:rPr>
      </w:pPr>
      <w:r w:rsidRPr="00693826">
        <w:rPr>
          <w:rFonts w:asciiTheme="minorHAnsi" w:hAnsiTheme="minorHAnsi" w:cstheme="minorHAnsi"/>
          <w:sz w:val="24"/>
          <w:lang w:val="it-IT"/>
        </w:rPr>
        <w:t>Seconda fila</w:t>
      </w:r>
      <w:r w:rsidR="00A2045E" w:rsidRPr="00693826">
        <w:rPr>
          <w:rFonts w:asciiTheme="minorHAnsi" w:hAnsiTheme="minorHAnsi" w:cstheme="minorHAnsi"/>
          <w:sz w:val="24"/>
          <w:lang w:val="it-IT"/>
        </w:rPr>
        <w:t>:</w:t>
      </w:r>
      <w:r w:rsidR="00465633">
        <w:rPr>
          <w:rFonts w:asciiTheme="minorHAnsi" w:hAnsiTheme="minorHAnsi" w:cstheme="minorHAnsi"/>
          <w:sz w:val="24"/>
          <w:lang w:val="it-IT"/>
        </w:rPr>
        <w:t xml:space="preserve"> </w:t>
      </w:r>
      <w:r w:rsidR="00A2045E" w:rsidRPr="00693826">
        <w:rPr>
          <w:rFonts w:asciiTheme="minorHAnsi" w:hAnsiTheme="minorHAnsi" w:cstheme="minorHAnsi"/>
          <w:sz w:val="24"/>
          <w:lang w:val="it-IT"/>
        </w:rPr>
        <w:t xml:space="preserve">58 </w:t>
      </w:r>
      <w:r w:rsidRPr="00693826">
        <w:rPr>
          <w:rFonts w:asciiTheme="minorHAnsi" w:hAnsiTheme="minorHAnsi" w:cstheme="minorHAnsi"/>
          <w:sz w:val="24"/>
          <w:lang w:val="it-IT"/>
        </w:rPr>
        <w:t xml:space="preserve">sedie </w:t>
      </w:r>
      <w:r w:rsidR="009D13CF" w:rsidRPr="00693826">
        <w:rPr>
          <w:rFonts w:asciiTheme="minorHAnsi" w:hAnsiTheme="minorHAnsi" w:cstheme="minorHAnsi"/>
          <w:sz w:val="24"/>
          <w:lang w:val="it-IT"/>
        </w:rPr>
        <w:t>(</w:t>
      </w:r>
      <w:r w:rsidRPr="00693826">
        <w:rPr>
          <w:rFonts w:asciiTheme="minorHAnsi" w:hAnsiTheme="minorHAnsi" w:cstheme="minorHAnsi"/>
          <w:sz w:val="24"/>
          <w:lang w:val="it-IT"/>
        </w:rPr>
        <w:t xml:space="preserve">due </w:t>
      </w:r>
      <w:r w:rsidR="00BE621B">
        <w:rPr>
          <w:rFonts w:asciiTheme="minorHAnsi" w:hAnsiTheme="minorHAnsi" w:cstheme="minorHAnsi"/>
          <w:sz w:val="24"/>
          <w:lang w:val="it-IT"/>
        </w:rPr>
        <w:t>persone</w:t>
      </w:r>
      <w:r w:rsidRPr="00693826">
        <w:rPr>
          <w:rFonts w:asciiTheme="minorHAnsi" w:hAnsiTheme="minorHAnsi" w:cstheme="minorHAnsi"/>
          <w:sz w:val="24"/>
          <w:lang w:val="it-IT"/>
        </w:rPr>
        <w:t xml:space="preserve"> per delegazione</w:t>
      </w:r>
      <w:r w:rsidR="009D13CF" w:rsidRPr="00693826">
        <w:rPr>
          <w:rFonts w:asciiTheme="minorHAnsi" w:hAnsiTheme="minorHAnsi" w:cstheme="minorHAnsi"/>
          <w:sz w:val="24"/>
          <w:lang w:val="it-IT"/>
        </w:rPr>
        <w:t>)</w:t>
      </w:r>
    </w:p>
    <w:p w:rsidR="00693826" w:rsidRDefault="00DC64CE" w:rsidP="00427511">
      <w:pPr>
        <w:pStyle w:val="ATSBullet1"/>
        <w:numPr>
          <w:ilvl w:val="0"/>
          <w:numId w:val="3"/>
        </w:numPr>
        <w:tabs>
          <w:tab w:val="num" w:pos="720"/>
        </w:tabs>
        <w:spacing w:after="60"/>
        <w:jc w:val="both"/>
        <w:rPr>
          <w:rFonts w:asciiTheme="minorHAnsi" w:hAnsiTheme="minorHAnsi" w:cstheme="minorHAnsi"/>
          <w:sz w:val="24"/>
          <w:lang w:val="it-IT"/>
        </w:rPr>
      </w:pPr>
      <w:r w:rsidRPr="00693826">
        <w:rPr>
          <w:rFonts w:asciiTheme="minorHAnsi" w:hAnsiTheme="minorHAnsi" w:cstheme="minorHAnsi"/>
          <w:sz w:val="24"/>
          <w:lang w:val="it-IT"/>
        </w:rPr>
        <w:t>Terza fila</w:t>
      </w:r>
      <w:r w:rsidR="000C25C1" w:rsidRPr="00693826">
        <w:rPr>
          <w:rFonts w:asciiTheme="minorHAnsi" w:hAnsiTheme="minorHAnsi" w:cstheme="minorHAnsi"/>
          <w:sz w:val="24"/>
          <w:lang w:val="it-IT"/>
        </w:rPr>
        <w:t>: 44</w:t>
      </w:r>
      <w:r w:rsidR="00DB6F87">
        <w:rPr>
          <w:rFonts w:asciiTheme="minorHAnsi" w:hAnsiTheme="minorHAnsi" w:cstheme="minorHAnsi"/>
          <w:sz w:val="24"/>
          <w:lang w:val="it-IT"/>
        </w:rPr>
        <w:t xml:space="preserve"> tavoli con</w:t>
      </w:r>
      <w:r w:rsidRPr="00693826">
        <w:rPr>
          <w:rFonts w:asciiTheme="minorHAnsi" w:hAnsiTheme="minorHAnsi" w:cstheme="minorHAnsi"/>
          <w:sz w:val="24"/>
          <w:lang w:val="it-IT"/>
        </w:rPr>
        <w:t xml:space="preserve"> 88 </w:t>
      </w:r>
      <w:r w:rsidR="00083630" w:rsidRPr="00693826">
        <w:rPr>
          <w:rFonts w:asciiTheme="minorHAnsi" w:hAnsiTheme="minorHAnsi" w:cstheme="minorHAnsi"/>
          <w:sz w:val="24"/>
          <w:lang w:val="it-IT"/>
        </w:rPr>
        <w:t>sedie</w:t>
      </w:r>
      <w:r w:rsidR="007F1532">
        <w:rPr>
          <w:rFonts w:asciiTheme="minorHAnsi" w:hAnsiTheme="minorHAnsi" w:cstheme="minorHAnsi"/>
          <w:sz w:val="24"/>
          <w:lang w:val="it-IT"/>
        </w:rPr>
        <w:t xml:space="preserve"> </w:t>
      </w:r>
      <w:r w:rsidR="00261E26" w:rsidRPr="00693826">
        <w:rPr>
          <w:rFonts w:asciiTheme="minorHAnsi" w:hAnsiTheme="minorHAnsi" w:cstheme="minorHAnsi"/>
          <w:sz w:val="24"/>
          <w:lang w:val="it-IT"/>
        </w:rPr>
        <w:t>(44 delegazioni</w:t>
      </w:r>
      <w:r w:rsidR="00687347" w:rsidRPr="00693826">
        <w:rPr>
          <w:rFonts w:asciiTheme="minorHAnsi" w:hAnsiTheme="minorHAnsi" w:cstheme="minorHAnsi"/>
          <w:sz w:val="24"/>
          <w:lang w:val="it-IT"/>
        </w:rPr>
        <w:t xml:space="preserve">, due persone per </w:t>
      </w:r>
      <w:r w:rsidR="00687347">
        <w:rPr>
          <w:rFonts w:asciiTheme="minorHAnsi" w:hAnsiTheme="minorHAnsi" w:cstheme="minorHAnsi"/>
          <w:sz w:val="24"/>
          <w:lang w:val="it-IT"/>
        </w:rPr>
        <w:t>tavolo</w:t>
      </w:r>
      <w:r w:rsidR="00617F66" w:rsidRPr="00693826">
        <w:rPr>
          <w:rFonts w:asciiTheme="minorHAnsi" w:hAnsiTheme="minorHAnsi" w:cstheme="minorHAnsi"/>
          <w:sz w:val="24"/>
          <w:lang w:val="it-IT"/>
        </w:rPr>
        <w:t>)</w:t>
      </w:r>
    </w:p>
    <w:p w:rsidR="003F6CBA" w:rsidRDefault="001F2F18" w:rsidP="00427511">
      <w:pPr>
        <w:pStyle w:val="ATSBullet1"/>
        <w:numPr>
          <w:ilvl w:val="0"/>
          <w:numId w:val="3"/>
        </w:numPr>
        <w:tabs>
          <w:tab w:val="num" w:pos="720"/>
        </w:tabs>
        <w:spacing w:after="60"/>
        <w:jc w:val="both"/>
        <w:rPr>
          <w:rFonts w:asciiTheme="minorHAnsi" w:hAnsiTheme="minorHAnsi" w:cstheme="minorHAnsi"/>
          <w:sz w:val="24"/>
          <w:lang w:val="it-IT"/>
        </w:rPr>
      </w:pPr>
      <w:r w:rsidRPr="00693826">
        <w:rPr>
          <w:rFonts w:asciiTheme="minorHAnsi" w:hAnsiTheme="minorHAnsi" w:cstheme="minorHAnsi"/>
          <w:sz w:val="24"/>
          <w:lang w:val="it-IT"/>
        </w:rPr>
        <w:t>1</w:t>
      </w:r>
      <w:r w:rsidR="00031B1B" w:rsidRPr="00693826">
        <w:rPr>
          <w:rFonts w:asciiTheme="minorHAnsi" w:hAnsiTheme="minorHAnsi" w:cstheme="minorHAnsi"/>
          <w:sz w:val="24"/>
          <w:lang w:val="it-IT"/>
        </w:rPr>
        <w:t xml:space="preserve"> tavolo principale</w:t>
      </w:r>
      <w:r w:rsidR="00F23EC8">
        <w:rPr>
          <w:rFonts w:asciiTheme="minorHAnsi" w:hAnsiTheme="minorHAnsi" w:cstheme="minorHAnsi"/>
          <w:sz w:val="24"/>
          <w:lang w:val="it-IT"/>
        </w:rPr>
        <w:t>, c</w:t>
      </w:r>
      <w:r w:rsidR="00B030D5">
        <w:rPr>
          <w:rFonts w:asciiTheme="minorHAnsi" w:hAnsiTheme="minorHAnsi" w:cstheme="minorHAnsi"/>
          <w:sz w:val="24"/>
          <w:lang w:val="it-IT"/>
        </w:rPr>
        <w:t>.</w:t>
      </w:r>
      <w:r w:rsidR="00F23EC8">
        <w:rPr>
          <w:rFonts w:asciiTheme="minorHAnsi" w:hAnsiTheme="minorHAnsi" w:cstheme="minorHAnsi"/>
          <w:sz w:val="24"/>
          <w:lang w:val="it-IT"/>
        </w:rPr>
        <w:t>d</w:t>
      </w:r>
      <w:r w:rsidR="00B030D5">
        <w:rPr>
          <w:rFonts w:asciiTheme="minorHAnsi" w:hAnsiTheme="minorHAnsi" w:cstheme="minorHAnsi"/>
          <w:sz w:val="24"/>
          <w:lang w:val="it-IT"/>
        </w:rPr>
        <w:t>.</w:t>
      </w:r>
      <w:r w:rsidR="00F23EC8">
        <w:rPr>
          <w:rFonts w:asciiTheme="minorHAnsi" w:hAnsiTheme="minorHAnsi" w:cstheme="minorHAnsi"/>
          <w:sz w:val="24"/>
          <w:lang w:val="it-IT"/>
        </w:rPr>
        <w:t xml:space="preserve"> “</w:t>
      </w:r>
      <w:proofErr w:type="spellStart"/>
      <w:r w:rsidR="00F23EC8">
        <w:rPr>
          <w:rFonts w:asciiTheme="minorHAnsi" w:hAnsiTheme="minorHAnsi" w:cstheme="minorHAnsi"/>
          <w:sz w:val="24"/>
          <w:lang w:val="it-IT"/>
        </w:rPr>
        <w:t>Chair’s</w:t>
      </w:r>
      <w:proofErr w:type="spellEnd"/>
      <w:r w:rsidR="00F23EC8">
        <w:rPr>
          <w:rFonts w:asciiTheme="minorHAnsi" w:hAnsiTheme="minorHAnsi" w:cstheme="minorHAnsi"/>
          <w:sz w:val="24"/>
          <w:lang w:val="it-IT"/>
        </w:rPr>
        <w:t xml:space="preserve"> </w:t>
      </w:r>
      <w:proofErr w:type="spellStart"/>
      <w:r w:rsidR="00F23EC8">
        <w:rPr>
          <w:rFonts w:asciiTheme="minorHAnsi" w:hAnsiTheme="minorHAnsi" w:cstheme="minorHAnsi"/>
          <w:sz w:val="24"/>
          <w:lang w:val="it-IT"/>
        </w:rPr>
        <w:t>table</w:t>
      </w:r>
      <w:proofErr w:type="spellEnd"/>
      <w:r w:rsidR="00F23EC8">
        <w:rPr>
          <w:rFonts w:asciiTheme="minorHAnsi" w:hAnsiTheme="minorHAnsi" w:cstheme="minorHAnsi"/>
          <w:sz w:val="24"/>
          <w:lang w:val="it-IT"/>
        </w:rPr>
        <w:t>”</w:t>
      </w:r>
      <w:r w:rsidR="00B314BB">
        <w:rPr>
          <w:rFonts w:asciiTheme="minorHAnsi" w:hAnsiTheme="minorHAnsi" w:cstheme="minorHAnsi"/>
          <w:sz w:val="24"/>
          <w:lang w:val="it-IT"/>
        </w:rPr>
        <w:t xml:space="preserve"> (</w:t>
      </w:r>
      <w:r w:rsidR="009E66ED">
        <w:rPr>
          <w:rFonts w:asciiTheme="minorHAnsi" w:hAnsiTheme="minorHAnsi" w:cstheme="minorHAnsi"/>
          <w:sz w:val="24"/>
          <w:lang w:val="it-IT"/>
        </w:rPr>
        <w:t>tavolo della Presidenza</w:t>
      </w:r>
      <w:r w:rsidR="00B314BB">
        <w:rPr>
          <w:rFonts w:asciiTheme="minorHAnsi" w:hAnsiTheme="minorHAnsi" w:cstheme="minorHAnsi"/>
          <w:sz w:val="24"/>
          <w:lang w:val="it-IT"/>
        </w:rPr>
        <w:t>)</w:t>
      </w:r>
      <w:r w:rsidR="00CE79AF">
        <w:rPr>
          <w:rFonts w:asciiTheme="minorHAnsi" w:hAnsiTheme="minorHAnsi" w:cstheme="minorHAnsi"/>
          <w:sz w:val="24"/>
          <w:lang w:val="it-IT"/>
        </w:rPr>
        <w:t>,</w:t>
      </w:r>
      <w:r w:rsidR="00031B1B" w:rsidRPr="00693826">
        <w:rPr>
          <w:rFonts w:asciiTheme="minorHAnsi" w:hAnsiTheme="minorHAnsi" w:cstheme="minorHAnsi"/>
          <w:sz w:val="24"/>
          <w:lang w:val="it-IT"/>
        </w:rPr>
        <w:t xml:space="preserve"> </w:t>
      </w:r>
      <w:r w:rsidRPr="00693826">
        <w:rPr>
          <w:rFonts w:asciiTheme="minorHAnsi" w:hAnsiTheme="minorHAnsi" w:cstheme="minorHAnsi"/>
          <w:sz w:val="24"/>
          <w:lang w:val="it-IT"/>
        </w:rPr>
        <w:t>per 6 pers</w:t>
      </w:r>
      <w:r w:rsidR="00003483" w:rsidRPr="00693826">
        <w:rPr>
          <w:rFonts w:asciiTheme="minorHAnsi" w:hAnsiTheme="minorHAnsi" w:cstheme="minorHAnsi"/>
          <w:sz w:val="24"/>
          <w:lang w:val="it-IT"/>
        </w:rPr>
        <w:t xml:space="preserve">one, </w:t>
      </w:r>
      <w:r w:rsidR="00031B1B" w:rsidRPr="00693826">
        <w:rPr>
          <w:rFonts w:asciiTheme="minorHAnsi" w:hAnsiTheme="minorHAnsi" w:cstheme="minorHAnsi"/>
          <w:sz w:val="24"/>
          <w:lang w:val="it-IT"/>
        </w:rPr>
        <w:t xml:space="preserve">con </w:t>
      </w:r>
      <w:r w:rsidR="00772E90" w:rsidRPr="00693826">
        <w:rPr>
          <w:rFonts w:asciiTheme="minorHAnsi" w:hAnsiTheme="minorHAnsi" w:cstheme="minorHAnsi"/>
          <w:sz w:val="24"/>
          <w:lang w:val="it-IT"/>
        </w:rPr>
        <w:t xml:space="preserve">6 </w:t>
      </w:r>
      <w:r w:rsidR="00007827">
        <w:rPr>
          <w:rFonts w:asciiTheme="minorHAnsi" w:hAnsiTheme="minorHAnsi" w:cstheme="minorHAnsi"/>
          <w:sz w:val="24"/>
          <w:lang w:val="it-IT"/>
        </w:rPr>
        <w:t>s</w:t>
      </w:r>
      <w:r w:rsidR="003F6CBA" w:rsidRPr="00693826">
        <w:rPr>
          <w:rFonts w:asciiTheme="minorHAnsi" w:hAnsiTheme="minorHAnsi" w:cstheme="minorHAnsi"/>
          <w:sz w:val="24"/>
          <w:lang w:val="it-IT"/>
        </w:rPr>
        <w:t>e</w:t>
      </w:r>
      <w:r w:rsidR="00031B1B" w:rsidRPr="00693826">
        <w:rPr>
          <w:rFonts w:asciiTheme="minorHAnsi" w:hAnsiTheme="minorHAnsi" w:cstheme="minorHAnsi"/>
          <w:sz w:val="24"/>
          <w:lang w:val="it-IT"/>
        </w:rPr>
        <w:t xml:space="preserve">die ergonomiche con schienale, braccioli, altezza regolabile e ruote. </w:t>
      </w:r>
      <w:r w:rsidR="00772E90" w:rsidRPr="00693826">
        <w:rPr>
          <w:rFonts w:asciiTheme="minorHAnsi" w:hAnsiTheme="minorHAnsi" w:cstheme="minorHAnsi"/>
          <w:sz w:val="24"/>
          <w:lang w:val="it-IT"/>
        </w:rPr>
        <w:t xml:space="preserve">Il tavolo principale </w:t>
      </w:r>
      <w:r w:rsidR="00465633" w:rsidRPr="00693826">
        <w:rPr>
          <w:rFonts w:asciiTheme="minorHAnsi" w:hAnsiTheme="minorHAnsi" w:cstheme="minorHAnsi"/>
          <w:sz w:val="24"/>
          <w:lang w:val="it-IT"/>
        </w:rPr>
        <w:t>deve essere ampio e spazioso</w:t>
      </w:r>
      <w:r w:rsidR="000F6CED" w:rsidRPr="00693826">
        <w:rPr>
          <w:rFonts w:asciiTheme="minorHAnsi" w:hAnsiTheme="minorHAnsi" w:cstheme="minorHAnsi"/>
          <w:sz w:val="24"/>
          <w:lang w:val="it-IT"/>
        </w:rPr>
        <w:t xml:space="preserve"> </w:t>
      </w:r>
      <w:r w:rsidR="00182B13">
        <w:rPr>
          <w:rFonts w:asciiTheme="minorHAnsi" w:hAnsiTheme="minorHAnsi" w:cstheme="minorHAnsi"/>
          <w:sz w:val="24"/>
          <w:lang w:val="it-IT"/>
        </w:rPr>
        <w:t>e deve essere rialzato con apposita pedana</w:t>
      </w:r>
    </w:p>
    <w:p w:rsidR="00B67BC0" w:rsidRDefault="00B67BC0" w:rsidP="00427511">
      <w:pPr>
        <w:pStyle w:val="ATSBullet1"/>
        <w:numPr>
          <w:ilvl w:val="0"/>
          <w:numId w:val="3"/>
        </w:numPr>
        <w:tabs>
          <w:tab w:val="num" w:pos="720"/>
        </w:tabs>
        <w:spacing w:after="60"/>
        <w:jc w:val="both"/>
        <w:rPr>
          <w:rFonts w:asciiTheme="minorHAnsi" w:hAnsiTheme="minorHAnsi" w:cstheme="minorHAnsi"/>
          <w:sz w:val="24"/>
          <w:lang w:val="it-IT"/>
        </w:rPr>
      </w:pPr>
      <w:r>
        <w:rPr>
          <w:rFonts w:asciiTheme="minorHAnsi" w:hAnsiTheme="minorHAnsi" w:cstheme="minorHAnsi"/>
          <w:sz w:val="24"/>
          <w:lang w:val="it-IT"/>
        </w:rPr>
        <w:t xml:space="preserve">1 tavolo con 2 sedie per i </w:t>
      </w:r>
      <w:r w:rsidR="00D001DF">
        <w:rPr>
          <w:rFonts w:asciiTheme="minorHAnsi" w:hAnsiTheme="minorHAnsi" w:cstheme="minorHAnsi"/>
          <w:sz w:val="24"/>
          <w:lang w:val="it-IT"/>
        </w:rPr>
        <w:t>R</w:t>
      </w:r>
      <w:r w:rsidR="00B314BB">
        <w:rPr>
          <w:rFonts w:asciiTheme="minorHAnsi" w:hAnsiTheme="minorHAnsi" w:cstheme="minorHAnsi"/>
          <w:sz w:val="24"/>
          <w:lang w:val="it-IT"/>
        </w:rPr>
        <w:t>edattori</w:t>
      </w:r>
    </w:p>
    <w:p w:rsidR="00792AAA" w:rsidRPr="00693826" w:rsidRDefault="00792AAA" w:rsidP="00427511">
      <w:pPr>
        <w:pStyle w:val="ATSBullet1"/>
        <w:numPr>
          <w:ilvl w:val="0"/>
          <w:numId w:val="3"/>
        </w:numPr>
        <w:tabs>
          <w:tab w:val="num" w:pos="720"/>
        </w:tabs>
        <w:spacing w:after="60"/>
        <w:jc w:val="both"/>
        <w:rPr>
          <w:rFonts w:asciiTheme="minorHAnsi" w:hAnsiTheme="minorHAnsi" w:cstheme="minorHAnsi"/>
          <w:sz w:val="24"/>
          <w:lang w:val="it-IT"/>
        </w:rPr>
      </w:pPr>
      <w:r>
        <w:rPr>
          <w:rFonts w:asciiTheme="minorHAnsi" w:hAnsiTheme="minorHAnsi" w:cstheme="minorHAnsi"/>
          <w:sz w:val="24"/>
          <w:lang w:val="it-IT"/>
        </w:rPr>
        <w:t xml:space="preserve">Tutti i tavoli devono essere dotati di prese elettriche AC, compreso il tavolo principale, che in più deve essere fornito </w:t>
      </w:r>
      <w:r w:rsidRPr="00693826">
        <w:rPr>
          <w:rFonts w:asciiTheme="minorHAnsi" w:hAnsiTheme="minorHAnsi" w:cstheme="minorHAnsi"/>
          <w:sz w:val="24"/>
          <w:lang w:val="it-IT"/>
        </w:rPr>
        <w:t>di almeno 6</w:t>
      </w:r>
      <w:r>
        <w:rPr>
          <w:rFonts w:asciiTheme="minorHAnsi" w:hAnsiTheme="minorHAnsi" w:cstheme="minorHAnsi"/>
          <w:sz w:val="24"/>
          <w:lang w:val="it-IT"/>
        </w:rPr>
        <w:t xml:space="preserve"> </w:t>
      </w:r>
      <w:r w:rsidRPr="00693826">
        <w:rPr>
          <w:rFonts w:asciiTheme="minorHAnsi" w:hAnsiTheme="minorHAnsi" w:cstheme="minorHAnsi"/>
          <w:sz w:val="24"/>
          <w:lang w:val="it-IT"/>
        </w:rPr>
        <w:t>prese extra</w:t>
      </w:r>
      <w:r>
        <w:rPr>
          <w:rFonts w:asciiTheme="minorHAnsi" w:hAnsiTheme="minorHAnsi" w:cstheme="minorHAnsi"/>
          <w:sz w:val="24"/>
          <w:lang w:val="it-IT"/>
        </w:rPr>
        <w:t>; altre prese devono essere presenti nella sala</w:t>
      </w:r>
    </w:p>
    <w:p w:rsidR="00280B49" w:rsidRPr="00693826" w:rsidRDefault="00395EDA" w:rsidP="00395EDA">
      <w:pPr>
        <w:pStyle w:val="ATSBullet1"/>
        <w:numPr>
          <w:ilvl w:val="0"/>
          <w:numId w:val="3"/>
        </w:numPr>
        <w:jc w:val="both"/>
        <w:rPr>
          <w:rFonts w:asciiTheme="minorHAnsi" w:hAnsiTheme="minorHAnsi" w:cstheme="minorHAnsi"/>
          <w:sz w:val="24"/>
          <w:lang w:val="it-IT"/>
        </w:rPr>
      </w:pPr>
      <w:r>
        <w:rPr>
          <w:rFonts w:asciiTheme="minorHAnsi" w:hAnsiTheme="minorHAnsi" w:cstheme="minorHAnsi"/>
          <w:sz w:val="24"/>
          <w:lang w:val="it-IT"/>
        </w:rPr>
        <w:t xml:space="preserve">Nella sala devono essere presenti </w:t>
      </w:r>
      <w:r w:rsidR="00280B49" w:rsidRPr="00693826">
        <w:rPr>
          <w:rFonts w:asciiTheme="minorHAnsi" w:hAnsiTheme="minorHAnsi" w:cstheme="minorHAnsi"/>
          <w:sz w:val="24"/>
          <w:lang w:val="it-IT"/>
        </w:rPr>
        <w:t>4 postazioni</w:t>
      </w:r>
      <w:r w:rsidR="00BE17F1">
        <w:rPr>
          <w:rFonts w:asciiTheme="minorHAnsi" w:hAnsiTheme="minorHAnsi" w:cstheme="minorHAnsi"/>
          <w:sz w:val="24"/>
          <w:lang w:val="it-IT"/>
        </w:rPr>
        <w:t>,</w:t>
      </w:r>
      <w:r w:rsidR="00280B49" w:rsidRPr="00693826">
        <w:rPr>
          <w:rFonts w:asciiTheme="minorHAnsi" w:hAnsiTheme="minorHAnsi" w:cstheme="minorHAnsi"/>
          <w:sz w:val="24"/>
          <w:lang w:val="it-IT"/>
        </w:rPr>
        <w:t xml:space="preserve"> fisse o mobili</w:t>
      </w:r>
      <w:r w:rsidR="00BE17F1">
        <w:rPr>
          <w:rFonts w:asciiTheme="minorHAnsi" w:hAnsiTheme="minorHAnsi" w:cstheme="minorHAnsi"/>
          <w:sz w:val="24"/>
          <w:lang w:val="it-IT"/>
        </w:rPr>
        <w:t xml:space="preserve">, insonorizzate, </w:t>
      </w:r>
      <w:r w:rsidR="00392C3E">
        <w:rPr>
          <w:rFonts w:asciiTheme="minorHAnsi" w:hAnsiTheme="minorHAnsi" w:cstheme="minorHAnsi"/>
          <w:sz w:val="24"/>
          <w:lang w:val="it-IT"/>
        </w:rPr>
        <w:t>per 8 interpreti</w:t>
      </w:r>
      <w:r w:rsidR="00465633">
        <w:rPr>
          <w:rFonts w:asciiTheme="minorHAnsi" w:hAnsiTheme="minorHAnsi" w:cstheme="minorHAnsi"/>
          <w:sz w:val="24"/>
          <w:lang w:val="it-IT"/>
        </w:rPr>
        <w:t>, con allestimento ed equipaggiamento incluso</w:t>
      </w:r>
      <w:r w:rsidR="00BE17F1">
        <w:rPr>
          <w:rFonts w:asciiTheme="minorHAnsi" w:hAnsiTheme="minorHAnsi" w:cstheme="minorHAnsi"/>
          <w:sz w:val="24"/>
          <w:lang w:val="it-IT"/>
        </w:rPr>
        <w:t xml:space="preserve"> (console “</w:t>
      </w:r>
      <w:proofErr w:type="spellStart"/>
      <w:r w:rsidR="00BE17F1">
        <w:rPr>
          <w:rFonts w:asciiTheme="minorHAnsi" w:hAnsiTheme="minorHAnsi" w:cstheme="minorHAnsi"/>
          <w:sz w:val="24"/>
          <w:lang w:val="it-IT"/>
        </w:rPr>
        <w:t>interpreter</w:t>
      </w:r>
      <w:proofErr w:type="spellEnd"/>
      <w:r w:rsidR="00BE17F1">
        <w:rPr>
          <w:rFonts w:asciiTheme="minorHAnsi" w:hAnsiTheme="minorHAnsi" w:cstheme="minorHAnsi"/>
          <w:sz w:val="24"/>
          <w:lang w:val="it-IT"/>
        </w:rPr>
        <w:t xml:space="preserve"> </w:t>
      </w:r>
      <w:proofErr w:type="spellStart"/>
      <w:r w:rsidR="00BE17F1">
        <w:rPr>
          <w:rFonts w:asciiTheme="minorHAnsi" w:hAnsiTheme="minorHAnsi" w:cstheme="minorHAnsi"/>
          <w:sz w:val="24"/>
          <w:lang w:val="it-IT"/>
        </w:rPr>
        <w:t>unit</w:t>
      </w:r>
      <w:proofErr w:type="spellEnd"/>
      <w:r w:rsidR="00BE17F1">
        <w:rPr>
          <w:rFonts w:asciiTheme="minorHAnsi" w:hAnsiTheme="minorHAnsi" w:cstheme="minorHAnsi"/>
          <w:sz w:val="24"/>
          <w:lang w:val="it-IT"/>
        </w:rPr>
        <w:t>”, monitor, tavolo per documenti)</w:t>
      </w:r>
    </w:p>
    <w:p w:rsidR="00DA6F90" w:rsidRDefault="00917324" w:rsidP="00801053">
      <w:pPr>
        <w:pStyle w:val="ATSBullet1"/>
        <w:numPr>
          <w:ilvl w:val="0"/>
          <w:numId w:val="3"/>
        </w:numPr>
        <w:jc w:val="both"/>
        <w:rPr>
          <w:rFonts w:asciiTheme="minorHAnsi" w:hAnsiTheme="minorHAnsi" w:cstheme="minorHAnsi"/>
          <w:sz w:val="24"/>
          <w:lang w:val="it-IT"/>
        </w:rPr>
      </w:pPr>
      <w:r w:rsidRPr="00693826">
        <w:rPr>
          <w:rFonts w:asciiTheme="minorHAnsi" w:hAnsiTheme="minorHAnsi" w:cstheme="minorHAnsi"/>
          <w:sz w:val="24"/>
          <w:lang w:val="it-IT"/>
        </w:rPr>
        <w:t>In fondo alla sala</w:t>
      </w:r>
      <w:r w:rsidR="00B314BB">
        <w:rPr>
          <w:rFonts w:asciiTheme="minorHAnsi" w:hAnsiTheme="minorHAnsi" w:cstheme="minorHAnsi"/>
          <w:sz w:val="24"/>
          <w:lang w:val="it-IT"/>
        </w:rPr>
        <w:t>,</w:t>
      </w:r>
      <w:r w:rsidRPr="00693826">
        <w:rPr>
          <w:rFonts w:asciiTheme="minorHAnsi" w:hAnsiTheme="minorHAnsi" w:cstheme="minorHAnsi"/>
          <w:sz w:val="24"/>
          <w:lang w:val="it-IT"/>
        </w:rPr>
        <w:t xml:space="preserve"> </w:t>
      </w:r>
      <w:r w:rsidR="00003483" w:rsidRPr="00693826">
        <w:rPr>
          <w:rFonts w:asciiTheme="minorHAnsi" w:hAnsiTheme="minorHAnsi" w:cstheme="minorHAnsi"/>
          <w:sz w:val="24"/>
          <w:lang w:val="it-IT"/>
        </w:rPr>
        <w:t>1 tavolo</w:t>
      </w:r>
      <w:r w:rsidR="00003483" w:rsidRPr="000E766A">
        <w:rPr>
          <w:rFonts w:asciiTheme="minorHAnsi" w:hAnsiTheme="minorHAnsi" w:cstheme="minorHAnsi"/>
          <w:b/>
          <w:sz w:val="24"/>
          <w:lang w:val="it-IT"/>
        </w:rPr>
        <w:t xml:space="preserve"> </w:t>
      </w:r>
      <w:r w:rsidRPr="000E766A">
        <w:rPr>
          <w:rFonts w:asciiTheme="minorHAnsi" w:hAnsiTheme="minorHAnsi" w:cstheme="minorHAnsi"/>
          <w:sz w:val="24"/>
          <w:lang w:val="it-IT"/>
        </w:rPr>
        <w:t>per la documentazione aggiuntiva</w:t>
      </w:r>
      <w:r w:rsidR="00C42EA3">
        <w:rPr>
          <w:rFonts w:asciiTheme="minorHAnsi" w:hAnsiTheme="minorHAnsi" w:cstheme="minorHAnsi"/>
          <w:sz w:val="24"/>
          <w:lang w:val="it-IT"/>
        </w:rPr>
        <w:t>,</w:t>
      </w:r>
      <w:bookmarkStart w:id="9" w:name="_Toc170816220"/>
      <w:bookmarkStart w:id="10" w:name="_Toc171245305"/>
      <w:bookmarkStart w:id="11" w:name="_Toc171245714"/>
      <w:bookmarkStart w:id="12" w:name="_Toc171417381"/>
      <w:r w:rsidR="00801053">
        <w:rPr>
          <w:rFonts w:asciiTheme="minorHAnsi" w:hAnsiTheme="minorHAnsi" w:cstheme="minorHAnsi"/>
          <w:sz w:val="24"/>
          <w:lang w:val="it-IT"/>
        </w:rPr>
        <w:t xml:space="preserve"> </w:t>
      </w:r>
      <w:r w:rsidR="00465633">
        <w:rPr>
          <w:rFonts w:asciiTheme="minorHAnsi" w:hAnsiTheme="minorHAnsi" w:cstheme="minorHAnsi"/>
          <w:sz w:val="24"/>
          <w:lang w:val="it-IT"/>
        </w:rPr>
        <w:t>con conten</w:t>
      </w:r>
      <w:r w:rsidR="00D001DF">
        <w:rPr>
          <w:rFonts w:asciiTheme="minorHAnsi" w:hAnsiTheme="minorHAnsi" w:cstheme="minorHAnsi"/>
          <w:sz w:val="24"/>
          <w:lang w:val="it-IT"/>
        </w:rPr>
        <w:t>itore per riciclo carta accanto; v</w:t>
      </w:r>
      <w:r w:rsidR="00F23EC8">
        <w:rPr>
          <w:rFonts w:asciiTheme="minorHAnsi" w:hAnsiTheme="minorHAnsi" w:cstheme="minorHAnsi"/>
          <w:sz w:val="24"/>
          <w:lang w:val="it-IT"/>
        </w:rPr>
        <w:t>ari c</w:t>
      </w:r>
      <w:r w:rsidR="00DA6F90">
        <w:rPr>
          <w:rFonts w:asciiTheme="minorHAnsi" w:hAnsiTheme="minorHAnsi" w:cstheme="minorHAnsi"/>
          <w:sz w:val="24"/>
          <w:lang w:val="it-IT"/>
        </w:rPr>
        <w:t xml:space="preserve">estini della spazzatura </w:t>
      </w:r>
      <w:r w:rsidR="00BE17F1">
        <w:rPr>
          <w:rFonts w:asciiTheme="minorHAnsi" w:hAnsiTheme="minorHAnsi" w:cstheme="minorHAnsi"/>
          <w:sz w:val="24"/>
          <w:lang w:val="it-IT"/>
        </w:rPr>
        <w:t>in sala</w:t>
      </w:r>
    </w:p>
    <w:p w:rsidR="0037393A" w:rsidRDefault="00392C3E" w:rsidP="00165A05">
      <w:pPr>
        <w:pStyle w:val="ATSBullet1"/>
        <w:numPr>
          <w:ilvl w:val="0"/>
          <w:numId w:val="3"/>
        </w:numPr>
        <w:spacing w:after="120"/>
        <w:ind w:left="714" w:hanging="357"/>
        <w:rPr>
          <w:rFonts w:asciiTheme="minorHAnsi" w:hAnsiTheme="minorHAnsi" w:cstheme="minorHAnsi"/>
          <w:sz w:val="24"/>
          <w:lang w:val="it-IT"/>
        </w:rPr>
      </w:pPr>
      <w:r>
        <w:rPr>
          <w:rFonts w:asciiTheme="minorHAnsi" w:hAnsiTheme="minorHAnsi" w:cstheme="minorHAnsi"/>
          <w:sz w:val="24"/>
          <w:lang w:val="it-IT"/>
        </w:rPr>
        <w:t xml:space="preserve">Disponibilità di acqua </w:t>
      </w:r>
      <w:r w:rsidR="000B37C5">
        <w:rPr>
          <w:rFonts w:asciiTheme="minorHAnsi" w:hAnsiTheme="minorHAnsi" w:cstheme="minorHAnsi"/>
          <w:sz w:val="24"/>
          <w:lang w:val="it-IT"/>
        </w:rPr>
        <w:t>potabile in sala</w:t>
      </w:r>
      <w:r>
        <w:rPr>
          <w:rFonts w:asciiTheme="minorHAnsi" w:hAnsiTheme="minorHAnsi" w:cstheme="minorHAnsi"/>
          <w:sz w:val="24"/>
          <w:lang w:val="it-IT"/>
        </w:rPr>
        <w:t xml:space="preserve"> </w:t>
      </w:r>
    </w:p>
    <w:p w:rsidR="00165A05" w:rsidRPr="004D4A8E" w:rsidRDefault="00165A05" w:rsidP="00165A05">
      <w:pPr>
        <w:pStyle w:val="ATSBullet1"/>
        <w:spacing w:before="0"/>
        <w:rPr>
          <w:rFonts w:asciiTheme="minorHAnsi" w:hAnsiTheme="minorHAnsi" w:cstheme="minorHAnsi"/>
          <w:b/>
          <w:sz w:val="16"/>
          <w:szCs w:val="16"/>
          <w:lang w:val="it-IT"/>
        </w:rPr>
      </w:pPr>
    </w:p>
    <w:p w:rsidR="000F6CED" w:rsidRPr="00EC7A83" w:rsidRDefault="0037393A" w:rsidP="00403862">
      <w:pPr>
        <w:pStyle w:val="ATSBullet1"/>
        <w:spacing w:before="120" w:after="120"/>
        <w:rPr>
          <w:rFonts w:asciiTheme="minorHAnsi" w:hAnsiTheme="minorHAnsi" w:cstheme="minorHAnsi"/>
          <w:b/>
          <w:sz w:val="24"/>
          <w:lang w:val="en-US"/>
        </w:rPr>
      </w:pPr>
      <w:r w:rsidRPr="00EC7A83">
        <w:rPr>
          <w:rFonts w:asciiTheme="minorHAnsi" w:hAnsiTheme="minorHAnsi" w:cstheme="minorHAnsi"/>
          <w:b/>
          <w:sz w:val="24"/>
          <w:lang w:val="en-US"/>
        </w:rPr>
        <w:t>DOTAZIONI A/V</w:t>
      </w:r>
      <w:r w:rsidR="000F6CED" w:rsidRPr="00EC7A83">
        <w:rPr>
          <w:rFonts w:asciiTheme="minorHAnsi" w:hAnsiTheme="minorHAnsi" w:cstheme="minorHAnsi"/>
          <w:b/>
          <w:sz w:val="24"/>
          <w:lang w:val="en-US"/>
        </w:rPr>
        <w:t xml:space="preserve"> </w:t>
      </w:r>
      <w:r w:rsidR="00EC7A83" w:rsidRPr="00EC7A83">
        <w:rPr>
          <w:rFonts w:asciiTheme="minorHAnsi" w:hAnsiTheme="minorHAnsi" w:cstheme="minorHAnsi"/>
          <w:b/>
          <w:sz w:val="24"/>
        </w:rPr>
        <w:t>Meeting Room 1</w:t>
      </w:r>
    </w:p>
    <w:p w:rsidR="00083630" w:rsidRDefault="00973061" w:rsidP="00165A05">
      <w:pPr>
        <w:pStyle w:val="ATSBullet1"/>
        <w:numPr>
          <w:ilvl w:val="0"/>
          <w:numId w:val="33"/>
        </w:numPr>
        <w:spacing w:before="0" w:after="60"/>
        <w:ind w:left="714" w:hanging="357"/>
        <w:rPr>
          <w:rFonts w:asciiTheme="minorHAnsi" w:hAnsiTheme="minorHAnsi" w:cstheme="minorHAnsi"/>
          <w:sz w:val="24"/>
          <w:lang w:val="it-IT"/>
        </w:rPr>
      </w:pPr>
      <w:r>
        <w:rPr>
          <w:rFonts w:asciiTheme="minorHAnsi" w:hAnsiTheme="minorHAnsi" w:cstheme="minorHAnsi"/>
          <w:sz w:val="24"/>
          <w:lang w:val="it-IT"/>
        </w:rPr>
        <w:t>3</w:t>
      </w:r>
      <w:r w:rsidR="00083630">
        <w:rPr>
          <w:rFonts w:asciiTheme="minorHAnsi" w:hAnsiTheme="minorHAnsi" w:cstheme="minorHAnsi"/>
          <w:sz w:val="24"/>
          <w:lang w:val="it-IT"/>
        </w:rPr>
        <w:t xml:space="preserve"> Microfoni palmari devono essere disponibili </w:t>
      </w:r>
      <w:r w:rsidR="00AF3910">
        <w:rPr>
          <w:rFonts w:asciiTheme="minorHAnsi" w:hAnsiTheme="minorHAnsi" w:cstheme="minorHAnsi"/>
          <w:sz w:val="24"/>
          <w:lang w:val="it-IT"/>
        </w:rPr>
        <w:t>in sala</w:t>
      </w:r>
    </w:p>
    <w:p w:rsidR="00427137" w:rsidRPr="008A160E" w:rsidRDefault="00AF3910" w:rsidP="00427511">
      <w:pPr>
        <w:pStyle w:val="ATSBullet1"/>
        <w:numPr>
          <w:ilvl w:val="0"/>
          <w:numId w:val="20"/>
        </w:numPr>
        <w:spacing w:after="60"/>
        <w:jc w:val="both"/>
        <w:rPr>
          <w:rFonts w:asciiTheme="minorHAnsi" w:hAnsiTheme="minorHAnsi" w:cstheme="minorHAnsi"/>
          <w:sz w:val="24"/>
          <w:lang w:val="it-IT"/>
        </w:rPr>
      </w:pPr>
      <w:r w:rsidRPr="008A160E">
        <w:rPr>
          <w:rFonts w:asciiTheme="minorHAnsi" w:hAnsiTheme="minorHAnsi" w:cstheme="minorHAnsi"/>
          <w:sz w:val="24"/>
          <w:lang w:val="it-IT"/>
        </w:rPr>
        <w:t xml:space="preserve">Sound </w:t>
      </w:r>
      <w:proofErr w:type="spellStart"/>
      <w:r w:rsidRPr="008A160E">
        <w:rPr>
          <w:rFonts w:asciiTheme="minorHAnsi" w:hAnsiTheme="minorHAnsi" w:cstheme="minorHAnsi"/>
          <w:sz w:val="24"/>
          <w:lang w:val="it-IT"/>
        </w:rPr>
        <w:t>system</w:t>
      </w:r>
      <w:proofErr w:type="spellEnd"/>
      <w:r w:rsidRPr="008A160E">
        <w:rPr>
          <w:rFonts w:asciiTheme="minorHAnsi" w:hAnsiTheme="minorHAnsi" w:cstheme="minorHAnsi"/>
          <w:sz w:val="24"/>
          <w:lang w:val="it-IT"/>
        </w:rPr>
        <w:t xml:space="preserve">: i </w:t>
      </w:r>
      <w:r w:rsidR="00427137" w:rsidRPr="008A160E">
        <w:rPr>
          <w:rFonts w:asciiTheme="minorHAnsi" w:hAnsiTheme="minorHAnsi" w:cstheme="minorHAnsi"/>
          <w:sz w:val="24"/>
          <w:lang w:val="it-IT"/>
        </w:rPr>
        <w:t xml:space="preserve">microfoni al tavolo dei delegati </w:t>
      </w:r>
      <w:r w:rsidR="00077AA6" w:rsidRPr="008A160E">
        <w:rPr>
          <w:rFonts w:asciiTheme="minorHAnsi" w:hAnsiTheme="minorHAnsi" w:cstheme="minorHAnsi"/>
          <w:sz w:val="24"/>
          <w:lang w:val="it-IT"/>
        </w:rPr>
        <w:t xml:space="preserve">e i microfoni </w:t>
      </w:r>
      <w:r w:rsidRPr="008A160E">
        <w:rPr>
          <w:rFonts w:asciiTheme="minorHAnsi" w:hAnsiTheme="minorHAnsi" w:cstheme="minorHAnsi"/>
          <w:sz w:val="24"/>
          <w:lang w:val="it-IT"/>
        </w:rPr>
        <w:t>del t</w:t>
      </w:r>
      <w:r w:rsidR="00077AA6" w:rsidRPr="008A160E">
        <w:rPr>
          <w:rFonts w:asciiTheme="minorHAnsi" w:hAnsiTheme="minorHAnsi" w:cstheme="minorHAnsi"/>
          <w:sz w:val="24"/>
          <w:lang w:val="it-IT"/>
        </w:rPr>
        <w:t xml:space="preserve">avolo principale devono essere </w:t>
      </w:r>
      <w:r w:rsidR="008A160E" w:rsidRPr="008A160E">
        <w:rPr>
          <w:rFonts w:asciiTheme="minorHAnsi" w:hAnsiTheme="minorHAnsi" w:cstheme="minorHAnsi"/>
          <w:sz w:val="24"/>
          <w:lang w:val="it-IT"/>
        </w:rPr>
        <w:t xml:space="preserve">collegati al </w:t>
      </w:r>
      <w:proofErr w:type="spellStart"/>
      <w:r w:rsidR="008A160E" w:rsidRPr="008A160E">
        <w:rPr>
          <w:rFonts w:asciiTheme="minorHAnsi" w:hAnsiTheme="minorHAnsi" w:cstheme="minorHAnsi"/>
          <w:sz w:val="24"/>
          <w:lang w:val="it-IT"/>
        </w:rPr>
        <w:t>F</w:t>
      </w:r>
      <w:r w:rsidR="00427137" w:rsidRPr="008A160E">
        <w:rPr>
          <w:rFonts w:asciiTheme="minorHAnsi" w:hAnsiTheme="minorHAnsi" w:cstheme="minorHAnsi"/>
          <w:sz w:val="24"/>
          <w:lang w:val="it-IT"/>
        </w:rPr>
        <w:t>loor</w:t>
      </w:r>
      <w:proofErr w:type="spellEnd"/>
      <w:r w:rsidR="00427137" w:rsidRPr="008A160E">
        <w:rPr>
          <w:rFonts w:asciiTheme="minorHAnsi" w:hAnsiTheme="minorHAnsi" w:cstheme="minorHAnsi"/>
          <w:sz w:val="24"/>
          <w:lang w:val="it-IT"/>
        </w:rPr>
        <w:t xml:space="preserve"> </w:t>
      </w:r>
      <w:proofErr w:type="spellStart"/>
      <w:r w:rsidR="00427137" w:rsidRPr="008A160E">
        <w:rPr>
          <w:rFonts w:asciiTheme="minorHAnsi" w:hAnsiTheme="minorHAnsi" w:cstheme="minorHAnsi"/>
          <w:sz w:val="24"/>
          <w:lang w:val="it-IT"/>
        </w:rPr>
        <w:t>calling</w:t>
      </w:r>
      <w:proofErr w:type="spellEnd"/>
      <w:r w:rsidR="00427137" w:rsidRPr="008A160E">
        <w:rPr>
          <w:rFonts w:asciiTheme="minorHAnsi" w:hAnsiTheme="minorHAnsi" w:cstheme="minorHAnsi"/>
          <w:sz w:val="24"/>
          <w:lang w:val="it-IT"/>
        </w:rPr>
        <w:t xml:space="preserve"> </w:t>
      </w:r>
      <w:proofErr w:type="spellStart"/>
      <w:r w:rsidR="00427137" w:rsidRPr="008A160E">
        <w:rPr>
          <w:rFonts w:asciiTheme="minorHAnsi" w:hAnsiTheme="minorHAnsi" w:cstheme="minorHAnsi"/>
          <w:sz w:val="24"/>
          <w:lang w:val="it-IT"/>
        </w:rPr>
        <w:t>system</w:t>
      </w:r>
      <w:proofErr w:type="spellEnd"/>
      <w:r w:rsidR="008A160E" w:rsidRPr="008A160E">
        <w:rPr>
          <w:rFonts w:asciiTheme="minorHAnsi" w:hAnsiTheme="minorHAnsi" w:cstheme="minorHAnsi"/>
          <w:sz w:val="24"/>
          <w:lang w:val="it-IT"/>
        </w:rPr>
        <w:t xml:space="preserve">, </w:t>
      </w:r>
      <w:r w:rsidR="003907BF">
        <w:rPr>
          <w:rFonts w:asciiTheme="minorHAnsi" w:hAnsiTheme="minorHAnsi" w:cstheme="minorHAnsi"/>
          <w:sz w:val="24"/>
          <w:lang w:val="it-IT"/>
        </w:rPr>
        <w:t>sistema che consente</w:t>
      </w:r>
      <w:r w:rsidR="00427137" w:rsidRPr="008A160E">
        <w:rPr>
          <w:rFonts w:asciiTheme="minorHAnsi" w:hAnsiTheme="minorHAnsi" w:cstheme="minorHAnsi"/>
          <w:sz w:val="24"/>
          <w:lang w:val="it-IT"/>
        </w:rPr>
        <w:t xml:space="preserve"> alle delegazioni di chiedere la parola dal proprio microfono. L’ordine di richiesta di parola è mostrato su un monitor al </w:t>
      </w:r>
      <w:proofErr w:type="spellStart"/>
      <w:r w:rsidR="00427137" w:rsidRPr="008A160E">
        <w:rPr>
          <w:rFonts w:asciiTheme="minorHAnsi" w:hAnsiTheme="minorHAnsi" w:cstheme="minorHAnsi"/>
          <w:sz w:val="24"/>
          <w:lang w:val="it-IT"/>
        </w:rPr>
        <w:t>C</w:t>
      </w:r>
      <w:r w:rsidR="005F08C4" w:rsidRPr="008A160E">
        <w:rPr>
          <w:rFonts w:asciiTheme="minorHAnsi" w:hAnsiTheme="minorHAnsi" w:cstheme="minorHAnsi"/>
          <w:sz w:val="24"/>
          <w:lang w:val="it-IT"/>
        </w:rPr>
        <w:t>hair’s</w:t>
      </w:r>
      <w:proofErr w:type="spellEnd"/>
      <w:r w:rsidR="005F08C4" w:rsidRPr="008A160E">
        <w:rPr>
          <w:rFonts w:asciiTheme="minorHAnsi" w:hAnsiTheme="minorHAnsi" w:cstheme="minorHAnsi"/>
          <w:sz w:val="24"/>
          <w:lang w:val="it-IT"/>
        </w:rPr>
        <w:t xml:space="preserve"> </w:t>
      </w:r>
      <w:proofErr w:type="spellStart"/>
      <w:r w:rsidR="005F08C4" w:rsidRPr="008A160E">
        <w:rPr>
          <w:rFonts w:asciiTheme="minorHAnsi" w:hAnsiTheme="minorHAnsi" w:cstheme="minorHAnsi"/>
          <w:sz w:val="24"/>
          <w:lang w:val="it-IT"/>
        </w:rPr>
        <w:t>table</w:t>
      </w:r>
      <w:proofErr w:type="spellEnd"/>
      <w:r w:rsidR="005F08C4" w:rsidRPr="008A160E">
        <w:rPr>
          <w:rFonts w:asciiTheme="minorHAnsi" w:hAnsiTheme="minorHAnsi" w:cstheme="minorHAnsi"/>
          <w:sz w:val="24"/>
          <w:lang w:val="it-IT"/>
        </w:rPr>
        <w:t xml:space="preserve"> dove </w:t>
      </w:r>
      <w:r w:rsidR="00B314BB">
        <w:rPr>
          <w:rFonts w:asciiTheme="minorHAnsi" w:hAnsiTheme="minorHAnsi" w:cstheme="minorHAnsi"/>
          <w:sz w:val="24"/>
          <w:lang w:val="it-IT"/>
        </w:rPr>
        <w:t>la Presidenza</w:t>
      </w:r>
      <w:r w:rsidR="00427137" w:rsidRPr="008A160E">
        <w:rPr>
          <w:rFonts w:asciiTheme="minorHAnsi" w:hAnsiTheme="minorHAnsi" w:cstheme="minorHAnsi"/>
          <w:sz w:val="24"/>
          <w:lang w:val="it-IT"/>
        </w:rPr>
        <w:t xml:space="preserve"> potrà selezionare a quale delegazione dare la parola, cancellando via via la relativa ric</w:t>
      </w:r>
      <w:r w:rsidR="007F1938" w:rsidRPr="008A160E">
        <w:rPr>
          <w:rFonts w:asciiTheme="minorHAnsi" w:hAnsiTheme="minorHAnsi" w:cstheme="minorHAnsi"/>
          <w:sz w:val="24"/>
          <w:lang w:val="it-IT"/>
        </w:rPr>
        <w:t>hiesta</w:t>
      </w:r>
      <w:r w:rsidR="00427137" w:rsidRPr="008A160E">
        <w:rPr>
          <w:rFonts w:asciiTheme="minorHAnsi" w:hAnsiTheme="minorHAnsi" w:cstheme="minorHAnsi"/>
          <w:sz w:val="24"/>
          <w:lang w:val="it-IT"/>
        </w:rPr>
        <w:t xml:space="preserve">. </w:t>
      </w:r>
    </w:p>
    <w:p w:rsidR="00AF3910" w:rsidRDefault="00D008A7" w:rsidP="00427511">
      <w:pPr>
        <w:pStyle w:val="ATSBullet1"/>
        <w:numPr>
          <w:ilvl w:val="0"/>
          <w:numId w:val="20"/>
        </w:numPr>
        <w:spacing w:after="60"/>
        <w:jc w:val="both"/>
        <w:rPr>
          <w:rFonts w:asciiTheme="minorHAnsi" w:hAnsiTheme="minorHAnsi" w:cstheme="minorHAnsi"/>
          <w:sz w:val="24"/>
          <w:lang w:val="it-IT"/>
        </w:rPr>
      </w:pPr>
      <w:r>
        <w:rPr>
          <w:rFonts w:asciiTheme="minorHAnsi" w:hAnsiTheme="minorHAnsi" w:cstheme="minorHAnsi"/>
          <w:sz w:val="24"/>
          <w:lang w:val="it-IT"/>
        </w:rPr>
        <w:t>Posizionamento m</w:t>
      </w:r>
      <w:r w:rsidR="00AF3910">
        <w:rPr>
          <w:rFonts w:asciiTheme="minorHAnsi" w:hAnsiTheme="minorHAnsi" w:cstheme="minorHAnsi"/>
          <w:sz w:val="24"/>
          <w:lang w:val="it-IT"/>
        </w:rPr>
        <w:t>icrofon</w:t>
      </w:r>
      <w:r w:rsidR="007F1938">
        <w:rPr>
          <w:rFonts w:asciiTheme="minorHAnsi" w:hAnsiTheme="minorHAnsi" w:cstheme="minorHAnsi"/>
          <w:sz w:val="24"/>
          <w:lang w:val="it-IT"/>
        </w:rPr>
        <w:t>i</w:t>
      </w:r>
      <w:r w:rsidR="00FD7074">
        <w:rPr>
          <w:rFonts w:asciiTheme="minorHAnsi" w:hAnsiTheme="minorHAnsi" w:cstheme="minorHAnsi"/>
          <w:sz w:val="24"/>
          <w:lang w:val="it-IT"/>
        </w:rPr>
        <w:t xml:space="preserve"> al tavolo:</w:t>
      </w:r>
      <w:r w:rsidR="00AF3910">
        <w:rPr>
          <w:rFonts w:asciiTheme="minorHAnsi" w:hAnsiTheme="minorHAnsi" w:cstheme="minorHAnsi"/>
          <w:sz w:val="24"/>
          <w:lang w:val="it-IT"/>
        </w:rPr>
        <w:t xml:space="preserve"> </w:t>
      </w:r>
      <w:r w:rsidR="00FD7074">
        <w:rPr>
          <w:rFonts w:asciiTheme="minorHAnsi" w:hAnsiTheme="minorHAnsi" w:cstheme="minorHAnsi"/>
          <w:sz w:val="24"/>
          <w:lang w:val="it-IT"/>
        </w:rPr>
        <w:t>p</w:t>
      </w:r>
      <w:r w:rsidR="00AF3910" w:rsidRPr="003C41A1">
        <w:rPr>
          <w:rFonts w:asciiTheme="minorHAnsi" w:hAnsiTheme="minorHAnsi" w:cstheme="minorHAnsi"/>
          <w:sz w:val="24"/>
          <w:lang w:val="it-IT"/>
        </w:rPr>
        <w:t>rima fila: 29 microfoni (</w:t>
      </w:r>
      <w:r w:rsidR="00A017CD">
        <w:rPr>
          <w:rFonts w:asciiTheme="minorHAnsi" w:hAnsiTheme="minorHAnsi" w:cstheme="minorHAnsi"/>
          <w:sz w:val="24"/>
          <w:lang w:val="it-IT"/>
        </w:rPr>
        <w:t>1 per</w:t>
      </w:r>
      <w:r w:rsidR="00AF3910" w:rsidRPr="003C41A1">
        <w:rPr>
          <w:rFonts w:asciiTheme="minorHAnsi" w:hAnsiTheme="minorHAnsi" w:cstheme="minorHAnsi"/>
          <w:sz w:val="24"/>
          <w:lang w:val="it-IT"/>
        </w:rPr>
        <w:t xml:space="preserve"> deleg</w:t>
      </w:r>
      <w:r w:rsidR="00A017CD">
        <w:rPr>
          <w:rFonts w:asciiTheme="minorHAnsi" w:hAnsiTheme="minorHAnsi" w:cstheme="minorHAnsi"/>
          <w:sz w:val="24"/>
          <w:lang w:val="it-IT"/>
        </w:rPr>
        <w:t>azione</w:t>
      </w:r>
      <w:r w:rsidR="004D3F7B">
        <w:rPr>
          <w:rFonts w:asciiTheme="minorHAnsi" w:hAnsiTheme="minorHAnsi" w:cstheme="minorHAnsi"/>
          <w:sz w:val="24"/>
          <w:lang w:val="it-IT"/>
        </w:rPr>
        <w:t>); t</w:t>
      </w:r>
      <w:r w:rsidR="00AF3910" w:rsidRPr="003C41A1">
        <w:rPr>
          <w:rFonts w:asciiTheme="minorHAnsi" w:hAnsiTheme="minorHAnsi" w:cstheme="minorHAnsi"/>
          <w:sz w:val="24"/>
          <w:lang w:val="it-IT"/>
        </w:rPr>
        <w:t>erza fila: 44 microfoni (</w:t>
      </w:r>
      <w:r w:rsidR="00A017CD">
        <w:rPr>
          <w:rFonts w:asciiTheme="minorHAnsi" w:hAnsiTheme="minorHAnsi" w:cstheme="minorHAnsi"/>
          <w:sz w:val="24"/>
          <w:lang w:val="it-IT"/>
        </w:rPr>
        <w:t>1 per</w:t>
      </w:r>
      <w:r w:rsidR="00A017CD" w:rsidRPr="003C41A1">
        <w:rPr>
          <w:rFonts w:asciiTheme="minorHAnsi" w:hAnsiTheme="minorHAnsi" w:cstheme="minorHAnsi"/>
          <w:sz w:val="24"/>
          <w:lang w:val="it-IT"/>
        </w:rPr>
        <w:t xml:space="preserve"> deleg</w:t>
      </w:r>
      <w:r w:rsidR="00A017CD">
        <w:rPr>
          <w:rFonts w:asciiTheme="minorHAnsi" w:hAnsiTheme="minorHAnsi" w:cstheme="minorHAnsi"/>
          <w:sz w:val="24"/>
          <w:lang w:val="it-IT"/>
        </w:rPr>
        <w:t>azione</w:t>
      </w:r>
      <w:r w:rsidR="004D3F7B">
        <w:rPr>
          <w:rFonts w:asciiTheme="minorHAnsi" w:hAnsiTheme="minorHAnsi" w:cstheme="minorHAnsi"/>
          <w:sz w:val="24"/>
          <w:lang w:val="it-IT"/>
        </w:rPr>
        <w:t>);</w:t>
      </w:r>
      <w:r w:rsidR="00AF3910" w:rsidRPr="00A8466C">
        <w:rPr>
          <w:rFonts w:asciiTheme="minorHAnsi" w:hAnsiTheme="minorHAnsi" w:cstheme="minorHAnsi"/>
          <w:sz w:val="24"/>
          <w:lang w:val="it-IT"/>
        </w:rPr>
        <w:t xml:space="preserve"> tavolo principale 4 microfoni. Totale 77 microfoni</w:t>
      </w:r>
    </w:p>
    <w:p w:rsidR="00B3467B" w:rsidRPr="00A8466C" w:rsidRDefault="00B3467B" w:rsidP="00427511">
      <w:pPr>
        <w:pStyle w:val="ATSBullet1"/>
        <w:numPr>
          <w:ilvl w:val="0"/>
          <w:numId w:val="20"/>
        </w:numPr>
        <w:spacing w:after="60"/>
        <w:jc w:val="both"/>
        <w:rPr>
          <w:rFonts w:asciiTheme="minorHAnsi" w:hAnsiTheme="minorHAnsi" w:cstheme="minorHAnsi"/>
          <w:sz w:val="24"/>
          <w:lang w:val="it-IT"/>
        </w:rPr>
      </w:pPr>
      <w:r>
        <w:rPr>
          <w:rFonts w:asciiTheme="minorHAnsi" w:hAnsiTheme="minorHAnsi" w:cstheme="minorHAnsi"/>
          <w:sz w:val="24"/>
          <w:lang w:val="it-IT"/>
        </w:rPr>
        <w:t xml:space="preserve">Cuffie per tutti i delegati collegate al sistema di traduzione simultanea </w:t>
      </w:r>
    </w:p>
    <w:p w:rsidR="00427137" w:rsidRPr="003C41A1" w:rsidRDefault="004E0443" w:rsidP="00427511">
      <w:pPr>
        <w:pStyle w:val="ATSBullet1"/>
        <w:numPr>
          <w:ilvl w:val="0"/>
          <w:numId w:val="20"/>
        </w:numPr>
        <w:spacing w:after="60"/>
        <w:jc w:val="both"/>
        <w:rPr>
          <w:rFonts w:asciiTheme="minorHAnsi" w:hAnsiTheme="minorHAnsi" w:cstheme="minorHAnsi"/>
          <w:sz w:val="24"/>
          <w:lang w:val="it-IT"/>
        </w:rPr>
      </w:pPr>
      <w:r>
        <w:rPr>
          <w:rFonts w:asciiTheme="minorHAnsi" w:hAnsiTheme="minorHAnsi" w:cstheme="minorHAnsi"/>
          <w:sz w:val="24"/>
          <w:lang w:val="it-IT"/>
        </w:rPr>
        <w:t>De</w:t>
      </w:r>
      <w:r w:rsidR="001D6469">
        <w:rPr>
          <w:rFonts w:asciiTheme="minorHAnsi" w:hAnsiTheme="minorHAnsi" w:cstheme="minorHAnsi"/>
          <w:sz w:val="24"/>
          <w:lang w:val="it-IT"/>
        </w:rPr>
        <w:t xml:space="preserve">ve essere presente un sistema che </w:t>
      </w:r>
      <w:r w:rsidR="0010464D">
        <w:rPr>
          <w:rFonts w:asciiTheme="minorHAnsi" w:hAnsiTheme="minorHAnsi" w:cstheme="minorHAnsi"/>
          <w:sz w:val="24"/>
          <w:lang w:val="it-IT"/>
        </w:rPr>
        <w:t>consenta</w:t>
      </w:r>
      <w:r w:rsidR="001D6469">
        <w:rPr>
          <w:rFonts w:asciiTheme="minorHAnsi" w:hAnsiTheme="minorHAnsi" w:cstheme="minorHAnsi"/>
          <w:sz w:val="24"/>
          <w:lang w:val="it-IT"/>
        </w:rPr>
        <w:t xml:space="preserve"> la</w:t>
      </w:r>
      <w:r>
        <w:rPr>
          <w:rFonts w:asciiTheme="minorHAnsi" w:hAnsiTheme="minorHAnsi" w:cstheme="minorHAnsi"/>
          <w:sz w:val="24"/>
          <w:lang w:val="it-IT"/>
        </w:rPr>
        <w:t xml:space="preserve"> r</w:t>
      </w:r>
      <w:r w:rsidR="00427137" w:rsidRPr="003C41A1">
        <w:rPr>
          <w:rFonts w:asciiTheme="minorHAnsi" w:hAnsiTheme="minorHAnsi" w:cstheme="minorHAnsi"/>
          <w:sz w:val="24"/>
          <w:lang w:val="it-IT"/>
        </w:rPr>
        <w:t xml:space="preserve">ipresa video degli speakers seduti sia in prima che in terza fila, e </w:t>
      </w:r>
      <w:r w:rsidR="001D6469">
        <w:rPr>
          <w:rFonts w:asciiTheme="minorHAnsi" w:hAnsiTheme="minorHAnsi" w:cstheme="minorHAnsi"/>
          <w:sz w:val="24"/>
          <w:lang w:val="it-IT"/>
        </w:rPr>
        <w:t xml:space="preserve">la </w:t>
      </w:r>
      <w:r w:rsidR="007F1938">
        <w:rPr>
          <w:rFonts w:asciiTheme="minorHAnsi" w:hAnsiTheme="minorHAnsi" w:cstheme="minorHAnsi"/>
          <w:sz w:val="24"/>
          <w:lang w:val="it-IT"/>
        </w:rPr>
        <w:t xml:space="preserve">relativa </w:t>
      </w:r>
      <w:r w:rsidR="00427137" w:rsidRPr="003C41A1">
        <w:rPr>
          <w:rFonts w:asciiTheme="minorHAnsi" w:hAnsiTheme="minorHAnsi" w:cstheme="minorHAnsi"/>
          <w:sz w:val="24"/>
          <w:lang w:val="it-IT"/>
        </w:rPr>
        <w:t>proiezione su</w:t>
      </w:r>
      <w:r w:rsidR="00C262BF">
        <w:rPr>
          <w:rFonts w:asciiTheme="minorHAnsi" w:hAnsiTheme="minorHAnsi" w:cstheme="minorHAnsi"/>
          <w:sz w:val="24"/>
          <w:lang w:val="it-IT"/>
        </w:rPr>
        <w:t>i</w:t>
      </w:r>
      <w:r w:rsidR="00427137" w:rsidRPr="003C41A1">
        <w:rPr>
          <w:rFonts w:asciiTheme="minorHAnsi" w:hAnsiTheme="minorHAnsi" w:cstheme="minorHAnsi"/>
          <w:sz w:val="24"/>
          <w:lang w:val="it-IT"/>
        </w:rPr>
        <w:t xml:space="preserve"> </w:t>
      </w:r>
      <w:r w:rsidR="0016107F">
        <w:rPr>
          <w:rFonts w:asciiTheme="minorHAnsi" w:hAnsiTheme="minorHAnsi" w:cstheme="minorHAnsi"/>
          <w:sz w:val="24"/>
          <w:lang w:val="it-IT"/>
        </w:rPr>
        <w:t>21</w:t>
      </w:r>
      <w:r w:rsidR="0010464D">
        <w:rPr>
          <w:rFonts w:asciiTheme="minorHAnsi" w:hAnsiTheme="minorHAnsi" w:cstheme="minorHAnsi"/>
          <w:sz w:val="24"/>
          <w:lang w:val="it-IT"/>
        </w:rPr>
        <w:t xml:space="preserve"> </w:t>
      </w:r>
      <w:r w:rsidR="00427137" w:rsidRPr="003C41A1">
        <w:rPr>
          <w:rFonts w:asciiTheme="minorHAnsi" w:hAnsiTheme="minorHAnsi" w:cstheme="minorHAnsi"/>
          <w:sz w:val="24"/>
          <w:lang w:val="it-IT"/>
        </w:rPr>
        <w:t>schermi</w:t>
      </w:r>
      <w:r w:rsidR="00C262BF">
        <w:rPr>
          <w:rFonts w:asciiTheme="minorHAnsi" w:hAnsiTheme="minorHAnsi" w:cstheme="minorHAnsi"/>
          <w:sz w:val="24"/>
          <w:lang w:val="it-IT"/>
        </w:rPr>
        <w:t xml:space="preserve"> della sala di seguito indicati </w:t>
      </w:r>
      <w:r w:rsidR="0010464D">
        <w:rPr>
          <w:rFonts w:asciiTheme="minorHAnsi" w:hAnsiTheme="minorHAnsi" w:cstheme="minorHAnsi"/>
          <w:sz w:val="24"/>
          <w:lang w:val="it-IT"/>
        </w:rPr>
        <w:t>(</w:t>
      </w:r>
      <w:r w:rsidR="00C262BF">
        <w:rPr>
          <w:rFonts w:asciiTheme="minorHAnsi" w:hAnsiTheme="minorHAnsi" w:cstheme="minorHAnsi"/>
          <w:sz w:val="24"/>
          <w:lang w:val="it-IT"/>
        </w:rPr>
        <w:t xml:space="preserve">nonché </w:t>
      </w:r>
      <w:r w:rsidR="0010464D">
        <w:rPr>
          <w:rFonts w:asciiTheme="minorHAnsi" w:hAnsiTheme="minorHAnsi" w:cstheme="minorHAnsi"/>
          <w:sz w:val="24"/>
          <w:lang w:val="it-IT"/>
        </w:rPr>
        <w:t>su</w:t>
      </w:r>
      <w:r w:rsidR="00C262BF">
        <w:rPr>
          <w:rFonts w:asciiTheme="minorHAnsi" w:hAnsiTheme="minorHAnsi" w:cstheme="minorHAnsi"/>
          <w:sz w:val="24"/>
          <w:lang w:val="it-IT"/>
        </w:rPr>
        <w:t xml:space="preserve">gli schermi </w:t>
      </w:r>
      <w:r w:rsidR="0010464D" w:rsidRPr="003C41A1">
        <w:rPr>
          <w:rFonts w:asciiTheme="minorHAnsi" w:hAnsiTheme="minorHAnsi" w:cstheme="minorHAnsi"/>
          <w:sz w:val="24"/>
          <w:lang w:val="it-IT"/>
        </w:rPr>
        <w:t xml:space="preserve">nell’Ufficio </w:t>
      </w:r>
      <w:r w:rsidR="00EA1524">
        <w:rPr>
          <w:rFonts w:asciiTheme="minorHAnsi" w:hAnsiTheme="minorHAnsi" w:cstheme="minorHAnsi"/>
          <w:sz w:val="24"/>
          <w:lang w:val="it-IT"/>
        </w:rPr>
        <w:t>SEGRETARIATO DEL TRATTATO ANTARICO</w:t>
      </w:r>
      <w:r w:rsidR="0010464D" w:rsidRPr="003C41A1">
        <w:rPr>
          <w:rFonts w:asciiTheme="minorHAnsi" w:hAnsiTheme="minorHAnsi" w:cstheme="minorHAnsi"/>
          <w:sz w:val="24"/>
          <w:lang w:val="it-IT"/>
        </w:rPr>
        <w:t xml:space="preserve"> e nel </w:t>
      </w:r>
      <w:r w:rsidR="009E66ED">
        <w:rPr>
          <w:rFonts w:asciiTheme="minorHAnsi" w:hAnsiTheme="minorHAnsi" w:cstheme="minorHAnsi"/>
          <w:sz w:val="24"/>
          <w:lang w:val="it-IT"/>
        </w:rPr>
        <w:t>Redattori</w:t>
      </w:r>
      <w:r w:rsidR="0010464D" w:rsidRPr="003C41A1">
        <w:rPr>
          <w:rFonts w:asciiTheme="minorHAnsi" w:hAnsiTheme="minorHAnsi" w:cstheme="minorHAnsi"/>
          <w:sz w:val="24"/>
          <w:lang w:val="it-IT"/>
        </w:rPr>
        <w:t xml:space="preserve"> Office</w:t>
      </w:r>
      <w:r w:rsidR="0010464D">
        <w:rPr>
          <w:rFonts w:asciiTheme="minorHAnsi" w:hAnsiTheme="minorHAnsi" w:cstheme="minorHAnsi"/>
          <w:sz w:val="24"/>
          <w:lang w:val="it-IT"/>
        </w:rPr>
        <w:t>)</w:t>
      </w:r>
    </w:p>
    <w:p w:rsidR="00427137" w:rsidRPr="003C41A1" w:rsidRDefault="00427137" w:rsidP="00427511">
      <w:pPr>
        <w:pStyle w:val="ATSBullet1"/>
        <w:numPr>
          <w:ilvl w:val="0"/>
          <w:numId w:val="19"/>
        </w:numPr>
        <w:spacing w:after="60"/>
        <w:ind w:left="993" w:hanging="284"/>
        <w:jc w:val="both"/>
        <w:rPr>
          <w:rFonts w:asciiTheme="minorHAnsi" w:hAnsiTheme="minorHAnsi" w:cstheme="minorHAnsi"/>
          <w:sz w:val="24"/>
          <w:lang w:val="it-IT"/>
        </w:rPr>
      </w:pPr>
      <w:r w:rsidRPr="003C41A1">
        <w:rPr>
          <w:rFonts w:asciiTheme="minorHAnsi" w:hAnsiTheme="minorHAnsi" w:cstheme="minorHAnsi"/>
          <w:sz w:val="24"/>
          <w:lang w:val="it-IT"/>
        </w:rPr>
        <w:t xml:space="preserve">1 schermo molto grande </w:t>
      </w:r>
      <w:r w:rsidR="0010464D">
        <w:rPr>
          <w:rFonts w:asciiTheme="minorHAnsi" w:hAnsiTheme="minorHAnsi" w:cstheme="minorHAnsi"/>
          <w:sz w:val="24"/>
          <w:lang w:val="it-IT"/>
        </w:rPr>
        <w:t>(LED o proiezione) posto</w:t>
      </w:r>
      <w:r w:rsidRPr="003C41A1">
        <w:rPr>
          <w:rFonts w:asciiTheme="minorHAnsi" w:hAnsiTheme="minorHAnsi" w:cstheme="minorHAnsi"/>
          <w:sz w:val="24"/>
          <w:lang w:val="it-IT"/>
        </w:rPr>
        <w:t xml:space="preserve"> sulla parete centrale della sala dietro il </w:t>
      </w:r>
      <w:r w:rsidR="00FB3685">
        <w:rPr>
          <w:rFonts w:asciiTheme="minorHAnsi" w:hAnsiTheme="minorHAnsi" w:cstheme="minorHAnsi"/>
          <w:sz w:val="24"/>
          <w:lang w:val="it-IT"/>
        </w:rPr>
        <w:t>tavolo della Presidenza</w:t>
      </w:r>
      <w:r w:rsidRPr="003C41A1">
        <w:rPr>
          <w:rFonts w:asciiTheme="minorHAnsi" w:hAnsiTheme="minorHAnsi" w:cstheme="minorHAnsi"/>
          <w:sz w:val="24"/>
          <w:lang w:val="it-IT"/>
        </w:rPr>
        <w:t xml:space="preserve"> </w:t>
      </w:r>
    </w:p>
    <w:p w:rsidR="00427137" w:rsidRPr="003C41A1" w:rsidRDefault="00427137" w:rsidP="00427511">
      <w:pPr>
        <w:pStyle w:val="ATSBullet1"/>
        <w:numPr>
          <w:ilvl w:val="0"/>
          <w:numId w:val="19"/>
        </w:numPr>
        <w:spacing w:after="60"/>
        <w:ind w:left="993" w:hanging="284"/>
        <w:jc w:val="both"/>
        <w:rPr>
          <w:rFonts w:asciiTheme="minorHAnsi" w:hAnsiTheme="minorHAnsi" w:cstheme="minorHAnsi"/>
          <w:sz w:val="24"/>
          <w:lang w:val="it-IT"/>
        </w:rPr>
      </w:pPr>
      <w:r w:rsidRPr="003C41A1">
        <w:rPr>
          <w:rFonts w:asciiTheme="minorHAnsi" w:hAnsiTheme="minorHAnsi" w:cstheme="minorHAnsi"/>
          <w:sz w:val="24"/>
          <w:lang w:val="it-IT"/>
        </w:rPr>
        <w:t>4 grandi schermi (LED o proiezione) posti sui lati della sala</w:t>
      </w:r>
      <w:r w:rsidR="00B9116A">
        <w:rPr>
          <w:rFonts w:asciiTheme="minorHAnsi" w:hAnsiTheme="minorHAnsi" w:cstheme="minorHAnsi"/>
          <w:sz w:val="24"/>
          <w:lang w:val="it-IT"/>
        </w:rPr>
        <w:t xml:space="preserve"> (2 per lato)</w:t>
      </w:r>
    </w:p>
    <w:p w:rsidR="00427137" w:rsidRPr="003C41A1" w:rsidRDefault="00427137" w:rsidP="00427511">
      <w:pPr>
        <w:pStyle w:val="ATSBullet1"/>
        <w:numPr>
          <w:ilvl w:val="0"/>
          <w:numId w:val="19"/>
        </w:numPr>
        <w:spacing w:after="60"/>
        <w:ind w:left="993" w:hanging="284"/>
        <w:jc w:val="both"/>
        <w:rPr>
          <w:rFonts w:asciiTheme="minorHAnsi" w:hAnsiTheme="minorHAnsi" w:cstheme="minorHAnsi"/>
          <w:sz w:val="24"/>
          <w:lang w:val="it-IT"/>
        </w:rPr>
      </w:pPr>
      <w:r w:rsidRPr="003C41A1">
        <w:rPr>
          <w:rFonts w:asciiTheme="minorHAnsi" w:hAnsiTheme="minorHAnsi" w:cstheme="minorHAnsi"/>
          <w:sz w:val="24"/>
          <w:lang w:val="it-IT"/>
        </w:rPr>
        <w:t>2 Schermi LCD grandi (</w:t>
      </w:r>
      <w:r w:rsidR="00B9116A">
        <w:rPr>
          <w:rFonts w:asciiTheme="minorHAnsi" w:hAnsiTheme="minorHAnsi" w:cstheme="minorHAnsi"/>
          <w:sz w:val="24"/>
          <w:lang w:val="it-IT"/>
        </w:rPr>
        <w:t xml:space="preserve">almeno </w:t>
      </w:r>
      <w:r w:rsidRPr="003C41A1">
        <w:rPr>
          <w:rFonts w:asciiTheme="minorHAnsi" w:hAnsiTheme="minorHAnsi" w:cstheme="minorHAnsi"/>
          <w:sz w:val="24"/>
          <w:lang w:val="it-IT"/>
        </w:rPr>
        <w:t xml:space="preserve">52’) di fronte al </w:t>
      </w:r>
      <w:r w:rsidR="00FB3685">
        <w:rPr>
          <w:rFonts w:asciiTheme="minorHAnsi" w:hAnsiTheme="minorHAnsi" w:cstheme="minorHAnsi"/>
          <w:sz w:val="24"/>
          <w:lang w:val="it-IT"/>
        </w:rPr>
        <w:t>tavolo della Presidenza</w:t>
      </w:r>
      <w:r w:rsidRPr="003C41A1">
        <w:rPr>
          <w:rFonts w:asciiTheme="minorHAnsi" w:hAnsiTheme="minorHAnsi" w:cstheme="minorHAnsi"/>
          <w:sz w:val="24"/>
          <w:lang w:val="it-IT"/>
        </w:rPr>
        <w:t xml:space="preserve"> </w:t>
      </w:r>
    </w:p>
    <w:p w:rsidR="00427137" w:rsidRPr="003C41A1" w:rsidRDefault="0010464D" w:rsidP="00427511">
      <w:pPr>
        <w:pStyle w:val="ATSBullet1"/>
        <w:numPr>
          <w:ilvl w:val="0"/>
          <w:numId w:val="19"/>
        </w:numPr>
        <w:spacing w:after="60"/>
        <w:ind w:left="993" w:hanging="284"/>
        <w:jc w:val="both"/>
        <w:rPr>
          <w:rFonts w:asciiTheme="minorHAnsi" w:hAnsiTheme="minorHAnsi" w:cstheme="minorHAnsi"/>
          <w:sz w:val="24"/>
          <w:lang w:val="it-IT"/>
        </w:rPr>
      </w:pPr>
      <w:r>
        <w:rPr>
          <w:rFonts w:asciiTheme="minorHAnsi" w:hAnsiTheme="minorHAnsi" w:cstheme="minorHAnsi"/>
          <w:sz w:val="24"/>
          <w:lang w:val="it-IT"/>
        </w:rPr>
        <w:t xml:space="preserve">12 </w:t>
      </w:r>
      <w:r w:rsidR="00427137" w:rsidRPr="003C41A1">
        <w:rPr>
          <w:rFonts w:asciiTheme="minorHAnsi" w:hAnsiTheme="minorHAnsi" w:cstheme="minorHAnsi"/>
          <w:sz w:val="24"/>
          <w:lang w:val="it-IT"/>
        </w:rPr>
        <w:t>Schermi LCD di misura Regular (</w:t>
      </w:r>
      <w:r w:rsidR="00B9116A">
        <w:rPr>
          <w:rFonts w:asciiTheme="minorHAnsi" w:hAnsiTheme="minorHAnsi" w:cstheme="minorHAnsi"/>
          <w:sz w:val="24"/>
          <w:lang w:val="it-IT"/>
        </w:rPr>
        <w:t xml:space="preserve">almeno </w:t>
      </w:r>
      <w:r w:rsidR="00427137" w:rsidRPr="003C41A1">
        <w:rPr>
          <w:rFonts w:asciiTheme="minorHAnsi" w:hAnsiTheme="minorHAnsi" w:cstheme="minorHAnsi"/>
          <w:sz w:val="24"/>
          <w:lang w:val="it-IT"/>
        </w:rPr>
        <w:t>42’) posti nel centro della sala di fronte ai delegat</w:t>
      </w:r>
      <w:r w:rsidR="006B2678">
        <w:rPr>
          <w:rFonts w:asciiTheme="minorHAnsi" w:hAnsiTheme="minorHAnsi" w:cstheme="minorHAnsi"/>
          <w:sz w:val="24"/>
          <w:lang w:val="it-IT"/>
        </w:rPr>
        <w:t>i</w:t>
      </w:r>
      <w:r>
        <w:rPr>
          <w:rFonts w:asciiTheme="minorHAnsi" w:hAnsiTheme="minorHAnsi" w:cstheme="minorHAnsi"/>
          <w:sz w:val="24"/>
          <w:lang w:val="it-IT"/>
        </w:rPr>
        <w:t xml:space="preserve"> della prima fila (2</w:t>
      </w:r>
      <w:r w:rsidR="00AD6066">
        <w:rPr>
          <w:rFonts w:asciiTheme="minorHAnsi" w:hAnsiTheme="minorHAnsi" w:cstheme="minorHAnsi"/>
          <w:sz w:val="24"/>
          <w:lang w:val="it-IT"/>
        </w:rPr>
        <w:t xml:space="preserve"> frontali </w:t>
      </w:r>
      <w:r>
        <w:rPr>
          <w:rFonts w:asciiTheme="minorHAnsi" w:hAnsiTheme="minorHAnsi" w:cstheme="minorHAnsi"/>
          <w:sz w:val="24"/>
          <w:lang w:val="it-IT"/>
        </w:rPr>
        <w:t>+</w:t>
      </w:r>
      <w:r w:rsidR="00AD6066">
        <w:rPr>
          <w:rFonts w:asciiTheme="minorHAnsi" w:hAnsiTheme="minorHAnsi" w:cstheme="minorHAnsi"/>
          <w:sz w:val="24"/>
          <w:lang w:val="it-IT"/>
        </w:rPr>
        <w:t xml:space="preserve"> </w:t>
      </w:r>
      <w:r>
        <w:rPr>
          <w:rFonts w:asciiTheme="minorHAnsi" w:hAnsiTheme="minorHAnsi" w:cstheme="minorHAnsi"/>
          <w:sz w:val="24"/>
          <w:lang w:val="it-IT"/>
        </w:rPr>
        <w:t>5</w:t>
      </w:r>
      <w:r w:rsidR="00AD6066">
        <w:rPr>
          <w:rFonts w:asciiTheme="minorHAnsi" w:hAnsiTheme="minorHAnsi" w:cstheme="minorHAnsi"/>
          <w:sz w:val="24"/>
          <w:lang w:val="it-IT"/>
        </w:rPr>
        <w:t xml:space="preserve"> per lato</w:t>
      </w:r>
      <w:r>
        <w:rPr>
          <w:rFonts w:asciiTheme="minorHAnsi" w:hAnsiTheme="minorHAnsi" w:cstheme="minorHAnsi"/>
          <w:sz w:val="24"/>
          <w:lang w:val="it-IT"/>
        </w:rPr>
        <w:t>)</w:t>
      </w:r>
    </w:p>
    <w:p w:rsidR="008F374A" w:rsidRPr="00FC3957" w:rsidRDefault="0016107F" w:rsidP="00427511">
      <w:pPr>
        <w:pStyle w:val="ATSBullet1"/>
        <w:numPr>
          <w:ilvl w:val="0"/>
          <w:numId w:val="19"/>
        </w:numPr>
        <w:spacing w:after="60"/>
        <w:ind w:left="993" w:hanging="284"/>
        <w:rPr>
          <w:rFonts w:asciiTheme="minorHAnsi" w:hAnsiTheme="minorHAnsi" w:cstheme="minorHAnsi"/>
          <w:sz w:val="24"/>
          <w:lang w:val="it-IT"/>
        </w:rPr>
      </w:pPr>
      <w:r>
        <w:rPr>
          <w:rFonts w:asciiTheme="minorHAnsi" w:hAnsiTheme="minorHAnsi" w:cstheme="minorHAnsi"/>
          <w:sz w:val="24"/>
          <w:lang w:val="it-IT"/>
        </w:rPr>
        <w:lastRenderedPageBreak/>
        <w:t xml:space="preserve">2 </w:t>
      </w:r>
      <w:r w:rsidR="00427137" w:rsidRPr="00FC3957">
        <w:rPr>
          <w:rFonts w:asciiTheme="minorHAnsi" w:hAnsiTheme="minorHAnsi" w:cstheme="minorHAnsi"/>
          <w:sz w:val="24"/>
          <w:lang w:val="it-IT"/>
        </w:rPr>
        <w:t>Schermi LCD di fronte alle cabine interpreti</w:t>
      </w:r>
      <w:r w:rsidR="00FC3957" w:rsidRPr="00FC3957">
        <w:rPr>
          <w:rFonts w:asciiTheme="minorHAnsi" w:hAnsiTheme="minorHAnsi" w:cstheme="minorHAnsi"/>
          <w:sz w:val="24"/>
          <w:lang w:val="it-IT"/>
        </w:rPr>
        <w:t xml:space="preserve"> </w:t>
      </w:r>
      <w:r w:rsidR="00AD6066" w:rsidRPr="00FC3957">
        <w:rPr>
          <w:rFonts w:asciiTheme="minorHAnsi" w:hAnsiTheme="minorHAnsi" w:cstheme="minorHAnsi"/>
          <w:sz w:val="24"/>
          <w:lang w:val="it-IT"/>
        </w:rPr>
        <w:t xml:space="preserve"> </w:t>
      </w:r>
    </w:p>
    <w:p w:rsidR="00763D1F" w:rsidRPr="004D4A8E" w:rsidRDefault="00763D1F" w:rsidP="0037393A">
      <w:pPr>
        <w:pStyle w:val="ATSBullet1"/>
        <w:rPr>
          <w:rFonts w:asciiTheme="minorHAnsi" w:hAnsiTheme="minorHAnsi" w:cstheme="minorHAnsi"/>
          <w:b/>
          <w:sz w:val="16"/>
          <w:szCs w:val="16"/>
          <w:lang w:val="it-IT"/>
        </w:rPr>
      </w:pPr>
    </w:p>
    <w:p w:rsidR="0037393A" w:rsidRDefault="0037393A" w:rsidP="00427511">
      <w:pPr>
        <w:pStyle w:val="ATSBullet1"/>
        <w:spacing w:after="60"/>
        <w:rPr>
          <w:rFonts w:asciiTheme="minorHAnsi" w:hAnsiTheme="minorHAnsi" w:cstheme="minorHAnsi"/>
          <w:sz w:val="24"/>
          <w:lang w:val="it-IT"/>
        </w:rPr>
      </w:pPr>
      <w:r>
        <w:rPr>
          <w:rFonts w:asciiTheme="minorHAnsi" w:hAnsiTheme="minorHAnsi" w:cstheme="minorHAnsi"/>
          <w:b/>
          <w:sz w:val="24"/>
          <w:lang w:val="it-IT"/>
        </w:rPr>
        <w:t>DOTAZIONI IT</w:t>
      </w:r>
      <w:r w:rsidR="00EC7A83">
        <w:rPr>
          <w:rFonts w:asciiTheme="minorHAnsi" w:hAnsiTheme="minorHAnsi" w:cstheme="minorHAnsi"/>
          <w:b/>
          <w:sz w:val="24"/>
          <w:lang w:val="it-IT"/>
        </w:rPr>
        <w:t xml:space="preserve"> </w:t>
      </w:r>
      <w:r w:rsidR="00EC7A83" w:rsidRPr="00EC7A83">
        <w:rPr>
          <w:rFonts w:asciiTheme="minorHAnsi" w:hAnsiTheme="minorHAnsi" w:cstheme="minorHAnsi"/>
          <w:b/>
          <w:sz w:val="24"/>
        </w:rPr>
        <w:t>Meeting Room 1</w:t>
      </w:r>
    </w:p>
    <w:p w:rsidR="00083630" w:rsidRDefault="00083630" w:rsidP="00427511">
      <w:pPr>
        <w:pStyle w:val="ATSNormal"/>
        <w:numPr>
          <w:ilvl w:val="0"/>
          <w:numId w:val="19"/>
        </w:numPr>
        <w:spacing w:before="60" w:after="60"/>
        <w:ind w:left="992" w:hanging="357"/>
        <w:rPr>
          <w:rFonts w:asciiTheme="minorHAnsi" w:hAnsiTheme="minorHAnsi" w:cstheme="minorHAnsi"/>
          <w:sz w:val="24"/>
          <w:lang w:val="it-IT"/>
        </w:rPr>
      </w:pPr>
      <w:r w:rsidRPr="00AB5BDD">
        <w:rPr>
          <w:rFonts w:asciiTheme="minorHAnsi" w:hAnsiTheme="minorHAnsi" w:cstheme="minorHAnsi"/>
          <w:sz w:val="24"/>
          <w:lang w:val="it-IT"/>
        </w:rPr>
        <w:t>2 Workstation</w:t>
      </w:r>
      <w:r w:rsidR="00C00D33" w:rsidRPr="00AB5BDD">
        <w:rPr>
          <w:rFonts w:asciiTheme="minorHAnsi" w:hAnsiTheme="minorHAnsi" w:cstheme="minorHAnsi"/>
          <w:sz w:val="24"/>
          <w:lang w:val="it-IT"/>
        </w:rPr>
        <w:t>/PC</w:t>
      </w:r>
      <w:r w:rsidRPr="00AB5BDD">
        <w:rPr>
          <w:rFonts w:asciiTheme="minorHAnsi" w:hAnsiTheme="minorHAnsi" w:cstheme="minorHAnsi"/>
          <w:sz w:val="24"/>
          <w:lang w:val="it-IT"/>
        </w:rPr>
        <w:t>*</w:t>
      </w:r>
      <w:r w:rsidR="00C00D33" w:rsidRPr="00AB5BDD">
        <w:rPr>
          <w:rFonts w:asciiTheme="minorHAnsi" w:hAnsiTheme="minorHAnsi" w:cstheme="minorHAnsi"/>
          <w:sz w:val="24"/>
          <w:lang w:val="it-IT"/>
        </w:rPr>
        <w:t xml:space="preserve"> per il </w:t>
      </w:r>
      <w:r w:rsidR="00165A05">
        <w:rPr>
          <w:rFonts w:asciiTheme="minorHAnsi" w:hAnsiTheme="minorHAnsi" w:cstheme="minorHAnsi"/>
          <w:sz w:val="24"/>
          <w:lang w:val="it-IT"/>
        </w:rPr>
        <w:t xml:space="preserve">tavolo della Presidenza </w:t>
      </w:r>
      <w:r w:rsidR="008273AE" w:rsidRPr="00AB5BDD">
        <w:rPr>
          <w:rFonts w:asciiTheme="minorHAnsi" w:hAnsiTheme="minorHAnsi" w:cstheme="minorHAnsi"/>
          <w:sz w:val="24"/>
          <w:lang w:val="it-IT"/>
        </w:rPr>
        <w:t>(</w:t>
      </w:r>
      <w:r w:rsidRPr="00AB5BDD">
        <w:rPr>
          <w:rFonts w:asciiTheme="minorHAnsi" w:hAnsiTheme="minorHAnsi" w:cstheme="minorHAnsi"/>
          <w:sz w:val="24"/>
          <w:lang w:val="it-IT"/>
        </w:rPr>
        <w:t>conne</w:t>
      </w:r>
      <w:r w:rsidR="00AB5BDD" w:rsidRPr="00AB5BDD">
        <w:rPr>
          <w:rFonts w:asciiTheme="minorHAnsi" w:hAnsiTheme="minorHAnsi" w:cstheme="minorHAnsi"/>
          <w:sz w:val="24"/>
          <w:lang w:val="it-IT"/>
        </w:rPr>
        <w:t>sse al Sistema di</w:t>
      </w:r>
      <w:r w:rsidRPr="00AB5BDD">
        <w:rPr>
          <w:rFonts w:asciiTheme="minorHAnsi" w:hAnsiTheme="minorHAnsi" w:cstheme="minorHAnsi"/>
          <w:sz w:val="24"/>
          <w:lang w:val="it-IT"/>
        </w:rPr>
        <w:t xml:space="preserve"> presenta</w:t>
      </w:r>
      <w:r w:rsidR="00AB5BDD">
        <w:rPr>
          <w:rFonts w:asciiTheme="minorHAnsi" w:hAnsiTheme="minorHAnsi" w:cstheme="minorHAnsi"/>
          <w:sz w:val="24"/>
          <w:lang w:val="it-IT"/>
        </w:rPr>
        <w:t>zione</w:t>
      </w:r>
      <w:r w:rsidR="008273AE" w:rsidRPr="00AB5BDD">
        <w:rPr>
          <w:rFonts w:asciiTheme="minorHAnsi" w:hAnsiTheme="minorHAnsi" w:cstheme="minorHAnsi"/>
          <w:sz w:val="24"/>
          <w:lang w:val="it-IT"/>
        </w:rPr>
        <w:t>)</w:t>
      </w:r>
    </w:p>
    <w:p w:rsidR="00B67BC0" w:rsidRPr="00AB5BDD" w:rsidRDefault="00B67BC0" w:rsidP="00427511">
      <w:pPr>
        <w:pStyle w:val="ATSNormal"/>
        <w:numPr>
          <w:ilvl w:val="0"/>
          <w:numId w:val="19"/>
        </w:numPr>
        <w:spacing w:before="60" w:after="60"/>
        <w:ind w:left="992" w:hanging="357"/>
        <w:rPr>
          <w:rFonts w:asciiTheme="minorHAnsi" w:hAnsiTheme="minorHAnsi" w:cstheme="minorHAnsi"/>
          <w:sz w:val="24"/>
          <w:lang w:val="it-IT"/>
        </w:rPr>
      </w:pPr>
      <w:r w:rsidRPr="00AB5BDD">
        <w:rPr>
          <w:rFonts w:asciiTheme="minorHAnsi" w:hAnsiTheme="minorHAnsi" w:cstheme="minorHAnsi"/>
          <w:sz w:val="24"/>
          <w:lang w:val="it-IT"/>
        </w:rPr>
        <w:t>2 Workstation/PC* per</w:t>
      </w:r>
      <w:r>
        <w:rPr>
          <w:rFonts w:asciiTheme="minorHAnsi" w:hAnsiTheme="minorHAnsi" w:cstheme="minorHAnsi"/>
          <w:sz w:val="24"/>
          <w:lang w:val="it-IT"/>
        </w:rPr>
        <w:t xml:space="preserve"> il tavolo dei R</w:t>
      </w:r>
      <w:r w:rsidR="00D001DF">
        <w:rPr>
          <w:rFonts w:asciiTheme="minorHAnsi" w:hAnsiTheme="minorHAnsi" w:cstheme="minorHAnsi"/>
          <w:sz w:val="24"/>
          <w:lang w:val="it-IT"/>
        </w:rPr>
        <w:t>edattori</w:t>
      </w:r>
    </w:p>
    <w:p w:rsidR="00ED5F66" w:rsidRPr="00BA0B5C" w:rsidRDefault="00DE7D56" w:rsidP="00427511">
      <w:pPr>
        <w:pStyle w:val="ATSBullet1"/>
        <w:numPr>
          <w:ilvl w:val="0"/>
          <w:numId w:val="19"/>
        </w:numPr>
        <w:spacing w:after="60"/>
        <w:ind w:left="993"/>
        <w:jc w:val="both"/>
        <w:rPr>
          <w:rFonts w:asciiTheme="minorHAnsi" w:hAnsiTheme="minorHAnsi" w:cstheme="minorHAnsi"/>
          <w:sz w:val="24"/>
          <w:lang w:val="it-IT"/>
        </w:rPr>
      </w:pPr>
      <w:r>
        <w:rPr>
          <w:rFonts w:asciiTheme="minorHAnsi" w:hAnsiTheme="minorHAnsi" w:cstheme="minorHAnsi"/>
          <w:sz w:val="24"/>
          <w:lang w:val="it-IT"/>
        </w:rPr>
        <w:t xml:space="preserve">La </w:t>
      </w:r>
      <w:r w:rsidR="00ED5F66">
        <w:rPr>
          <w:rFonts w:asciiTheme="minorHAnsi" w:hAnsiTheme="minorHAnsi" w:cstheme="minorHAnsi"/>
          <w:sz w:val="24"/>
          <w:lang w:val="it-IT"/>
        </w:rPr>
        <w:t>Meeting room</w:t>
      </w:r>
      <w:r w:rsidR="00ED5F66" w:rsidRPr="00003483">
        <w:rPr>
          <w:rFonts w:asciiTheme="minorHAnsi" w:hAnsiTheme="minorHAnsi" w:cstheme="minorHAnsi"/>
          <w:sz w:val="24"/>
          <w:lang w:val="it-IT"/>
        </w:rPr>
        <w:t xml:space="preserve"> 1</w:t>
      </w:r>
      <w:r w:rsidR="00ED5F66">
        <w:rPr>
          <w:rFonts w:asciiTheme="minorHAnsi" w:hAnsiTheme="minorHAnsi" w:cstheme="minorHAnsi"/>
          <w:sz w:val="24"/>
          <w:lang w:val="it-IT"/>
        </w:rPr>
        <w:t xml:space="preserve"> </w:t>
      </w:r>
      <w:r w:rsidR="00ED5F66" w:rsidRPr="00003483">
        <w:rPr>
          <w:rFonts w:asciiTheme="minorHAnsi" w:hAnsiTheme="minorHAnsi" w:cstheme="minorHAnsi"/>
          <w:sz w:val="24"/>
          <w:lang w:val="it-IT"/>
        </w:rPr>
        <w:t>dev</w:t>
      </w:r>
      <w:r w:rsidR="00ED5F66">
        <w:rPr>
          <w:rFonts w:asciiTheme="minorHAnsi" w:hAnsiTheme="minorHAnsi" w:cstheme="minorHAnsi"/>
          <w:sz w:val="24"/>
          <w:lang w:val="it-IT"/>
        </w:rPr>
        <w:t>e essere supportata</w:t>
      </w:r>
      <w:r w:rsidR="00ED5F66" w:rsidRPr="00003483">
        <w:rPr>
          <w:rFonts w:asciiTheme="minorHAnsi" w:hAnsiTheme="minorHAnsi" w:cstheme="minorHAnsi"/>
          <w:sz w:val="24"/>
          <w:lang w:val="it-IT"/>
        </w:rPr>
        <w:t xml:space="preserve"> da accesso wireless ad internet per </w:t>
      </w:r>
      <w:r>
        <w:rPr>
          <w:rFonts w:asciiTheme="minorHAnsi" w:hAnsiTheme="minorHAnsi" w:cstheme="minorHAnsi"/>
          <w:sz w:val="24"/>
          <w:lang w:val="it-IT"/>
        </w:rPr>
        <w:t xml:space="preserve">i </w:t>
      </w:r>
      <w:r w:rsidR="00ED5F66" w:rsidRPr="00003483">
        <w:rPr>
          <w:rFonts w:asciiTheme="minorHAnsi" w:hAnsiTheme="minorHAnsi" w:cstheme="minorHAnsi"/>
          <w:sz w:val="24"/>
          <w:lang w:val="it-IT"/>
        </w:rPr>
        <w:t>delegati e accesso cablato alla rete per il tavolo principale</w:t>
      </w:r>
    </w:p>
    <w:p w:rsidR="00831418" w:rsidRDefault="00831418" w:rsidP="00254D39">
      <w:pPr>
        <w:spacing w:line="360" w:lineRule="auto"/>
        <w:rPr>
          <w:lang w:eastAsia="en-GB"/>
        </w:rPr>
      </w:pPr>
    </w:p>
    <w:p w:rsidR="00403862" w:rsidRDefault="00403862" w:rsidP="00254D39">
      <w:pPr>
        <w:spacing w:line="360" w:lineRule="auto"/>
        <w:rPr>
          <w:lang w:eastAsia="en-GB"/>
        </w:rPr>
      </w:pPr>
    </w:p>
    <w:p w:rsidR="003F6CBA" w:rsidRPr="00403862" w:rsidRDefault="001B747F" w:rsidP="00D17E21">
      <w:pPr>
        <w:pStyle w:val="ATSHdg4"/>
        <w:rPr>
          <w:rFonts w:asciiTheme="minorHAnsi" w:hAnsiTheme="minorHAnsi" w:cstheme="minorHAnsi"/>
          <w:sz w:val="24"/>
          <w:lang w:val="en-US"/>
        </w:rPr>
      </w:pPr>
      <w:r>
        <w:rPr>
          <w:rFonts w:asciiTheme="minorHAnsi" w:hAnsiTheme="minorHAnsi" w:cstheme="minorHAnsi"/>
          <w:sz w:val="24"/>
        </w:rPr>
        <w:t>1.</w:t>
      </w:r>
      <w:r w:rsidR="003F6CBA" w:rsidRPr="00BA0B5C">
        <w:rPr>
          <w:rFonts w:asciiTheme="minorHAnsi" w:hAnsiTheme="minorHAnsi" w:cstheme="minorHAnsi"/>
          <w:sz w:val="24"/>
        </w:rPr>
        <w:t xml:space="preserve">2.2 </w:t>
      </w:r>
      <w:r w:rsidR="003B4553" w:rsidRPr="00403862">
        <w:rPr>
          <w:rFonts w:asciiTheme="minorHAnsi" w:hAnsiTheme="minorHAnsi" w:cstheme="minorHAnsi"/>
          <w:b/>
          <w:sz w:val="24"/>
          <w:u w:val="single"/>
          <w:lang w:val="en-US"/>
        </w:rPr>
        <w:t xml:space="preserve">MEETING ROOM </w:t>
      </w:r>
      <w:r w:rsidR="003F6CBA" w:rsidRPr="00403862">
        <w:rPr>
          <w:rFonts w:asciiTheme="minorHAnsi" w:hAnsiTheme="minorHAnsi" w:cstheme="minorHAnsi"/>
          <w:b/>
          <w:sz w:val="24"/>
          <w:lang w:val="en-US"/>
        </w:rPr>
        <w:t>2</w:t>
      </w:r>
      <w:bookmarkEnd w:id="9"/>
      <w:bookmarkEnd w:id="10"/>
      <w:bookmarkEnd w:id="11"/>
      <w:bookmarkEnd w:id="12"/>
    </w:p>
    <w:p w:rsidR="00632E25" w:rsidRPr="00403862" w:rsidRDefault="00632E25" w:rsidP="00254D39">
      <w:pPr>
        <w:spacing w:line="240" w:lineRule="auto"/>
        <w:rPr>
          <w:b/>
          <w:sz w:val="24"/>
          <w:szCs w:val="24"/>
          <w:lang w:val="en-US" w:eastAsia="en-GB"/>
        </w:rPr>
      </w:pPr>
    </w:p>
    <w:p w:rsidR="003B4553" w:rsidRPr="00403862" w:rsidRDefault="003B4553" w:rsidP="00427511">
      <w:pPr>
        <w:spacing w:before="60" w:after="60"/>
        <w:rPr>
          <w:b/>
          <w:sz w:val="24"/>
          <w:szCs w:val="24"/>
          <w:lang w:val="en-US" w:eastAsia="en-GB"/>
        </w:rPr>
      </w:pPr>
      <w:r w:rsidRPr="00403862">
        <w:rPr>
          <w:b/>
          <w:sz w:val="24"/>
          <w:szCs w:val="24"/>
          <w:lang w:val="en-US" w:eastAsia="en-GB"/>
        </w:rPr>
        <w:t>ALLESTIMENTI</w:t>
      </w:r>
      <w:r w:rsidR="00EC7A83" w:rsidRPr="00403862">
        <w:rPr>
          <w:b/>
          <w:sz w:val="24"/>
          <w:szCs w:val="24"/>
          <w:lang w:val="en-US" w:eastAsia="en-GB"/>
        </w:rPr>
        <w:t xml:space="preserve"> </w:t>
      </w:r>
      <w:r w:rsidR="00EC7A83">
        <w:rPr>
          <w:b/>
          <w:sz w:val="24"/>
          <w:szCs w:val="24"/>
          <w:lang w:val="en-GB" w:eastAsia="en-GB"/>
        </w:rPr>
        <w:t>Meeting Room 2</w:t>
      </w:r>
    </w:p>
    <w:p w:rsidR="0056291E" w:rsidRPr="00311E0F" w:rsidRDefault="00F473FB" w:rsidP="00427511">
      <w:pPr>
        <w:pStyle w:val="Paragrafoelenco"/>
        <w:numPr>
          <w:ilvl w:val="0"/>
          <w:numId w:val="4"/>
        </w:numPr>
        <w:spacing w:before="60" w:after="60" w:line="240" w:lineRule="auto"/>
        <w:ind w:left="709"/>
        <w:jc w:val="both"/>
        <w:rPr>
          <w:sz w:val="24"/>
          <w:szCs w:val="24"/>
          <w:lang w:eastAsia="en-GB"/>
        </w:rPr>
      </w:pPr>
      <w:r w:rsidRPr="00F41445">
        <w:rPr>
          <w:sz w:val="24"/>
          <w:szCs w:val="24"/>
          <w:lang w:eastAsia="en-GB"/>
        </w:rPr>
        <w:t xml:space="preserve">La sala deve essere allestita </w:t>
      </w:r>
      <w:r>
        <w:rPr>
          <w:sz w:val="24"/>
          <w:szCs w:val="24"/>
          <w:lang w:eastAsia="en-GB"/>
        </w:rPr>
        <w:t xml:space="preserve">come di seguito indicato. </w:t>
      </w:r>
      <w:r w:rsidR="00F17B5A">
        <w:rPr>
          <w:sz w:val="24"/>
          <w:szCs w:val="24"/>
          <w:lang w:eastAsia="en-GB"/>
        </w:rPr>
        <w:t>L</w:t>
      </w:r>
      <w:r w:rsidR="00646396">
        <w:rPr>
          <w:rFonts w:cstheme="minorHAnsi"/>
          <w:sz w:val="24"/>
        </w:rPr>
        <w:t xml:space="preserve">a </w:t>
      </w:r>
      <w:r w:rsidR="00646396">
        <w:rPr>
          <w:sz w:val="24"/>
          <w:szCs w:val="24"/>
          <w:lang w:eastAsia="en-GB"/>
        </w:rPr>
        <w:t>disposizione di tavoli e sedie deve fare riferimento alla piantina di cui all’all</w:t>
      </w:r>
      <w:r w:rsidR="00646396">
        <w:rPr>
          <w:rFonts w:cstheme="minorHAnsi"/>
          <w:sz w:val="24"/>
        </w:rPr>
        <w:t xml:space="preserve">egato </w:t>
      </w:r>
      <w:r w:rsidR="00F17B5A">
        <w:rPr>
          <w:rFonts w:cstheme="minorHAnsi"/>
          <w:sz w:val="24"/>
        </w:rPr>
        <w:t>2</w:t>
      </w:r>
      <w:r w:rsidR="00C51104" w:rsidRPr="00311E0F">
        <w:rPr>
          <w:rFonts w:cstheme="minorHAnsi"/>
          <w:sz w:val="24"/>
        </w:rPr>
        <w:t xml:space="preserve"> </w:t>
      </w:r>
    </w:p>
    <w:p w:rsidR="003F6CBA" w:rsidRPr="003C41A1" w:rsidRDefault="009D13CF" w:rsidP="006D78E1">
      <w:pPr>
        <w:pStyle w:val="ATSBullet1"/>
        <w:numPr>
          <w:ilvl w:val="0"/>
          <w:numId w:val="4"/>
        </w:numPr>
        <w:spacing w:after="60"/>
        <w:ind w:left="709" w:hanging="283"/>
        <w:jc w:val="both"/>
        <w:rPr>
          <w:rFonts w:asciiTheme="minorHAnsi" w:hAnsiTheme="minorHAnsi" w:cstheme="minorHAnsi"/>
          <w:sz w:val="24"/>
          <w:lang w:val="it-IT"/>
        </w:rPr>
      </w:pPr>
      <w:r w:rsidRPr="003C41A1">
        <w:rPr>
          <w:rFonts w:asciiTheme="minorHAnsi" w:hAnsiTheme="minorHAnsi" w:cstheme="minorHAnsi"/>
          <w:sz w:val="24"/>
          <w:lang w:val="it-IT"/>
        </w:rPr>
        <w:t>Prima fila</w:t>
      </w:r>
      <w:r w:rsidR="001931CE" w:rsidRPr="003C41A1">
        <w:rPr>
          <w:rFonts w:asciiTheme="minorHAnsi" w:hAnsiTheme="minorHAnsi" w:cstheme="minorHAnsi"/>
          <w:sz w:val="24"/>
          <w:lang w:val="it-IT"/>
        </w:rPr>
        <w:t>:</w:t>
      </w:r>
      <w:r w:rsidRPr="003C41A1">
        <w:rPr>
          <w:rFonts w:asciiTheme="minorHAnsi" w:hAnsiTheme="minorHAnsi" w:cstheme="minorHAnsi"/>
          <w:sz w:val="24"/>
          <w:lang w:val="it-IT"/>
        </w:rPr>
        <w:t xml:space="preserve"> </w:t>
      </w:r>
      <w:r w:rsidR="001931CE" w:rsidRPr="003C41A1">
        <w:rPr>
          <w:rFonts w:asciiTheme="minorHAnsi" w:hAnsiTheme="minorHAnsi" w:cstheme="minorHAnsi"/>
          <w:sz w:val="24"/>
          <w:lang w:val="it-IT"/>
        </w:rPr>
        <w:t xml:space="preserve">42 tavoli </w:t>
      </w:r>
      <w:r w:rsidR="00AB41B4" w:rsidRPr="003C41A1">
        <w:rPr>
          <w:rFonts w:asciiTheme="minorHAnsi" w:hAnsiTheme="minorHAnsi" w:cstheme="minorHAnsi"/>
          <w:sz w:val="24"/>
          <w:lang w:val="it-IT"/>
        </w:rPr>
        <w:t xml:space="preserve">monoposto </w:t>
      </w:r>
      <w:r w:rsidR="00DB6F87">
        <w:rPr>
          <w:rFonts w:asciiTheme="minorHAnsi" w:hAnsiTheme="minorHAnsi" w:cstheme="minorHAnsi"/>
          <w:sz w:val="24"/>
          <w:lang w:val="it-IT"/>
        </w:rPr>
        <w:t>con</w:t>
      </w:r>
      <w:r w:rsidR="001931CE" w:rsidRPr="003C41A1">
        <w:rPr>
          <w:rFonts w:asciiTheme="minorHAnsi" w:hAnsiTheme="minorHAnsi" w:cstheme="minorHAnsi"/>
          <w:sz w:val="24"/>
          <w:lang w:val="it-IT"/>
        </w:rPr>
        <w:t xml:space="preserve"> </w:t>
      </w:r>
      <w:r w:rsidR="003F6CBA" w:rsidRPr="003C41A1">
        <w:rPr>
          <w:rFonts w:asciiTheme="minorHAnsi" w:hAnsiTheme="minorHAnsi" w:cstheme="minorHAnsi"/>
          <w:sz w:val="24"/>
          <w:lang w:val="it-IT"/>
        </w:rPr>
        <w:t xml:space="preserve">42 </w:t>
      </w:r>
      <w:r w:rsidR="003B4553" w:rsidRPr="003C41A1">
        <w:rPr>
          <w:rFonts w:asciiTheme="minorHAnsi" w:hAnsiTheme="minorHAnsi" w:cstheme="minorHAnsi"/>
          <w:sz w:val="24"/>
          <w:lang w:val="it-IT"/>
        </w:rPr>
        <w:t xml:space="preserve">sedie </w:t>
      </w:r>
      <w:r w:rsidR="003F6CBA" w:rsidRPr="003C41A1">
        <w:rPr>
          <w:rFonts w:asciiTheme="minorHAnsi" w:hAnsiTheme="minorHAnsi" w:cstheme="minorHAnsi"/>
          <w:sz w:val="24"/>
          <w:lang w:val="it-IT"/>
        </w:rPr>
        <w:t xml:space="preserve">(42 </w:t>
      </w:r>
      <w:r w:rsidR="00F4457B" w:rsidRPr="003C41A1">
        <w:rPr>
          <w:rFonts w:asciiTheme="minorHAnsi" w:hAnsiTheme="minorHAnsi" w:cstheme="minorHAnsi"/>
          <w:sz w:val="24"/>
          <w:lang w:val="it-IT"/>
        </w:rPr>
        <w:t>delegazion</w:t>
      </w:r>
      <w:r w:rsidR="00970B2E" w:rsidRPr="003C41A1">
        <w:rPr>
          <w:rFonts w:asciiTheme="minorHAnsi" w:hAnsiTheme="minorHAnsi" w:cstheme="minorHAnsi"/>
          <w:sz w:val="24"/>
          <w:lang w:val="it-IT"/>
        </w:rPr>
        <w:t>i</w:t>
      </w:r>
      <w:r w:rsidRPr="003C41A1">
        <w:rPr>
          <w:rFonts w:asciiTheme="minorHAnsi" w:hAnsiTheme="minorHAnsi" w:cstheme="minorHAnsi"/>
          <w:sz w:val="24"/>
          <w:lang w:val="it-IT"/>
        </w:rPr>
        <w:t>, una pers</w:t>
      </w:r>
      <w:r w:rsidR="001931CE" w:rsidRPr="003C41A1">
        <w:rPr>
          <w:rFonts w:asciiTheme="minorHAnsi" w:hAnsiTheme="minorHAnsi" w:cstheme="minorHAnsi"/>
          <w:sz w:val="24"/>
          <w:lang w:val="it-IT"/>
        </w:rPr>
        <w:t>ona</w:t>
      </w:r>
      <w:r w:rsidRPr="003C41A1">
        <w:rPr>
          <w:rFonts w:asciiTheme="minorHAnsi" w:hAnsiTheme="minorHAnsi" w:cstheme="minorHAnsi"/>
          <w:sz w:val="24"/>
          <w:lang w:val="it-IT"/>
        </w:rPr>
        <w:t xml:space="preserve"> per </w:t>
      </w:r>
      <w:r w:rsidR="003907BF">
        <w:rPr>
          <w:rFonts w:asciiTheme="minorHAnsi" w:hAnsiTheme="minorHAnsi" w:cstheme="minorHAnsi"/>
          <w:sz w:val="24"/>
          <w:lang w:val="it-IT"/>
        </w:rPr>
        <w:t>tavolo</w:t>
      </w:r>
      <w:r w:rsidR="003F6CBA" w:rsidRPr="003C41A1">
        <w:rPr>
          <w:rFonts w:asciiTheme="minorHAnsi" w:hAnsiTheme="minorHAnsi" w:cstheme="minorHAnsi"/>
          <w:sz w:val="24"/>
          <w:lang w:val="it-IT"/>
        </w:rPr>
        <w:t xml:space="preserve">) </w:t>
      </w:r>
    </w:p>
    <w:p w:rsidR="003F6CBA" w:rsidRPr="003C41A1" w:rsidRDefault="009D13CF" w:rsidP="006D78E1">
      <w:pPr>
        <w:pStyle w:val="ATSBullet1"/>
        <w:numPr>
          <w:ilvl w:val="0"/>
          <w:numId w:val="4"/>
        </w:numPr>
        <w:spacing w:after="60"/>
        <w:ind w:left="709" w:hanging="283"/>
        <w:jc w:val="both"/>
        <w:rPr>
          <w:rFonts w:asciiTheme="minorHAnsi" w:hAnsiTheme="minorHAnsi" w:cstheme="minorHAnsi"/>
          <w:sz w:val="24"/>
          <w:lang w:val="it-IT"/>
        </w:rPr>
      </w:pPr>
      <w:r w:rsidRPr="003C41A1">
        <w:rPr>
          <w:rFonts w:asciiTheme="minorHAnsi" w:hAnsiTheme="minorHAnsi" w:cstheme="minorHAnsi"/>
          <w:sz w:val="24"/>
          <w:lang w:val="it-IT"/>
        </w:rPr>
        <w:t>Seconda fila</w:t>
      </w:r>
      <w:r w:rsidR="001931CE" w:rsidRPr="003C41A1">
        <w:rPr>
          <w:rFonts w:asciiTheme="minorHAnsi" w:hAnsiTheme="minorHAnsi" w:cstheme="minorHAnsi"/>
          <w:sz w:val="24"/>
          <w:lang w:val="it-IT"/>
        </w:rPr>
        <w:t>:</w:t>
      </w:r>
      <w:r w:rsidRPr="003C41A1">
        <w:rPr>
          <w:rFonts w:asciiTheme="minorHAnsi" w:hAnsiTheme="minorHAnsi" w:cstheme="minorHAnsi"/>
          <w:sz w:val="24"/>
          <w:lang w:val="it-IT"/>
        </w:rPr>
        <w:t xml:space="preserve"> </w:t>
      </w:r>
      <w:r w:rsidR="003F6CBA" w:rsidRPr="003C41A1">
        <w:rPr>
          <w:rFonts w:asciiTheme="minorHAnsi" w:hAnsiTheme="minorHAnsi" w:cstheme="minorHAnsi"/>
          <w:sz w:val="24"/>
          <w:lang w:val="it-IT"/>
        </w:rPr>
        <w:t>42 se</w:t>
      </w:r>
      <w:r w:rsidR="005576D4" w:rsidRPr="003C41A1">
        <w:rPr>
          <w:rFonts w:asciiTheme="minorHAnsi" w:hAnsiTheme="minorHAnsi" w:cstheme="minorHAnsi"/>
          <w:sz w:val="24"/>
          <w:lang w:val="it-IT"/>
        </w:rPr>
        <w:t xml:space="preserve">die </w:t>
      </w:r>
      <w:r w:rsidR="003F6CBA" w:rsidRPr="003C41A1">
        <w:rPr>
          <w:rFonts w:asciiTheme="minorHAnsi" w:hAnsiTheme="minorHAnsi" w:cstheme="minorHAnsi"/>
          <w:sz w:val="24"/>
          <w:lang w:val="it-IT"/>
        </w:rPr>
        <w:t>(</w:t>
      </w:r>
      <w:r w:rsidR="00BE621B">
        <w:rPr>
          <w:rFonts w:asciiTheme="minorHAnsi" w:hAnsiTheme="minorHAnsi" w:cstheme="minorHAnsi"/>
          <w:sz w:val="24"/>
          <w:lang w:val="it-IT"/>
        </w:rPr>
        <w:t>una persona per</w:t>
      </w:r>
      <w:r w:rsidR="003F6CBA" w:rsidRPr="003C41A1">
        <w:rPr>
          <w:rFonts w:asciiTheme="minorHAnsi" w:hAnsiTheme="minorHAnsi" w:cstheme="minorHAnsi"/>
          <w:sz w:val="24"/>
          <w:lang w:val="it-IT"/>
        </w:rPr>
        <w:t xml:space="preserve"> </w:t>
      </w:r>
      <w:r w:rsidR="00F4457B" w:rsidRPr="003C41A1">
        <w:rPr>
          <w:rFonts w:asciiTheme="minorHAnsi" w:hAnsiTheme="minorHAnsi" w:cstheme="minorHAnsi"/>
          <w:sz w:val="24"/>
          <w:lang w:val="it-IT"/>
        </w:rPr>
        <w:t>delegazione</w:t>
      </w:r>
      <w:r w:rsidR="003F6CBA" w:rsidRPr="003C41A1">
        <w:rPr>
          <w:rFonts w:asciiTheme="minorHAnsi" w:hAnsiTheme="minorHAnsi" w:cstheme="minorHAnsi"/>
          <w:sz w:val="24"/>
          <w:lang w:val="it-IT"/>
        </w:rPr>
        <w:t>)</w:t>
      </w:r>
    </w:p>
    <w:p w:rsidR="00F473FB" w:rsidRDefault="009D13CF" w:rsidP="006D78E1">
      <w:pPr>
        <w:pStyle w:val="ATSBullet1"/>
        <w:numPr>
          <w:ilvl w:val="0"/>
          <w:numId w:val="4"/>
        </w:numPr>
        <w:spacing w:after="60"/>
        <w:ind w:left="709" w:hanging="283"/>
        <w:jc w:val="both"/>
        <w:rPr>
          <w:rFonts w:asciiTheme="minorHAnsi" w:hAnsiTheme="minorHAnsi" w:cstheme="minorHAnsi"/>
          <w:sz w:val="24"/>
          <w:lang w:val="it-IT"/>
        </w:rPr>
      </w:pPr>
      <w:r w:rsidRPr="003C41A1">
        <w:rPr>
          <w:rFonts w:asciiTheme="minorHAnsi" w:hAnsiTheme="minorHAnsi" w:cstheme="minorHAnsi"/>
          <w:sz w:val="24"/>
          <w:lang w:val="it-IT"/>
        </w:rPr>
        <w:t>Terza fila</w:t>
      </w:r>
      <w:r w:rsidR="001931CE" w:rsidRPr="003C41A1">
        <w:rPr>
          <w:rFonts w:asciiTheme="minorHAnsi" w:hAnsiTheme="minorHAnsi" w:cstheme="minorHAnsi"/>
          <w:sz w:val="24"/>
          <w:lang w:val="it-IT"/>
        </w:rPr>
        <w:t xml:space="preserve">: </w:t>
      </w:r>
      <w:r w:rsidR="008F65E0">
        <w:rPr>
          <w:rFonts w:asciiTheme="minorHAnsi" w:hAnsiTheme="minorHAnsi" w:cstheme="minorHAnsi"/>
          <w:sz w:val="24"/>
          <w:lang w:val="it-IT"/>
        </w:rPr>
        <w:t>23</w:t>
      </w:r>
      <w:r w:rsidR="00DB6F87">
        <w:rPr>
          <w:rFonts w:asciiTheme="minorHAnsi" w:hAnsiTheme="minorHAnsi" w:cstheme="minorHAnsi"/>
          <w:sz w:val="24"/>
          <w:lang w:val="it-IT"/>
        </w:rPr>
        <w:t xml:space="preserve"> tavoli </w:t>
      </w:r>
      <w:r w:rsidR="00BE621B">
        <w:rPr>
          <w:rFonts w:asciiTheme="minorHAnsi" w:hAnsiTheme="minorHAnsi" w:cstheme="minorHAnsi"/>
          <w:sz w:val="24"/>
          <w:lang w:val="it-IT"/>
        </w:rPr>
        <w:t xml:space="preserve">monoposto </w:t>
      </w:r>
      <w:r w:rsidR="00DB6F87">
        <w:rPr>
          <w:rFonts w:asciiTheme="minorHAnsi" w:hAnsiTheme="minorHAnsi" w:cstheme="minorHAnsi"/>
          <w:sz w:val="24"/>
          <w:lang w:val="it-IT"/>
        </w:rPr>
        <w:t>con</w:t>
      </w:r>
      <w:r w:rsidRPr="003C41A1">
        <w:rPr>
          <w:rFonts w:asciiTheme="minorHAnsi" w:hAnsiTheme="minorHAnsi" w:cstheme="minorHAnsi"/>
          <w:sz w:val="24"/>
          <w:lang w:val="it-IT"/>
        </w:rPr>
        <w:t xml:space="preserve"> </w:t>
      </w:r>
      <w:r w:rsidR="00BE621B">
        <w:rPr>
          <w:rFonts w:asciiTheme="minorHAnsi" w:hAnsiTheme="minorHAnsi" w:cstheme="minorHAnsi"/>
          <w:sz w:val="24"/>
          <w:lang w:val="it-IT"/>
        </w:rPr>
        <w:t>23 sedie</w:t>
      </w:r>
      <w:r w:rsidR="001931CE" w:rsidRPr="003C41A1">
        <w:rPr>
          <w:rFonts w:asciiTheme="minorHAnsi" w:hAnsiTheme="minorHAnsi" w:cstheme="minorHAnsi"/>
          <w:sz w:val="24"/>
          <w:lang w:val="it-IT"/>
        </w:rPr>
        <w:t xml:space="preserve"> </w:t>
      </w:r>
      <w:r w:rsidR="003F6CBA" w:rsidRPr="003C41A1">
        <w:rPr>
          <w:rFonts w:asciiTheme="minorHAnsi" w:hAnsiTheme="minorHAnsi" w:cstheme="minorHAnsi"/>
          <w:sz w:val="24"/>
          <w:lang w:val="it-IT"/>
        </w:rPr>
        <w:t xml:space="preserve">(23 </w:t>
      </w:r>
      <w:r w:rsidR="00F4457B" w:rsidRPr="003C41A1">
        <w:rPr>
          <w:rFonts w:asciiTheme="minorHAnsi" w:hAnsiTheme="minorHAnsi" w:cstheme="minorHAnsi"/>
          <w:sz w:val="24"/>
          <w:lang w:val="it-IT"/>
        </w:rPr>
        <w:t>delegazion</w:t>
      </w:r>
      <w:r w:rsidR="00970B2E" w:rsidRPr="003C41A1">
        <w:rPr>
          <w:rFonts w:asciiTheme="minorHAnsi" w:hAnsiTheme="minorHAnsi" w:cstheme="minorHAnsi"/>
          <w:sz w:val="24"/>
          <w:lang w:val="it-IT"/>
        </w:rPr>
        <w:t>i</w:t>
      </w:r>
      <w:r w:rsidR="00BE621B">
        <w:rPr>
          <w:rFonts w:asciiTheme="minorHAnsi" w:hAnsiTheme="minorHAnsi" w:cstheme="minorHAnsi"/>
          <w:sz w:val="24"/>
          <w:lang w:val="it-IT"/>
        </w:rPr>
        <w:t>,</w:t>
      </w:r>
      <w:r w:rsidR="003F6CBA" w:rsidRPr="003C41A1">
        <w:rPr>
          <w:rFonts w:asciiTheme="minorHAnsi" w:hAnsiTheme="minorHAnsi" w:cstheme="minorHAnsi"/>
          <w:sz w:val="24"/>
          <w:lang w:val="it-IT"/>
        </w:rPr>
        <w:t xml:space="preserve"> </w:t>
      </w:r>
      <w:r w:rsidR="00DD75BE" w:rsidRPr="003C41A1">
        <w:rPr>
          <w:rFonts w:asciiTheme="minorHAnsi" w:hAnsiTheme="minorHAnsi" w:cstheme="minorHAnsi"/>
          <w:sz w:val="24"/>
          <w:lang w:val="it-IT"/>
        </w:rPr>
        <w:t>u</w:t>
      </w:r>
      <w:r w:rsidR="005576D4" w:rsidRPr="003C41A1">
        <w:rPr>
          <w:rFonts w:asciiTheme="minorHAnsi" w:hAnsiTheme="minorHAnsi" w:cstheme="minorHAnsi"/>
          <w:sz w:val="24"/>
          <w:lang w:val="it-IT"/>
        </w:rPr>
        <w:t>na</w:t>
      </w:r>
      <w:r w:rsidR="003F6CBA" w:rsidRPr="003C41A1">
        <w:rPr>
          <w:rFonts w:asciiTheme="minorHAnsi" w:hAnsiTheme="minorHAnsi" w:cstheme="minorHAnsi"/>
          <w:sz w:val="24"/>
          <w:lang w:val="it-IT"/>
        </w:rPr>
        <w:t xml:space="preserve"> </w:t>
      </w:r>
      <w:r w:rsidR="005576D4" w:rsidRPr="003C41A1">
        <w:rPr>
          <w:rFonts w:asciiTheme="minorHAnsi" w:hAnsiTheme="minorHAnsi" w:cstheme="minorHAnsi"/>
          <w:sz w:val="24"/>
          <w:lang w:val="it-IT"/>
        </w:rPr>
        <w:t>persona</w:t>
      </w:r>
      <w:r w:rsidR="003F6CBA" w:rsidRPr="003C41A1">
        <w:rPr>
          <w:rFonts w:asciiTheme="minorHAnsi" w:hAnsiTheme="minorHAnsi" w:cstheme="minorHAnsi"/>
          <w:sz w:val="24"/>
          <w:lang w:val="it-IT"/>
        </w:rPr>
        <w:t xml:space="preserve"> per </w:t>
      </w:r>
      <w:r w:rsidR="003907BF">
        <w:rPr>
          <w:rFonts w:asciiTheme="minorHAnsi" w:hAnsiTheme="minorHAnsi" w:cstheme="minorHAnsi"/>
          <w:sz w:val="24"/>
          <w:lang w:val="it-IT"/>
        </w:rPr>
        <w:t>tavolo</w:t>
      </w:r>
      <w:r w:rsidR="001931CE" w:rsidRPr="003C41A1">
        <w:rPr>
          <w:rFonts w:asciiTheme="minorHAnsi" w:hAnsiTheme="minorHAnsi" w:cstheme="minorHAnsi"/>
          <w:sz w:val="24"/>
          <w:lang w:val="it-IT"/>
        </w:rPr>
        <w:t>)</w:t>
      </w:r>
      <w:r w:rsidR="003F6CBA" w:rsidRPr="003C41A1">
        <w:rPr>
          <w:rFonts w:asciiTheme="minorHAnsi" w:hAnsiTheme="minorHAnsi" w:cstheme="minorHAnsi"/>
          <w:sz w:val="24"/>
          <w:lang w:val="it-IT"/>
        </w:rPr>
        <w:t>.</w:t>
      </w:r>
    </w:p>
    <w:p w:rsidR="00182B13" w:rsidRDefault="003F6CBA" w:rsidP="00427511">
      <w:pPr>
        <w:pStyle w:val="ATSBullet1"/>
        <w:numPr>
          <w:ilvl w:val="0"/>
          <w:numId w:val="3"/>
        </w:numPr>
        <w:tabs>
          <w:tab w:val="num" w:pos="720"/>
        </w:tabs>
        <w:spacing w:after="60"/>
        <w:jc w:val="both"/>
        <w:rPr>
          <w:rFonts w:asciiTheme="minorHAnsi" w:hAnsiTheme="minorHAnsi" w:cstheme="minorHAnsi"/>
          <w:sz w:val="24"/>
          <w:lang w:val="it-IT"/>
        </w:rPr>
      </w:pPr>
      <w:r w:rsidRPr="003C41A1">
        <w:rPr>
          <w:rFonts w:asciiTheme="minorHAnsi" w:hAnsiTheme="minorHAnsi" w:cstheme="minorHAnsi"/>
          <w:sz w:val="24"/>
          <w:lang w:val="it-IT"/>
        </w:rPr>
        <w:t>T</w:t>
      </w:r>
      <w:r w:rsidR="00DF0C84" w:rsidRPr="003C41A1">
        <w:rPr>
          <w:rFonts w:asciiTheme="minorHAnsi" w:hAnsiTheme="minorHAnsi" w:cstheme="minorHAnsi"/>
          <w:sz w:val="24"/>
          <w:lang w:val="it-IT"/>
        </w:rPr>
        <w:t>avolo principale</w:t>
      </w:r>
      <w:r w:rsidR="00757033">
        <w:rPr>
          <w:rFonts w:asciiTheme="minorHAnsi" w:hAnsiTheme="minorHAnsi" w:cstheme="minorHAnsi"/>
          <w:sz w:val="24"/>
          <w:lang w:val="it-IT"/>
        </w:rPr>
        <w:t>, c.d. “</w:t>
      </w:r>
      <w:proofErr w:type="spellStart"/>
      <w:r w:rsidR="00757033">
        <w:rPr>
          <w:rFonts w:asciiTheme="minorHAnsi" w:hAnsiTheme="minorHAnsi" w:cstheme="minorHAnsi"/>
          <w:sz w:val="24"/>
          <w:lang w:val="it-IT"/>
        </w:rPr>
        <w:t>Chair’s</w:t>
      </w:r>
      <w:proofErr w:type="spellEnd"/>
      <w:r w:rsidR="00757033">
        <w:rPr>
          <w:rFonts w:asciiTheme="minorHAnsi" w:hAnsiTheme="minorHAnsi" w:cstheme="minorHAnsi"/>
          <w:sz w:val="24"/>
          <w:lang w:val="it-IT"/>
        </w:rPr>
        <w:t xml:space="preserve"> </w:t>
      </w:r>
      <w:proofErr w:type="spellStart"/>
      <w:r w:rsidR="00757033">
        <w:rPr>
          <w:rFonts w:asciiTheme="minorHAnsi" w:hAnsiTheme="minorHAnsi" w:cstheme="minorHAnsi"/>
          <w:sz w:val="24"/>
          <w:lang w:val="it-IT"/>
        </w:rPr>
        <w:t>table</w:t>
      </w:r>
      <w:proofErr w:type="spellEnd"/>
      <w:r w:rsidR="00757033">
        <w:rPr>
          <w:rFonts w:asciiTheme="minorHAnsi" w:hAnsiTheme="minorHAnsi" w:cstheme="minorHAnsi"/>
          <w:sz w:val="24"/>
          <w:lang w:val="it-IT"/>
        </w:rPr>
        <w:t>” (tavolo della Presidenza),</w:t>
      </w:r>
      <w:r w:rsidR="00757033" w:rsidRPr="00693826">
        <w:rPr>
          <w:rFonts w:asciiTheme="minorHAnsi" w:hAnsiTheme="minorHAnsi" w:cstheme="minorHAnsi"/>
          <w:sz w:val="24"/>
          <w:lang w:val="it-IT"/>
        </w:rPr>
        <w:t xml:space="preserve"> </w:t>
      </w:r>
      <w:r w:rsidR="00DF0C84" w:rsidRPr="003C41A1">
        <w:rPr>
          <w:rFonts w:asciiTheme="minorHAnsi" w:hAnsiTheme="minorHAnsi" w:cstheme="minorHAnsi"/>
          <w:sz w:val="24"/>
          <w:lang w:val="it-IT"/>
        </w:rPr>
        <w:t xml:space="preserve">per </w:t>
      </w:r>
      <w:r w:rsidRPr="003C41A1">
        <w:rPr>
          <w:rFonts w:asciiTheme="minorHAnsi" w:hAnsiTheme="minorHAnsi" w:cstheme="minorHAnsi"/>
          <w:sz w:val="24"/>
          <w:lang w:val="it-IT"/>
        </w:rPr>
        <w:t>5 pe</w:t>
      </w:r>
      <w:r w:rsidR="00A54605" w:rsidRPr="003C41A1">
        <w:rPr>
          <w:rFonts w:asciiTheme="minorHAnsi" w:hAnsiTheme="minorHAnsi" w:cstheme="minorHAnsi"/>
          <w:sz w:val="24"/>
          <w:lang w:val="it-IT"/>
        </w:rPr>
        <w:t>rsone</w:t>
      </w:r>
      <w:r w:rsidR="00DF0C84" w:rsidRPr="003C41A1">
        <w:rPr>
          <w:rFonts w:asciiTheme="minorHAnsi" w:hAnsiTheme="minorHAnsi" w:cstheme="minorHAnsi"/>
          <w:sz w:val="24"/>
          <w:lang w:val="it-IT"/>
        </w:rPr>
        <w:t xml:space="preserve"> con 5</w:t>
      </w:r>
      <w:r w:rsidR="00A5141D" w:rsidRPr="003C41A1">
        <w:rPr>
          <w:rFonts w:asciiTheme="minorHAnsi" w:hAnsiTheme="minorHAnsi" w:cstheme="minorHAnsi"/>
          <w:sz w:val="24"/>
          <w:lang w:val="it-IT"/>
        </w:rPr>
        <w:t xml:space="preserve"> s</w:t>
      </w:r>
      <w:r w:rsidR="00DF0C84" w:rsidRPr="003C41A1">
        <w:rPr>
          <w:rFonts w:asciiTheme="minorHAnsi" w:hAnsiTheme="minorHAnsi" w:cstheme="minorHAnsi"/>
          <w:sz w:val="24"/>
          <w:lang w:val="it-IT"/>
        </w:rPr>
        <w:t xml:space="preserve">edie ergonomiche </w:t>
      </w:r>
      <w:r w:rsidR="00A5141D" w:rsidRPr="003C41A1">
        <w:rPr>
          <w:rFonts w:asciiTheme="minorHAnsi" w:hAnsiTheme="minorHAnsi" w:cstheme="minorHAnsi"/>
          <w:sz w:val="24"/>
          <w:lang w:val="it-IT"/>
        </w:rPr>
        <w:t>(</w:t>
      </w:r>
      <w:r w:rsidR="00DF0C84" w:rsidRPr="003C41A1">
        <w:rPr>
          <w:rFonts w:asciiTheme="minorHAnsi" w:hAnsiTheme="minorHAnsi" w:cstheme="minorHAnsi"/>
          <w:sz w:val="24"/>
          <w:lang w:val="it-IT"/>
        </w:rPr>
        <w:t>con schienale, braccioli, altezza regolabile e ruote</w:t>
      </w:r>
      <w:r w:rsidR="00A5141D" w:rsidRPr="003C41A1">
        <w:rPr>
          <w:rFonts w:asciiTheme="minorHAnsi" w:hAnsiTheme="minorHAnsi" w:cstheme="minorHAnsi"/>
          <w:sz w:val="24"/>
          <w:lang w:val="it-IT"/>
        </w:rPr>
        <w:t>)</w:t>
      </w:r>
      <w:r w:rsidR="00DF0C84" w:rsidRPr="003C41A1">
        <w:rPr>
          <w:rFonts w:asciiTheme="minorHAnsi" w:hAnsiTheme="minorHAnsi" w:cstheme="minorHAnsi"/>
          <w:sz w:val="24"/>
          <w:lang w:val="it-IT"/>
        </w:rPr>
        <w:t>. Il tavolo principale deve essere ampio e spazioso</w:t>
      </w:r>
      <w:r w:rsidR="00182B13">
        <w:rPr>
          <w:rFonts w:asciiTheme="minorHAnsi" w:hAnsiTheme="minorHAnsi" w:cstheme="minorHAnsi"/>
          <w:sz w:val="24"/>
          <w:lang w:val="it-IT"/>
        </w:rPr>
        <w:t xml:space="preserve"> e deve essere rialzato con apposita pedana</w:t>
      </w:r>
    </w:p>
    <w:p w:rsidR="00B67BC0" w:rsidRDefault="00B67BC0" w:rsidP="00B67BC0">
      <w:pPr>
        <w:pStyle w:val="ATSBullet1"/>
        <w:numPr>
          <w:ilvl w:val="0"/>
          <w:numId w:val="3"/>
        </w:numPr>
        <w:tabs>
          <w:tab w:val="num" w:pos="720"/>
        </w:tabs>
        <w:spacing w:after="60"/>
        <w:jc w:val="both"/>
        <w:rPr>
          <w:rFonts w:asciiTheme="minorHAnsi" w:hAnsiTheme="minorHAnsi" w:cstheme="minorHAnsi"/>
          <w:sz w:val="24"/>
          <w:lang w:val="it-IT"/>
        </w:rPr>
      </w:pPr>
      <w:r>
        <w:rPr>
          <w:rFonts w:asciiTheme="minorHAnsi" w:hAnsiTheme="minorHAnsi" w:cstheme="minorHAnsi"/>
          <w:sz w:val="24"/>
          <w:lang w:val="it-IT"/>
        </w:rPr>
        <w:t xml:space="preserve">1 tavolo con 2 sedie per i </w:t>
      </w:r>
      <w:r w:rsidR="00D001DF">
        <w:rPr>
          <w:rFonts w:asciiTheme="minorHAnsi" w:hAnsiTheme="minorHAnsi" w:cstheme="minorHAnsi"/>
          <w:sz w:val="24"/>
          <w:lang w:val="it-IT"/>
        </w:rPr>
        <w:t>R</w:t>
      </w:r>
      <w:r w:rsidR="00DC3FA3">
        <w:rPr>
          <w:rFonts w:asciiTheme="minorHAnsi" w:hAnsiTheme="minorHAnsi" w:cstheme="minorHAnsi"/>
          <w:sz w:val="24"/>
          <w:lang w:val="it-IT"/>
        </w:rPr>
        <w:t>edattori</w:t>
      </w:r>
    </w:p>
    <w:p w:rsidR="00792AAA" w:rsidRPr="00693826" w:rsidRDefault="00792AAA" w:rsidP="00427511">
      <w:pPr>
        <w:pStyle w:val="ATSBullet1"/>
        <w:numPr>
          <w:ilvl w:val="0"/>
          <w:numId w:val="3"/>
        </w:numPr>
        <w:tabs>
          <w:tab w:val="num" w:pos="720"/>
        </w:tabs>
        <w:spacing w:after="60"/>
        <w:jc w:val="both"/>
        <w:rPr>
          <w:rFonts w:asciiTheme="minorHAnsi" w:hAnsiTheme="minorHAnsi" w:cstheme="minorHAnsi"/>
          <w:sz w:val="24"/>
          <w:lang w:val="it-IT"/>
        </w:rPr>
      </w:pPr>
      <w:r>
        <w:rPr>
          <w:rFonts w:asciiTheme="minorHAnsi" w:hAnsiTheme="minorHAnsi" w:cstheme="minorHAnsi"/>
          <w:sz w:val="24"/>
          <w:lang w:val="it-IT"/>
        </w:rPr>
        <w:t xml:space="preserve">Tutti i tavoli devono essere dotati di prese elettriche AC, compreso il tavolo principale, che in più deve essere fornito </w:t>
      </w:r>
      <w:r w:rsidRPr="00693826">
        <w:rPr>
          <w:rFonts w:asciiTheme="minorHAnsi" w:hAnsiTheme="minorHAnsi" w:cstheme="minorHAnsi"/>
          <w:sz w:val="24"/>
          <w:lang w:val="it-IT"/>
        </w:rPr>
        <w:t>di almeno 6</w:t>
      </w:r>
      <w:r>
        <w:rPr>
          <w:rFonts w:asciiTheme="minorHAnsi" w:hAnsiTheme="minorHAnsi" w:cstheme="minorHAnsi"/>
          <w:sz w:val="24"/>
          <w:lang w:val="it-IT"/>
        </w:rPr>
        <w:t xml:space="preserve"> </w:t>
      </w:r>
      <w:r w:rsidRPr="00693826">
        <w:rPr>
          <w:rFonts w:asciiTheme="minorHAnsi" w:hAnsiTheme="minorHAnsi" w:cstheme="minorHAnsi"/>
          <w:sz w:val="24"/>
          <w:lang w:val="it-IT"/>
        </w:rPr>
        <w:t>prese extra</w:t>
      </w:r>
      <w:r>
        <w:rPr>
          <w:rFonts w:asciiTheme="minorHAnsi" w:hAnsiTheme="minorHAnsi" w:cstheme="minorHAnsi"/>
          <w:sz w:val="24"/>
          <w:lang w:val="it-IT"/>
        </w:rPr>
        <w:t>; altre prese devono essere presenti nella sala</w:t>
      </w:r>
    </w:p>
    <w:p w:rsidR="00BE17F1" w:rsidRPr="00693826" w:rsidRDefault="00BE17F1" w:rsidP="00BE17F1">
      <w:pPr>
        <w:pStyle w:val="ATSBullet1"/>
        <w:numPr>
          <w:ilvl w:val="0"/>
          <w:numId w:val="3"/>
        </w:numPr>
        <w:jc w:val="both"/>
        <w:rPr>
          <w:rFonts w:asciiTheme="minorHAnsi" w:hAnsiTheme="minorHAnsi" w:cstheme="minorHAnsi"/>
          <w:sz w:val="24"/>
          <w:lang w:val="it-IT"/>
        </w:rPr>
      </w:pPr>
      <w:r>
        <w:rPr>
          <w:rFonts w:asciiTheme="minorHAnsi" w:hAnsiTheme="minorHAnsi" w:cstheme="minorHAnsi"/>
          <w:sz w:val="24"/>
          <w:lang w:val="it-IT"/>
        </w:rPr>
        <w:t xml:space="preserve">Nella sala devono essere presenti </w:t>
      </w:r>
      <w:r w:rsidRPr="00693826">
        <w:rPr>
          <w:rFonts w:asciiTheme="minorHAnsi" w:hAnsiTheme="minorHAnsi" w:cstheme="minorHAnsi"/>
          <w:sz w:val="24"/>
          <w:lang w:val="it-IT"/>
        </w:rPr>
        <w:t>4 postazioni</w:t>
      </w:r>
      <w:r>
        <w:rPr>
          <w:rFonts w:asciiTheme="minorHAnsi" w:hAnsiTheme="minorHAnsi" w:cstheme="minorHAnsi"/>
          <w:sz w:val="24"/>
          <w:lang w:val="it-IT"/>
        </w:rPr>
        <w:t>,</w:t>
      </w:r>
      <w:r w:rsidRPr="00693826">
        <w:rPr>
          <w:rFonts w:asciiTheme="minorHAnsi" w:hAnsiTheme="minorHAnsi" w:cstheme="minorHAnsi"/>
          <w:sz w:val="24"/>
          <w:lang w:val="it-IT"/>
        </w:rPr>
        <w:t xml:space="preserve"> fisse o mobili</w:t>
      </w:r>
      <w:r>
        <w:rPr>
          <w:rFonts w:asciiTheme="minorHAnsi" w:hAnsiTheme="minorHAnsi" w:cstheme="minorHAnsi"/>
          <w:sz w:val="24"/>
          <w:lang w:val="it-IT"/>
        </w:rPr>
        <w:t>, insonorizzate, per 8 interpreti, con allestimento ed equipaggiament</w:t>
      </w:r>
      <w:r w:rsidR="00AE2585">
        <w:rPr>
          <w:rFonts w:asciiTheme="minorHAnsi" w:hAnsiTheme="minorHAnsi" w:cstheme="minorHAnsi"/>
          <w:sz w:val="24"/>
          <w:lang w:val="it-IT"/>
        </w:rPr>
        <w:t>o incluso (console “</w:t>
      </w:r>
      <w:proofErr w:type="spellStart"/>
      <w:r w:rsidR="00AE2585">
        <w:rPr>
          <w:rFonts w:asciiTheme="minorHAnsi" w:hAnsiTheme="minorHAnsi" w:cstheme="minorHAnsi"/>
          <w:sz w:val="24"/>
          <w:lang w:val="it-IT"/>
        </w:rPr>
        <w:t>interpreter</w:t>
      </w:r>
      <w:proofErr w:type="spellEnd"/>
      <w:r w:rsidR="00AE2585">
        <w:rPr>
          <w:rFonts w:asciiTheme="minorHAnsi" w:hAnsiTheme="minorHAnsi" w:cstheme="minorHAnsi"/>
          <w:sz w:val="24"/>
          <w:lang w:val="it-IT"/>
        </w:rPr>
        <w:t xml:space="preserve"> </w:t>
      </w:r>
      <w:proofErr w:type="spellStart"/>
      <w:r>
        <w:rPr>
          <w:rFonts w:asciiTheme="minorHAnsi" w:hAnsiTheme="minorHAnsi" w:cstheme="minorHAnsi"/>
          <w:sz w:val="24"/>
          <w:lang w:val="it-IT"/>
        </w:rPr>
        <w:t>unit</w:t>
      </w:r>
      <w:proofErr w:type="spellEnd"/>
      <w:r>
        <w:rPr>
          <w:rFonts w:asciiTheme="minorHAnsi" w:hAnsiTheme="minorHAnsi" w:cstheme="minorHAnsi"/>
          <w:sz w:val="24"/>
          <w:lang w:val="it-IT"/>
        </w:rPr>
        <w:t>”, monitor, tavolo per documenti)</w:t>
      </w:r>
    </w:p>
    <w:p w:rsidR="00792AAA" w:rsidRDefault="007823B2" w:rsidP="00427511">
      <w:pPr>
        <w:pStyle w:val="ATSBullet1"/>
        <w:numPr>
          <w:ilvl w:val="0"/>
          <w:numId w:val="3"/>
        </w:numPr>
        <w:spacing w:after="60"/>
        <w:jc w:val="both"/>
        <w:rPr>
          <w:rFonts w:asciiTheme="minorHAnsi" w:hAnsiTheme="minorHAnsi" w:cstheme="minorHAnsi"/>
          <w:sz w:val="24"/>
          <w:lang w:val="it-IT"/>
        </w:rPr>
      </w:pPr>
      <w:r w:rsidRPr="003C41A1">
        <w:rPr>
          <w:rFonts w:asciiTheme="minorHAnsi" w:hAnsiTheme="minorHAnsi" w:cstheme="minorHAnsi"/>
          <w:sz w:val="24"/>
          <w:lang w:val="it-IT"/>
        </w:rPr>
        <w:t>In fondo alla sala</w:t>
      </w:r>
      <w:r w:rsidR="00D001DF">
        <w:rPr>
          <w:rFonts w:asciiTheme="minorHAnsi" w:hAnsiTheme="minorHAnsi" w:cstheme="minorHAnsi"/>
          <w:sz w:val="24"/>
          <w:lang w:val="it-IT"/>
        </w:rPr>
        <w:t>,</w:t>
      </w:r>
      <w:r w:rsidRPr="003C41A1">
        <w:rPr>
          <w:rFonts w:asciiTheme="minorHAnsi" w:hAnsiTheme="minorHAnsi" w:cstheme="minorHAnsi"/>
          <w:sz w:val="24"/>
          <w:lang w:val="it-IT"/>
        </w:rPr>
        <w:t xml:space="preserve"> 1 tavolo per la documentazione aggiuntiva</w:t>
      </w:r>
      <w:r w:rsidR="00792AAA">
        <w:rPr>
          <w:rFonts w:asciiTheme="minorHAnsi" w:hAnsiTheme="minorHAnsi" w:cstheme="minorHAnsi"/>
          <w:sz w:val="24"/>
          <w:lang w:val="it-IT"/>
        </w:rPr>
        <w:t>,</w:t>
      </w:r>
      <w:r w:rsidR="00792AAA" w:rsidRPr="00792AAA">
        <w:rPr>
          <w:rFonts w:asciiTheme="minorHAnsi" w:hAnsiTheme="minorHAnsi" w:cstheme="minorHAnsi"/>
          <w:sz w:val="24"/>
          <w:lang w:val="it-IT"/>
        </w:rPr>
        <w:t xml:space="preserve"> </w:t>
      </w:r>
      <w:r w:rsidR="00792AAA">
        <w:rPr>
          <w:rFonts w:asciiTheme="minorHAnsi" w:hAnsiTheme="minorHAnsi" w:cstheme="minorHAnsi"/>
          <w:sz w:val="24"/>
          <w:lang w:val="it-IT"/>
        </w:rPr>
        <w:t>con contenit</w:t>
      </w:r>
      <w:r w:rsidR="00D001DF">
        <w:rPr>
          <w:rFonts w:asciiTheme="minorHAnsi" w:hAnsiTheme="minorHAnsi" w:cstheme="minorHAnsi"/>
          <w:sz w:val="24"/>
          <w:lang w:val="it-IT"/>
        </w:rPr>
        <w:t>ore per riciclo carta accanto; v</w:t>
      </w:r>
      <w:r w:rsidR="00792AAA">
        <w:rPr>
          <w:rFonts w:asciiTheme="minorHAnsi" w:hAnsiTheme="minorHAnsi" w:cstheme="minorHAnsi"/>
          <w:sz w:val="24"/>
          <w:lang w:val="it-IT"/>
        </w:rPr>
        <w:t>ari cestini della spazzatura in sala.</w:t>
      </w:r>
    </w:p>
    <w:p w:rsidR="007B3E72" w:rsidRDefault="007B3E72" w:rsidP="00427511">
      <w:pPr>
        <w:pStyle w:val="ATSBullet1"/>
        <w:numPr>
          <w:ilvl w:val="0"/>
          <w:numId w:val="3"/>
        </w:numPr>
        <w:spacing w:after="60"/>
        <w:rPr>
          <w:rFonts w:asciiTheme="minorHAnsi" w:hAnsiTheme="minorHAnsi" w:cstheme="minorHAnsi"/>
          <w:sz w:val="24"/>
          <w:lang w:val="it-IT"/>
        </w:rPr>
      </w:pPr>
      <w:r>
        <w:rPr>
          <w:rFonts w:asciiTheme="minorHAnsi" w:hAnsiTheme="minorHAnsi" w:cstheme="minorHAnsi"/>
          <w:sz w:val="24"/>
          <w:lang w:val="it-IT"/>
        </w:rPr>
        <w:t xml:space="preserve">Disponibilità di acqua </w:t>
      </w:r>
      <w:r w:rsidR="000B37C5">
        <w:rPr>
          <w:rFonts w:asciiTheme="minorHAnsi" w:hAnsiTheme="minorHAnsi" w:cstheme="minorHAnsi"/>
          <w:sz w:val="24"/>
          <w:lang w:val="it-IT"/>
        </w:rPr>
        <w:t>potabile in sala</w:t>
      </w:r>
      <w:r>
        <w:rPr>
          <w:rFonts w:asciiTheme="minorHAnsi" w:hAnsiTheme="minorHAnsi" w:cstheme="minorHAnsi"/>
          <w:sz w:val="24"/>
          <w:lang w:val="it-IT"/>
        </w:rPr>
        <w:t xml:space="preserve"> </w:t>
      </w:r>
    </w:p>
    <w:p w:rsidR="00763D1F" w:rsidRPr="00403862" w:rsidRDefault="00763D1F" w:rsidP="00427511">
      <w:pPr>
        <w:pStyle w:val="ATSBullet1"/>
        <w:spacing w:after="60"/>
        <w:jc w:val="both"/>
        <w:rPr>
          <w:rFonts w:asciiTheme="minorHAnsi" w:hAnsiTheme="minorHAnsi" w:cstheme="minorHAnsi"/>
          <w:b/>
          <w:sz w:val="16"/>
          <w:szCs w:val="16"/>
          <w:lang w:val="it-IT"/>
        </w:rPr>
      </w:pPr>
    </w:p>
    <w:p w:rsidR="003B4553" w:rsidRPr="00EC7A83" w:rsidRDefault="003B4553" w:rsidP="00427511">
      <w:pPr>
        <w:pStyle w:val="ATSBullet1"/>
        <w:spacing w:after="60"/>
        <w:jc w:val="both"/>
        <w:rPr>
          <w:rFonts w:asciiTheme="minorHAnsi" w:hAnsiTheme="minorHAnsi" w:cstheme="minorHAnsi"/>
          <w:b/>
          <w:sz w:val="24"/>
          <w:lang w:val="en-US"/>
        </w:rPr>
      </w:pPr>
      <w:r w:rsidRPr="00EC7A83">
        <w:rPr>
          <w:rFonts w:asciiTheme="minorHAnsi" w:hAnsiTheme="minorHAnsi" w:cstheme="minorHAnsi"/>
          <w:b/>
          <w:sz w:val="24"/>
          <w:lang w:val="en-US"/>
        </w:rPr>
        <w:t xml:space="preserve">DOTAZIONI A/V </w:t>
      </w:r>
      <w:r w:rsidR="00EC7A83" w:rsidRPr="00EC7A83">
        <w:rPr>
          <w:rFonts w:asciiTheme="minorHAnsi" w:hAnsiTheme="minorHAnsi" w:cstheme="minorHAnsi"/>
          <w:b/>
          <w:sz w:val="24"/>
        </w:rPr>
        <w:t>Meeting Room 2</w:t>
      </w:r>
    </w:p>
    <w:p w:rsidR="003B4553" w:rsidRDefault="00973061" w:rsidP="00427511">
      <w:pPr>
        <w:pStyle w:val="ATSBullet1"/>
        <w:numPr>
          <w:ilvl w:val="0"/>
          <w:numId w:val="34"/>
        </w:numPr>
        <w:spacing w:after="60"/>
        <w:jc w:val="both"/>
        <w:rPr>
          <w:rFonts w:asciiTheme="minorHAnsi" w:hAnsiTheme="minorHAnsi" w:cstheme="minorHAnsi"/>
          <w:sz w:val="24"/>
          <w:lang w:val="it-IT"/>
        </w:rPr>
      </w:pPr>
      <w:r>
        <w:rPr>
          <w:rFonts w:asciiTheme="minorHAnsi" w:hAnsiTheme="minorHAnsi" w:cstheme="minorHAnsi"/>
          <w:sz w:val="24"/>
          <w:lang w:val="it-IT"/>
        </w:rPr>
        <w:t>3</w:t>
      </w:r>
      <w:r w:rsidR="003B4553">
        <w:rPr>
          <w:rFonts w:asciiTheme="minorHAnsi" w:hAnsiTheme="minorHAnsi" w:cstheme="minorHAnsi"/>
          <w:sz w:val="24"/>
          <w:lang w:val="it-IT"/>
        </w:rPr>
        <w:t xml:space="preserve"> Microfoni palmari devono essere resi disponibili </w:t>
      </w:r>
    </w:p>
    <w:p w:rsidR="00427137" w:rsidRPr="00C234B0" w:rsidRDefault="00EC7A83" w:rsidP="00427511">
      <w:pPr>
        <w:pStyle w:val="ATSBullet1"/>
        <w:numPr>
          <w:ilvl w:val="0"/>
          <w:numId w:val="20"/>
        </w:numPr>
        <w:spacing w:after="60"/>
        <w:jc w:val="both"/>
        <w:rPr>
          <w:rFonts w:asciiTheme="minorHAnsi" w:hAnsiTheme="minorHAnsi" w:cstheme="minorHAnsi"/>
          <w:sz w:val="24"/>
          <w:lang w:val="it-IT"/>
        </w:rPr>
      </w:pPr>
      <w:r w:rsidRPr="00C234B0">
        <w:rPr>
          <w:rFonts w:asciiTheme="minorHAnsi" w:hAnsiTheme="minorHAnsi" w:cstheme="minorHAnsi"/>
          <w:sz w:val="24"/>
          <w:lang w:val="it-IT"/>
        </w:rPr>
        <w:t xml:space="preserve">Sound </w:t>
      </w:r>
      <w:proofErr w:type="spellStart"/>
      <w:r w:rsidRPr="00C234B0">
        <w:rPr>
          <w:rFonts w:asciiTheme="minorHAnsi" w:hAnsiTheme="minorHAnsi" w:cstheme="minorHAnsi"/>
          <w:sz w:val="24"/>
          <w:lang w:val="it-IT"/>
        </w:rPr>
        <w:t>system</w:t>
      </w:r>
      <w:proofErr w:type="spellEnd"/>
      <w:r w:rsidRPr="00C234B0">
        <w:rPr>
          <w:rFonts w:asciiTheme="minorHAnsi" w:hAnsiTheme="minorHAnsi" w:cstheme="minorHAnsi"/>
          <w:sz w:val="24"/>
          <w:lang w:val="it-IT"/>
        </w:rPr>
        <w:t xml:space="preserve">: i microfoni al tavolo </w:t>
      </w:r>
      <w:r w:rsidR="00FA6A0B">
        <w:rPr>
          <w:rFonts w:asciiTheme="minorHAnsi" w:hAnsiTheme="minorHAnsi" w:cstheme="minorHAnsi"/>
          <w:sz w:val="24"/>
          <w:lang w:val="it-IT"/>
        </w:rPr>
        <w:t>dei delegati e i microfoni del t</w:t>
      </w:r>
      <w:r w:rsidRPr="00C234B0">
        <w:rPr>
          <w:rFonts w:asciiTheme="minorHAnsi" w:hAnsiTheme="minorHAnsi" w:cstheme="minorHAnsi"/>
          <w:sz w:val="24"/>
          <w:lang w:val="it-IT"/>
        </w:rPr>
        <w:t>avolo principale devono essere co</w:t>
      </w:r>
      <w:r w:rsidR="00C234B0" w:rsidRPr="00C234B0">
        <w:rPr>
          <w:rFonts w:asciiTheme="minorHAnsi" w:hAnsiTheme="minorHAnsi" w:cstheme="minorHAnsi"/>
          <w:sz w:val="24"/>
          <w:lang w:val="it-IT"/>
        </w:rPr>
        <w:t xml:space="preserve">llegati al </w:t>
      </w:r>
      <w:proofErr w:type="spellStart"/>
      <w:r w:rsidR="00C234B0" w:rsidRPr="00C234B0">
        <w:rPr>
          <w:rFonts w:asciiTheme="minorHAnsi" w:hAnsiTheme="minorHAnsi" w:cstheme="minorHAnsi"/>
          <w:sz w:val="24"/>
          <w:lang w:val="it-IT"/>
        </w:rPr>
        <w:t>floor</w:t>
      </w:r>
      <w:proofErr w:type="spellEnd"/>
      <w:r w:rsidR="00C234B0" w:rsidRPr="00C234B0">
        <w:rPr>
          <w:rFonts w:asciiTheme="minorHAnsi" w:hAnsiTheme="minorHAnsi" w:cstheme="minorHAnsi"/>
          <w:sz w:val="24"/>
          <w:lang w:val="it-IT"/>
        </w:rPr>
        <w:t xml:space="preserve"> </w:t>
      </w:r>
      <w:proofErr w:type="spellStart"/>
      <w:r w:rsidR="00C234B0" w:rsidRPr="00C234B0">
        <w:rPr>
          <w:rFonts w:asciiTheme="minorHAnsi" w:hAnsiTheme="minorHAnsi" w:cstheme="minorHAnsi"/>
          <w:sz w:val="24"/>
          <w:lang w:val="it-IT"/>
        </w:rPr>
        <w:t>calling</w:t>
      </w:r>
      <w:proofErr w:type="spellEnd"/>
      <w:r w:rsidR="00C234B0" w:rsidRPr="00C234B0">
        <w:rPr>
          <w:rFonts w:asciiTheme="minorHAnsi" w:hAnsiTheme="minorHAnsi" w:cstheme="minorHAnsi"/>
          <w:sz w:val="24"/>
          <w:lang w:val="it-IT"/>
        </w:rPr>
        <w:t xml:space="preserve"> </w:t>
      </w:r>
      <w:proofErr w:type="spellStart"/>
      <w:r w:rsidR="00C234B0" w:rsidRPr="00C234B0">
        <w:rPr>
          <w:rFonts w:asciiTheme="minorHAnsi" w:hAnsiTheme="minorHAnsi" w:cstheme="minorHAnsi"/>
          <w:sz w:val="24"/>
          <w:lang w:val="it-IT"/>
        </w:rPr>
        <w:t>system</w:t>
      </w:r>
      <w:proofErr w:type="spellEnd"/>
      <w:r w:rsidR="00C234B0" w:rsidRPr="00C234B0">
        <w:rPr>
          <w:rFonts w:asciiTheme="minorHAnsi" w:hAnsiTheme="minorHAnsi" w:cstheme="minorHAnsi"/>
          <w:sz w:val="24"/>
          <w:lang w:val="it-IT"/>
        </w:rPr>
        <w:t xml:space="preserve">, </w:t>
      </w:r>
      <w:r w:rsidR="00427137" w:rsidRPr="00C234B0">
        <w:rPr>
          <w:rFonts w:asciiTheme="minorHAnsi" w:hAnsiTheme="minorHAnsi" w:cstheme="minorHAnsi"/>
          <w:sz w:val="24"/>
          <w:lang w:val="it-IT"/>
        </w:rPr>
        <w:t>sistema che consent</w:t>
      </w:r>
      <w:r w:rsidR="005976F3">
        <w:rPr>
          <w:rFonts w:asciiTheme="minorHAnsi" w:hAnsiTheme="minorHAnsi" w:cstheme="minorHAnsi"/>
          <w:sz w:val="24"/>
          <w:lang w:val="it-IT"/>
        </w:rPr>
        <w:t>e</w:t>
      </w:r>
      <w:r w:rsidR="00427137" w:rsidRPr="00C234B0">
        <w:rPr>
          <w:rFonts w:asciiTheme="minorHAnsi" w:hAnsiTheme="minorHAnsi" w:cstheme="minorHAnsi"/>
          <w:sz w:val="24"/>
          <w:lang w:val="it-IT"/>
        </w:rPr>
        <w:t xml:space="preserve"> alle delegazioni di chiedere la parola dal proprio microfono. L’ordine di richiesta di parola è mostrato su un monitor al </w:t>
      </w:r>
      <w:proofErr w:type="spellStart"/>
      <w:r w:rsidR="00427137" w:rsidRPr="00C234B0">
        <w:rPr>
          <w:rFonts w:asciiTheme="minorHAnsi" w:hAnsiTheme="minorHAnsi" w:cstheme="minorHAnsi"/>
          <w:sz w:val="24"/>
          <w:lang w:val="it-IT"/>
        </w:rPr>
        <w:t>Chair’s</w:t>
      </w:r>
      <w:proofErr w:type="spellEnd"/>
      <w:r w:rsidR="00427137" w:rsidRPr="00C234B0">
        <w:rPr>
          <w:rFonts w:asciiTheme="minorHAnsi" w:hAnsiTheme="minorHAnsi" w:cstheme="minorHAnsi"/>
          <w:sz w:val="24"/>
          <w:lang w:val="it-IT"/>
        </w:rPr>
        <w:t xml:space="preserve"> </w:t>
      </w:r>
      <w:proofErr w:type="spellStart"/>
      <w:r w:rsidR="00427137" w:rsidRPr="00C234B0">
        <w:rPr>
          <w:rFonts w:asciiTheme="minorHAnsi" w:hAnsiTheme="minorHAnsi" w:cstheme="minorHAnsi"/>
          <w:sz w:val="24"/>
          <w:lang w:val="it-IT"/>
        </w:rPr>
        <w:t>table</w:t>
      </w:r>
      <w:proofErr w:type="spellEnd"/>
      <w:r w:rsidR="00F473FB" w:rsidRPr="00C234B0">
        <w:rPr>
          <w:rFonts w:asciiTheme="minorHAnsi" w:hAnsiTheme="minorHAnsi" w:cstheme="minorHAnsi"/>
          <w:sz w:val="24"/>
          <w:lang w:val="it-IT"/>
        </w:rPr>
        <w:t>, dove il S</w:t>
      </w:r>
      <w:r w:rsidR="00427137" w:rsidRPr="00C234B0">
        <w:rPr>
          <w:rFonts w:asciiTheme="minorHAnsi" w:hAnsiTheme="minorHAnsi" w:cstheme="minorHAnsi"/>
          <w:sz w:val="24"/>
          <w:lang w:val="it-IT"/>
        </w:rPr>
        <w:t>egretario potrà selezionare a quale delegazione dare la parola, cancellando via via la relativa ric</w:t>
      </w:r>
      <w:r w:rsidR="00F473FB" w:rsidRPr="00C234B0">
        <w:rPr>
          <w:rFonts w:asciiTheme="minorHAnsi" w:hAnsiTheme="minorHAnsi" w:cstheme="minorHAnsi"/>
          <w:sz w:val="24"/>
          <w:lang w:val="it-IT"/>
        </w:rPr>
        <w:t>hiesta</w:t>
      </w:r>
      <w:r w:rsidR="00427137" w:rsidRPr="00C234B0">
        <w:rPr>
          <w:rFonts w:asciiTheme="minorHAnsi" w:hAnsiTheme="minorHAnsi" w:cstheme="minorHAnsi"/>
          <w:sz w:val="24"/>
          <w:lang w:val="it-IT"/>
        </w:rPr>
        <w:t xml:space="preserve">. </w:t>
      </w:r>
    </w:p>
    <w:p w:rsidR="00F473FB" w:rsidRDefault="00D008A7" w:rsidP="00427511">
      <w:pPr>
        <w:pStyle w:val="ATSBullet1"/>
        <w:numPr>
          <w:ilvl w:val="0"/>
          <w:numId w:val="20"/>
        </w:numPr>
        <w:spacing w:after="60"/>
        <w:jc w:val="both"/>
        <w:rPr>
          <w:rFonts w:asciiTheme="minorHAnsi" w:hAnsiTheme="minorHAnsi" w:cstheme="minorHAnsi"/>
          <w:sz w:val="24"/>
          <w:lang w:val="it-IT"/>
        </w:rPr>
      </w:pPr>
      <w:r>
        <w:rPr>
          <w:rFonts w:asciiTheme="minorHAnsi" w:hAnsiTheme="minorHAnsi" w:cstheme="minorHAnsi"/>
          <w:sz w:val="24"/>
          <w:lang w:val="it-IT"/>
        </w:rPr>
        <w:t>Pos</w:t>
      </w:r>
      <w:r w:rsidR="00FD7074">
        <w:rPr>
          <w:rFonts w:asciiTheme="minorHAnsi" w:hAnsiTheme="minorHAnsi" w:cstheme="minorHAnsi"/>
          <w:sz w:val="24"/>
          <w:lang w:val="it-IT"/>
        </w:rPr>
        <w:t>izionamento microfoni al tavolo:</w:t>
      </w:r>
      <w:r>
        <w:rPr>
          <w:rFonts w:asciiTheme="minorHAnsi" w:hAnsiTheme="minorHAnsi" w:cstheme="minorHAnsi"/>
          <w:sz w:val="24"/>
          <w:lang w:val="it-IT"/>
        </w:rPr>
        <w:t xml:space="preserve"> </w:t>
      </w:r>
      <w:r w:rsidR="00FD7074">
        <w:rPr>
          <w:rFonts w:asciiTheme="minorHAnsi" w:hAnsiTheme="minorHAnsi" w:cstheme="minorHAnsi"/>
          <w:sz w:val="24"/>
          <w:lang w:val="it-IT"/>
        </w:rPr>
        <w:t>p</w:t>
      </w:r>
      <w:r w:rsidR="00F473FB" w:rsidRPr="00074614">
        <w:rPr>
          <w:rFonts w:asciiTheme="minorHAnsi" w:hAnsiTheme="minorHAnsi" w:cstheme="minorHAnsi"/>
          <w:sz w:val="24"/>
          <w:lang w:val="it-IT"/>
        </w:rPr>
        <w:t>rima fila:</w:t>
      </w:r>
      <w:r w:rsidR="00A017CD">
        <w:rPr>
          <w:rFonts w:asciiTheme="minorHAnsi" w:hAnsiTheme="minorHAnsi" w:cstheme="minorHAnsi"/>
          <w:sz w:val="24"/>
          <w:lang w:val="it-IT"/>
        </w:rPr>
        <w:t xml:space="preserve"> 42 microfoni (1 per</w:t>
      </w:r>
      <w:r w:rsidR="00FC56F4">
        <w:rPr>
          <w:rFonts w:asciiTheme="minorHAnsi" w:hAnsiTheme="minorHAnsi" w:cstheme="minorHAnsi"/>
          <w:sz w:val="24"/>
          <w:lang w:val="it-IT"/>
        </w:rPr>
        <w:t xml:space="preserve"> delegazione); t</w:t>
      </w:r>
      <w:r w:rsidR="00F473FB" w:rsidRPr="00074614">
        <w:rPr>
          <w:rFonts w:asciiTheme="minorHAnsi" w:hAnsiTheme="minorHAnsi" w:cstheme="minorHAnsi"/>
          <w:sz w:val="24"/>
          <w:lang w:val="it-IT"/>
        </w:rPr>
        <w:t>erza fila:</w:t>
      </w:r>
      <w:r w:rsidR="00A017CD">
        <w:rPr>
          <w:rFonts w:asciiTheme="minorHAnsi" w:hAnsiTheme="minorHAnsi" w:cstheme="minorHAnsi"/>
          <w:sz w:val="24"/>
          <w:lang w:val="it-IT"/>
        </w:rPr>
        <w:t xml:space="preserve"> 23 microfoni (1 per</w:t>
      </w:r>
      <w:r w:rsidR="00FC56F4">
        <w:rPr>
          <w:rFonts w:asciiTheme="minorHAnsi" w:hAnsiTheme="minorHAnsi" w:cstheme="minorHAnsi"/>
          <w:sz w:val="24"/>
          <w:lang w:val="it-IT"/>
        </w:rPr>
        <w:t xml:space="preserve"> delegazione);</w:t>
      </w:r>
      <w:r w:rsidR="00F473FB" w:rsidRPr="00074614">
        <w:rPr>
          <w:rFonts w:asciiTheme="minorHAnsi" w:hAnsiTheme="minorHAnsi" w:cstheme="minorHAnsi"/>
          <w:sz w:val="24"/>
          <w:lang w:val="it-IT"/>
        </w:rPr>
        <w:t xml:space="preserve"> tavolo principale 4 microfoni</w:t>
      </w:r>
      <w:r>
        <w:rPr>
          <w:rFonts w:asciiTheme="minorHAnsi" w:hAnsiTheme="minorHAnsi" w:cstheme="minorHAnsi"/>
          <w:sz w:val="24"/>
          <w:lang w:val="it-IT"/>
        </w:rPr>
        <w:t>.</w:t>
      </w:r>
      <w:r w:rsidR="00F473FB" w:rsidRPr="00074614">
        <w:rPr>
          <w:rFonts w:asciiTheme="minorHAnsi" w:hAnsiTheme="minorHAnsi" w:cstheme="minorHAnsi"/>
          <w:sz w:val="24"/>
          <w:lang w:val="it-IT"/>
        </w:rPr>
        <w:t xml:space="preserve"> Totale</w:t>
      </w:r>
      <w:r w:rsidR="00F473FB">
        <w:rPr>
          <w:rFonts w:asciiTheme="minorHAnsi" w:hAnsiTheme="minorHAnsi" w:cstheme="minorHAnsi"/>
          <w:sz w:val="24"/>
          <w:lang w:val="it-IT"/>
        </w:rPr>
        <w:t xml:space="preserve"> 69</w:t>
      </w:r>
      <w:r>
        <w:rPr>
          <w:rFonts w:asciiTheme="minorHAnsi" w:hAnsiTheme="minorHAnsi" w:cstheme="minorHAnsi"/>
          <w:sz w:val="24"/>
          <w:lang w:val="it-IT"/>
        </w:rPr>
        <w:t xml:space="preserve"> microfoni</w:t>
      </w:r>
    </w:p>
    <w:p w:rsidR="00B3467B" w:rsidRPr="00A8466C" w:rsidRDefault="00B3467B" w:rsidP="00427511">
      <w:pPr>
        <w:pStyle w:val="ATSBullet1"/>
        <w:numPr>
          <w:ilvl w:val="0"/>
          <w:numId w:val="20"/>
        </w:numPr>
        <w:spacing w:after="60"/>
        <w:jc w:val="both"/>
        <w:rPr>
          <w:rFonts w:asciiTheme="minorHAnsi" w:hAnsiTheme="minorHAnsi" w:cstheme="minorHAnsi"/>
          <w:sz w:val="24"/>
          <w:lang w:val="it-IT"/>
        </w:rPr>
      </w:pPr>
      <w:r>
        <w:rPr>
          <w:rFonts w:asciiTheme="minorHAnsi" w:hAnsiTheme="minorHAnsi" w:cstheme="minorHAnsi"/>
          <w:sz w:val="24"/>
          <w:lang w:val="it-IT"/>
        </w:rPr>
        <w:t xml:space="preserve">Cuffie per tutti i delegati collegate al sistema di traduzione simultanea </w:t>
      </w:r>
    </w:p>
    <w:p w:rsidR="00B9116A" w:rsidRPr="003C41A1" w:rsidRDefault="00B9116A" w:rsidP="00427511">
      <w:pPr>
        <w:pStyle w:val="ATSBullet1"/>
        <w:numPr>
          <w:ilvl w:val="0"/>
          <w:numId w:val="20"/>
        </w:numPr>
        <w:spacing w:after="60"/>
        <w:jc w:val="both"/>
        <w:rPr>
          <w:rFonts w:asciiTheme="minorHAnsi" w:hAnsiTheme="minorHAnsi" w:cstheme="minorHAnsi"/>
          <w:sz w:val="24"/>
          <w:lang w:val="it-IT"/>
        </w:rPr>
      </w:pPr>
      <w:r>
        <w:rPr>
          <w:rFonts w:asciiTheme="minorHAnsi" w:hAnsiTheme="minorHAnsi" w:cstheme="minorHAnsi"/>
          <w:sz w:val="24"/>
          <w:lang w:val="it-IT"/>
        </w:rPr>
        <w:t>Deve essere presente un sistema che consenta la r</w:t>
      </w:r>
      <w:r w:rsidRPr="003C41A1">
        <w:rPr>
          <w:rFonts w:asciiTheme="minorHAnsi" w:hAnsiTheme="minorHAnsi" w:cstheme="minorHAnsi"/>
          <w:sz w:val="24"/>
          <w:lang w:val="it-IT"/>
        </w:rPr>
        <w:t xml:space="preserve">ipresa video degli speakers seduti sia in prima che in terza fila, e </w:t>
      </w:r>
      <w:r>
        <w:rPr>
          <w:rFonts w:asciiTheme="minorHAnsi" w:hAnsiTheme="minorHAnsi" w:cstheme="minorHAnsi"/>
          <w:sz w:val="24"/>
          <w:lang w:val="it-IT"/>
        </w:rPr>
        <w:t xml:space="preserve">la relativa </w:t>
      </w:r>
      <w:r w:rsidRPr="003C41A1">
        <w:rPr>
          <w:rFonts w:asciiTheme="minorHAnsi" w:hAnsiTheme="minorHAnsi" w:cstheme="minorHAnsi"/>
          <w:sz w:val="24"/>
          <w:lang w:val="it-IT"/>
        </w:rPr>
        <w:t>proiezione su</w:t>
      </w:r>
      <w:r>
        <w:rPr>
          <w:rFonts w:asciiTheme="minorHAnsi" w:hAnsiTheme="minorHAnsi" w:cstheme="minorHAnsi"/>
          <w:sz w:val="24"/>
          <w:lang w:val="it-IT"/>
        </w:rPr>
        <w:t>i</w:t>
      </w:r>
      <w:r w:rsidRPr="003C41A1">
        <w:rPr>
          <w:rFonts w:asciiTheme="minorHAnsi" w:hAnsiTheme="minorHAnsi" w:cstheme="minorHAnsi"/>
          <w:sz w:val="24"/>
          <w:lang w:val="it-IT"/>
        </w:rPr>
        <w:t xml:space="preserve"> </w:t>
      </w:r>
      <w:r w:rsidR="0016107F">
        <w:rPr>
          <w:rFonts w:asciiTheme="minorHAnsi" w:hAnsiTheme="minorHAnsi" w:cstheme="minorHAnsi"/>
          <w:sz w:val="24"/>
          <w:lang w:val="it-IT"/>
        </w:rPr>
        <w:t>21</w:t>
      </w:r>
      <w:r>
        <w:rPr>
          <w:rFonts w:asciiTheme="minorHAnsi" w:hAnsiTheme="minorHAnsi" w:cstheme="minorHAnsi"/>
          <w:sz w:val="24"/>
          <w:lang w:val="it-IT"/>
        </w:rPr>
        <w:t xml:space="preserve"> </w:t>
      </w:r>
      <w:r w:rsidRPr="003C41A1">
        <w:rPr>
          <w:rFonts w:asciiTheme="minorHAnsi" w:hAnsiTheme="minorHAnsi" w:cstheme="minorHAnsi"/>
          <w:sz w:val="24"/>
          <w:lang w:val="it-IT"/>
        </w:rPr>
        <w:t>schermi</w:t>
      </w:r>
      <w:r>
        <w:rPr>
          <w:rFonts w:asciiTheme="minorHAnsi" w:hAnsiTheme="minorHAnsi" w:cstheme="minorHAnsi"/>
          <w:sz w:val="24"/>
          <w:lang w:val="it-IT"/>
        </w:rPr>
        <w:t xml:space="preserve"> della sala di seguito indicati </w:t>
      </w:r>
      <w:r>
        <w:rPr>
          <w:rFonts w:asciiTheme="minorHAnsi" w:hAnsiTheme="minorHAnsi" w:cstheme="minorHAnsi"/>
          <w:sz w:val="24"/>
          <w:lang w:val="it-IT"/>
        </w:rPr>
        <w:lastRenderedPageBreak/>
        <w:t xml:space="preserve">(nonché sugli schermi </w:t>
      </w:r>
      <w:r w:rsidRPr="003C41A1">
        <w:rPr>
          <w:rFonts w:asciiTheme="minorHAnsi" w:hAnsiTheme="minorHAnsi" w:cstheme="minorHAnsi"/>
          <w:sz w:val="24"/>
          <w:lang w:val="it-IT"/>
        </w:rPr>
        <w:t xml:space="preserve">nell’Ufficio </w:t>
      </w:r>
      <w:r w:rsidR="00EA1524">
        <w:rPr>
          <w:rFonts w:asciiTheme="minorHAnsi" w:hAnsiTheme="minorHAnsi" w:cstheme="minorHAnsi"/>
          <w:sz w:val="24"/>
          <w:lang w:val="it-IT"/>
        </w:rPr>
        <w:t>SEGRETARIATO DEL TRATTATO ANTARICO</w:t>
      </w:r>
      <w:r w:rsidRPr="003C41A1">
        <w:rPr>
          <w:rFonts w:asciiTheme="minorHAnsi" w:hAnsiTheme="minorHAnsi" w:cstheme="minorHAnsi"/>
          <w:sz w:val="24"/>
          <w:lang w:val="it-IT"/>
        </w:rPr>
        <w:t xml:space="preserve"> e nel </w:t>
      </w:r>
      <w:r w:rsidR="009E66ED">
        <w:rPr>
          <w:rFonts w:asciiTheme="minorHAnsi" w:hAnsiTheme="minorHAnsi" w:cstheme="minorHAnsi"/>
          <w:sz w:val="24"/>
          <w:lang w:val="it-IT"/>
        </w:rPr>
        <w:t>Redattori</w:t>
      </w:r>
      <w:r w:rsidRPr="003C41A1">
        <w:rPr>
          <w:rFonts w:asciiTheme="minorHAnsi" w:hAnsiTheme="minorHAnsi" w:cstheme="minorHAnsi"/>
          <w:sz w:val="24"/>
          <w:lang w:val="it-IT"/>
        </w:rPr>
        <w:t xml:space="preserve"> Office</w:t>
      </w:r>
      <w:r>
        <w:rPr>
          <w:rFonts w:asciiTheme="minorHAnsi" w:hAnsiTheme="minorHAnsi" w:cstheme="minorHAnsi"/>
          <w:sz w:val="24"/>
          <w:lang w:val="it-IT"/>
        </w:rPr>
        <w:t>)</w:t>
      </w:r>
    </w:p>
    <w:p w:rsidR="00427137" w:rsidRPr="003C41A1" w:rsidRDefault="00427137" w:rsidP="00427511">
      <w:pPr>
        <w:pStyle w:val="ATSBullet1"/>
        <w:numPr>
          <w:ilvl w:val="0"/>
          <w:numId w:val="19"/>
        </w:numPr>
        <w:spacing w:after="60"/>
        <w:ind w:left="993" w:hanging="284"/>
        <w:jc w:val="both"/>
        <w:rPr>
          <w:rFonts w:asciiTheme="minorHAnsi" w:hAnsiTheme="minorHAnsi" w:cstheme="minorHAnsi"/>
          <w:sz w:val="24"/>
          <w:lang w:val="it-IT"/>
        </w:rPr>
      </w:pPr>
      <w:r w:rsidRPr="003C41A1">
        <w:rPr>
          <w:rFonts w:asciiTheme="minorHAnsi" w:hAnsiTheme="minorHAnsi" w:cstheme="minorHAnsi"/>
          <w:sz w:val="24"/>
          <w:lang w:val="it-IT"/>
        </w:rPr>
        <w:t>1 schermo molto grande (LED o proiezione) post</w:t>
      </w:r>
      <w:r w:rsidR="00B9116A">
        <w:rPr>
          <w:rFonts w:asciiTheme="minorHAnsi" w:hAnsiTheme="minorHAnsi" w:cstheme="minorHAnsi"/>
          <w:sz w:val="24"/>
          <w:lang w:val="it-IT"/>
        </w:rPr>
        <w:t>o</w:t>
      </w:r>
      <w:r w:rsidRPr="003C41A1">
        <w:rPr>
          <w:rFonts w:asciiTheme="minorHAnsi" w:hAnsiTheme="minorHAnsi" w:cstheme="minorHAnsi"/>
          <w:sz w:val="24"/>
          <w:lang w:val="it-IT"/>
        </w:rPr>
        <w:t xml:space="preserve"> sulla parete centrale della sala dietro il </w:t>
      </w:r>
      <w:r w:rsidR="00FB3685">
        <w:rPr>
          <w:rFonts w:asciiTheme="minorHAnsi" w:hAnsiTheme="minorHAnsi" w:cstheme="minorHAnsi"/>
          <w:sz w:val="24"/>
          <w:lang w:val="it-IT"/>
        </w:rPr>
        <w:t>tavolo della Presidenza</w:t>
      </w:r>
    </w:p>
    <w:p w:rsidR="00427137" w:rsidRPr="003C41A1" w:rsidRDefault="00427137" w:rsidP="00427511">
      <w:pPr>
        <w:pStyle w:val="ATSBullet1"/>
        <w:numPr>
          <w:ilvl w:val="0"/>
          <w:numId w:val="19"/>
        </w:numPr>
        <w:spacing w:after="60"/>
        <w:ind w:left="993" w:hanging="284"/>
        <w:jc w:val="both"/>
        <w:rPr>
          <w:rFonts w:asciiTheme="minorHAnsi" w:hAnsiTheme="minorHAnsi" w:cstheme="minorHAnsi"/>
          <w:sz w:val="24"/>
          <w:lang w:val="it-IT"/>
        </w:rPr>
      </w:pPr>
      <w:r w:rsidRPr="003C41A1">
        <w:rPr>
          <w:rFonts w:asciiTheme="minorHAnsi" w:hAnsiTheme="minorHAnsi" w:cstheme="minorHAnsi"/>
          <w:sz w:val="24"/>
          <w:lang w:val="it-IT"/>
        </w:rPr>
        <w:t xml:space="preserve">4 </w:t>
      </w:r>
      <w:proofErr w:type="gramStart"/>
      <w:r w:rsidRPr="003C41A1">
        <w:rPr>
          <w:rFonts w:asciiTheme="minorHAnsi" w:hAnsiTheme="minorHAnsi" w:cstheme="minorHAnsi"/>
          <w:sz w:val="24"/>
          <w:lang w:val="it-IT"/>
        </w:rPr>
        <w:t>grandi  schermi</w:t>
      </w:r>
      <w:proofErr w:type="gramEnd"/>
      <w:r w:rsidRPr="003C41A1">
        <w:rPr>
          <w:rFonts w:asciiTheme="minorHAnsi" w:hAnsiTheme="minorHAnsi" w:cstheme="minorHAnsi"/>
          <w:sz w:val="24"/>
          <w:lang w:val="it-IT"/>
        </w:rPr>
        <w:t xml:space="preserve"> (LED o proiezione) posti sui lati della sala (2 per lato) </w:t>
      </w:r>
    </w:p>
    <w:p w:rsidR="00427137" w:rsidRPr="00BA0B5C" w:rsidRDefault="00427137" w:rsidP="00427511">
      <w:pPr>
        <w:pStyle w:val="ATSBullet1"/>
        <w:numPr>
          <w:ilvl w:val="0"/>
          <w:numId w:val="19"/>
        </w:numPr>
        <w:spacing w:after="60"/>
        <w:ind w:left="993" w:hanging="284"/>
        <w:rPr>
          <w:rFonts w:asciiTheme="minorHAnsi" w:hAnsiTheme="minorHAnsi" w:cstheme="minorHAnsi"/>
          <w:sz w:val="24"/>
          <w:lang w:val="it-IT"/>
        </w:rPr>
      </w:pPr>
      <w:r w:rsidRPr="003C41A1">
        <w:rPr>
          <w:rFonts w:asciiTheme="minorHAnsi" w:hAnsiTheme="minorHAnsi" w:cstheme="minorHAnsi"/>
          <w:sz w:val="24"/>
          <w:lang w:val="it-IT"/>
        </w:rPr>
        <w:t>2 Schermi LCD grandi (</w:t>
      </w:r>
      <w:r w:rsidR="00B9116A">
        <w:rPr>
          <w:rFonts w:asciiTheme="minorHAnsi" w:hAnsiTheme="minorHAnsi" w:cstheme="minorHAnsi"/>
          <w:sz w:val="24"/>
          <w:lang w:val="it-IT"/>
        </w:rPr>
        <w:t xml:space="preserve">almeno </w:t>
      </w:r>
      <w:r w:rsidRPr="003C41A1">
        <w:rPr>
          <w:rFonts w:asciiTheme="minorHAnsi" w:hAnsiTheme="minorHAnsi" w:cstheme="minorHAnsi"/>
          <w:sz w:val="24"/>
          <w:lang w:val="it-IT"/>
        </w:rPr>
        <w:t>52’) di fronte</w:t>
      </w:r>
      <w:r w:rsidRPr="00BA0B5C">
        <w:rPr>
          <w:rFonts w:asciiTheme="minorHAnsi" w:hAnsiTheme="minorHAnsi" w:cstheme="minorHAnsi"/>
          <w:sz w:val="24"/>
          <w:lang w:val="it-IT"/>
        </w:rPr>
        <w:t xml:space="preserve"> al </w:t>
      </w:r>
      <w:r w:rsidR="00FB3685">
        <w:rPr>
          <w:rFonts w:asciiTheme="minorHAnsi" w:hAnsiTheme="minorHAnsi" w:cstheme="minorHAnsi"/>
          <w:sz w:val="24"/>
          <w:lang w:val="it-IT"/>
        </w:rPr>
        <w:t>tavolo della Presidenza</w:t>
      </w:r>
      <w:r w:rsidRPr="00BA0B5C">
        <w:rPr>
          <w:rFonts w:asciiTheme="minorHAnsi" w:hAnsiTheme="minorHAnsi" w:cstheme="minorHAnsi"/>
          <w:sz w:val="24"/>
          <w:lang w:val="it-IT"/>
        </w:rPr>
        <w:t xml:space="preserve">. </w:t>
      </w:r>
    </w:p>
    <w:p w:rsidR="00427137" w:rsidRPr="003C41A1" w:rsidRDefault="00B9116A" w:rsidP="00427511">
      <w:pPr>
        <w:pStyle w:val="ATSBullet1"/>
        <w:numPr>
          <w:ilvl w:val="0"/>
          <w:numId w:val="19"/>
        </w:numPr>
        <w:spacing w:after="60"/>
        <w:ind w:left="993" w:hanging="284"/>
        <w:jc w:val="both"/>
        <w:rPr>
          <w:rFonts w:asciiTheme="minorHAnsi" w:hAnsiTheme="minorHAnsi" w:cstheme="minorHAnsi"/>
          <w:sz w:val="24"/>
          <w:lang w:val="it-IT"/>
        </w:rPr>
      </w:pPr>
      <w:r>
        <w:rPr>
          <w:rFonts w:asciiTheme="minorHAnsi" w:hAnsiTheme="minorHAnsi" w:cstheme="minorHAnsi"/>
          <w:sz w:val="24"/>
          <w:lang w:val="it-IT"/>
        </w:rPr>
        <w:t xml:space="preserve">12 </w:t>
      </w:r>
      <w:r w:rsidR="00427137" w:rsidRPr="003C41A1">
        <w:rPr>
          <w:rFonts w:asciiTheme="minorHAnsi" w:hAnsiTheme="minorHAnsi" w:cstheme="minorHAnsi"/>
          <w:sz w:val="24"/>
          <w:lang w:val="it-IT"/>
        </w:rPr>
        <w:t>Schermi LCD di misura Regular (</w:t>
      </w:r>
      <w:r>
        <w:rPr>
          <w:rFonts w:asciiTheme="minorHAnsi" w:hAnsiTheme="minorHAnsi" w:cstheme="minorHAnsi"/>
          <w:sz w:val="24"/>
          <w:lang w:val="it-IT"/>
        </w:rPr>
        <w:t xml:space="preserve">almeno </w:t>
      </w:r>
      <w:r w:rsidR="00427137" w:rsidRPr="003C41A1">
        <w:rPr>
          <w:rFonts w:asciiTheme="minorHAnsi" w:hAnsiTheme="minorHAnsi" w:cstheme="minorHAnsi"/>
          <w:sz w:val="24"/>
          <w:lang w:val="it-IT"/>
        </w:rPr>
        <w:t>42’) posti nel centro della sala di fronte ai delegat</w:t>
      </w:r>
      <w:r w:rsidR="00AD6066">
        <w:rPr>
          <w:rFonts w:asciiTheme="minorHAnsi" w:hAnsiTheme="minorHAnsi" w:cstheme="minorHAnsi"/>
          <w:sz w:val="24"/>
          <w:lang w:val="it-IT"/>
        </w:rPr>
        <w:t>i della prima fila (2 frontali + 5 per lato)</w:t>
      </w:r>
    </w:p>
    <w:p w:rsidR="00C51104" w:rsidRPr="00AD6066" w:rsidRDefault="0016107F" w:rsidP="00872596">
      <w:pPr>
        <w:pStyle w:val="ATSBullet1"/>
        <w:numPr>
          <w:ilvl w:val="0"/>
          <w:numId w:val="19"/>
        </w:numPr>
        <w:spacing w:after="60"/>
        <w:ind w:left="993" w:hanging="284"/>
        <w:jc w:val="both"/>
        <w:rPr>
          <w:rFonts w:asciiTheme="minorHAnsi" w:hAnsiTheme="minorHAnsi" w:cstheme="minorHAnsi"/>
          <w:b/>
          <w:sz w:val="24"/>
          <w:lang w:val="it-IT"/>
        </w:rPr>
      </w:pPr>
      <w:r>
        <w:rPr>
          <w:rFonts w:asciiTheme="minorHAnsi" w:hAnsiTheme="minorHAnsi" w:cstheme="minorHAnsi"/>
          <w:sz w:val="24"/>
          <w:lang w:val="it-IT"/>
        </w:rPr>
        <w:t xml:space="preserve">2 </w:t>
      </w:r>
      <w:r w:rsidR="00427137" w:rsidRPr="00FC3957">
        <w:rPr>
          <w:rFonts w:asciiTheme="minorHAnsi" w:hAnsiTheme="minorHAnsi" w:cstheme="minorHAnsi"/>
          <w:sz w:val="24"/>
          <w:lang w:val="it-IT"/>
        </w:rPr>
        <w:t>Schermi LCD di fronte alle cabine interpreti</w:t>
      </w:r>
      <w:r w:rsidR="00A43924" w:rsidRPr="00AD6066">
        <w:rPr>
          <w:rFonts w:asciiTheme="minorHAnsi" w:hAnsiTheme="minorHAnsi" w:cstheme="minorHAnsi"/>
          <w:b/>
          <w:sz w:val="24"/>
          <w:lang w:val="it-IT"/>
        </w:rPr>
        <w:t xml:space="preserve"> </w:t>
      </w:r>
      <w:r w:rsidR="00AD6066">
        <w:rPr>
          <w:rFonts w:asciiTheme="minorHAnsi" w:hAnsiTheme="minorHAnsi" w:cstheme="minorHAnsi"/>
          <w:b/>
          <w:sz w:val="24"/>
          <w:lang w:val="it-IT"/>
        </w:rPr>
        <w:t xml:space="preserve"> </w:t>
      </w:r>
    </w:p>
    <w:p w:rsidR="00763D1F" w:rsidRPr="00403862" w:rsidRDefault="00763D1F" w:rsidP="00427511">
      <w:pPr>
        <w:pStyle w:val="ATSBullet1"/>
        <w:spacing w:after="60"/>
        <w:jc w:val="both"/>
        <w:rPr>
          <w:rFonts w:asciiTheme="minorHAnsi" w:hAnsiTheme="minorHAnsi" w:cstheme="minorHAnsi"/>
          <w:b/>
          <w:sz w:val="16"/>
          <w:szCs w:val="16"/>
          <w:lang w:val="it-IT"/>
        </w:rPr>
      </w:pPr>
    </w:p>
    <w:p w:rsidR="003B4553" w:rsidRPr="008B58DF" w:rsidRDefault="003B4553" w:rsidP="00427511">
      <w:pPr>
        <w:pStyle w:val="ATSBullet1"/>
        <w:spacing w:after="60"/>
        <w:jc w:val="both"/>
        <w:rPr>
          <w:rFonts w:asciiTheme="minorHAnsi" w:hAnsiTheme="minorHAnsi" w:cstheme="minorHAnsi"/>
          <w:b/>
          <w:sz w:val="24"/>
          <w:lang w:val="it-IT"/>
        </w:rPr>
      </w:pPr>
      <w:r w:rsidRPr="008B58DF">
        <w:rPr>
          <w:rFonts w:asciiTheme="minorHAnsi" w:hAnsiTheme="minorHAnsi" w:cstheme="minorHAnsi"/>
          <w:b/>
          <w:sz w:val="24"/>
          <w:lang w:val="it-IT"/>
        </w:rPr>
        <w:t>DOTAZIONI IT</w:t>
      </w:r>
      <w:r w:rsidR="00EC7A83">
        <w:rPr>
          <w:rFonts w:asciiTheme="minorHAnsi" w:hAnsiTheme="minorHAnsi" w:cstheme="minorHAnsi"/>
          <w:b/>
          <w:sz w:val="24"/>
          <w:lang w:val="it-IT"/>
        </w:rPr>
        <w:t xml:space="preserve"> </w:t>
      </w:r>
      <w:r w:rsidR="00EC7A83" w:rsidRPr="00EC7A83">
        <w:rPr>
          <w:rFonts w:asciiTheme="minorHAnsi" w:hAnsiTheme="minorHAnsi" w:cstheme="minorHAnsi"/>
          <w:b/>
          <w:sz w:val="24"/>
        </w:rPr>
        <w:t>Meeting Room 2</w:t>
      </w:r>
    </w:p>
    <w:p w:rsidR="00BC34BE" w:rsidRPr="00BC34BE" w:rsidRDefault="003B4553" w:rsidP="00D001DF">
      <w:pPr>
        <w:pStyle w:val="ATSNormal"/>
        <w:numPr>
          <w:ilvl w:val="0"/>
          <w:numId w:val="19"/>
        </w:numPr>
        <w:spacing w:before="60" w:after="0"/>
        <w:ind w:left="992" w:hanging="425"/>
        <w:jc w:val="both"/>
        <w:rPr>
          <w:rFonts w:cstheme="minorHAnsi"/>
          <w:sz w:val="24"/>
          <w:lang w:val="it-IT"/>
        </w:rPr>
      </w:pPr>
      <w:r w:rsidRPr="00DC3FA3">
        <w:rPr>
          <w:rFonts w:asciiTheme="minorHAnsi" w:hAnsiTheme="minorHAnsi" w:cstheme="minorHAnsi"/>
          <w:sz w:val="24"/>
          <w:lang w:val="it-IT"/>
        </w:rPr>
        <w:t>1 Workstation</w:t>
      </w:r>
      <w:r w:rsidR="00074614" w:rsidRPr="00DC3FA3">
        <w:rPr>
          <w:rFonts w:asciiTheme="minorHAnsi" w:hAnsiTheme="minorHAnsi" w:cstheme="minorHAnsi"/>
          <w:sz w:val="24"/>
          <w:lang w:val="it-IT"/>
        </w:rPr>
        <w:t xml:space="preserve">/PC* per il </w:t>
      </w:r>
      <w:r w:rsidR="00165A05">
        <w:rPr>
          <w:rFonts w:asciiTheme="minorHAnsi" w:hAnsiTheme="minorHAnsi" w:cstheme="minorHAnsi"/>
          <w:sz w:val="24"/>
          <w:lang w:val="it-IT"/>
        </w:rPr>
        <w:t>t</w:t>
      </w:r>
      <w:r w:rsidR="00091CEE" w:rsidRPr="00DC3FA3">
        <w:rPr>
          <w:rFonts w:asciiTheme="minorHAnsi" w:hAnsiTheme="minorHAnsi" w:cstheme="minorHAnsi"/>
          <w:sz w:val="24"/>
          <w:lang w:val="it-IT"/>
        </w:rPr>
        <w:t>avolo della Presidenza</w:t>
      </w:r>
      <w:r w:rsidR="00165A05">
        <w:rPr>
          <w:rFonts w:asciiTheme="minorHAnsi" w:hAnsiTheme="minorHAnsi" w:cstheme="minorHAnsi"/>
          <w:sz w:val="24"/>
          <w:lang w:val="it-IT"/>
        </w:rPr>
        <w:t xml:space="preserve"> </w:t>
      </w:r>
      <w:r w:rsidR="00165A05" w:rsidRPr="00AB5BDD">
        <w:rPr>
          <w:rFonts w:asciiTheme="minorHAnsi" w:hAnsiTheme="minorHAnsi" w:cstheme="minorHAnsi"/>
          <w:sz w:val="24"/>
          <w:lang w:val="it-IT"/>
        </w:rPr>
        <w:t>(connesse al Sistema di presenta</w:t>
      </w:r>
      <w:r w:rsidR="00165A05">
        <w:rPr>
          <w:rFonts w:asciiTheme="minorHAnsi" w:hAnsiTheme="minorHAnsi" w:cstheme="minorHAnsi"/>
          <w:sz w:val="24"/>
          <w:lang w:val="it-IT"/>
        </w:rPr>
        <w:t>zione)</w:t>
      </w:r>
    </w:p>
    <w:p w:rsidR="00B67BC0" w:rsidRPr="00165A05" w:rsidRDefault="00BC34BE" w:rsidP="00D001DF">
      <w:pPr>
        <w:pStyle w:val="ATSNormal"/>
        <w:numPr>
          <w:ilvl w:val="0"/>
          <w:numId w:val="19"/>
        </w:numPr>
        <w:spacing w:before="60" w:after="0"/>
        <w:ind w:left="992" w:hanging="425"/>
        <w:jc w:val="both"/>
        <w:rPr>
          <w:rFonts w:asciiTheme="minorHAnsi" w:hAnsiTheme="minorHAnsi" w:cstheme="minorHAnsi"/>
          <w:sz w:val="24"/>
          <w:lang w:val="it-IT"/>
        </w:rPr>
      </w:pPr>
      <w:r w:rsidRPr="00165A05">
        <w:rPr>
          <w:rFonts w:asciiTheme="minorHAnsi" w:hAnsiTheme="minorHAnsi" w:cstheme="minorHAnsi"/>
          <w:sz w:val="24"/>
          <w:lang w:val="it-IT"/>
        </w:rPr>
        <w:t>1 W</w:t>
      </w:r>
      <w:r w:rsidR="00B67BC0" w:rsidRPr="00165A05">
        <w:rPr>
          <w:rFonts w:asciiTheme="minorHAnsi" w:hAnsiTheme="minorHAnsi" w:cstheme="minorHAnsi"/>
          <w:sz w:val="24"/>
          <w:lang w:val="it-IT"/>
        </w:rPr>
        <w:t xml:space="preserve">orkstation/PC* per il tavolo dei </w:t>
      </w:r>
      <w:r w:rsidR="00165A05">
        <w:rPr>
          <w:rFonts w:asciiTheme="minorHAnsi" w:hAnsiTheme="minorHAnsi" w:cstheme="minorHAnsi"/>
          <w:sz w:val="24"/>
          <w:lang w:val="it-IT"/>
        </w:rPr>
        <w:t>R</w:t>
      </w:r>
      <w:r w:rsidR="00091CEE" w:rsidRPr="00165A05">
        <w:rPr>
          <w:rFonts w:asciiTheme="minorHAnsi" w:hAnsiTheme="minorHAnsi" w:cstheme="minorHAnsi"/>
          <w:sz w:val="24"/>
          <w:lang w:val="it-IT"/>
        </w:rPr>
        <w:t>edattori</w:t>
      </w:r>
    </w:p>
    <w:p w:rsidR="00ED5F66" w:rsidRDefault="00C91073" w:rsidP="00427511">
      <w:pPr>
        <w:pStyle w:val="ATSBullet1"/>
        <w:numPr>
          <w:ilvl w:val="0"/>
          <w:numId w:val="19"/>
        </w:numPr>
        <w:spacing w:after="60"/>
        <w:ind w:left="993"/>
        <w:jc w:val="both"/>
        <w:rPr>
          <w:rFonts w:asciiTheme="minorHAnsi" w:hAnsiTheme="minorHAnsi" w:cstheme="minorHAnsi"/>
          <w:sz w:val="24"/>
          <w:lang w:val="it-IT"/>
        </w:rPr>
      </w:pPr>
      <w:r>
        <w:rPr>
          <w:rFonts w:asciiTheme="minorHAnsi" w:hAnsiTheme="minorHAnsi" w:cstheme="minorHAnsi"/>
          <w:sz w:val="24"/>
          <w:lang w:val="it-IT"/>
        </w:rPr>
        <w:t xml:space="preserve">La </w:t>
      </w:r>
      <w:r w:rsidR="00ED5F66">
        <w:rPr>
          <w:rFonts w:asciiTheme="minorHAnsi" w:hAnsiTheme="minorHAnsi" w:cstheme="minorHAnsi"/>
          <w:sz w:val="24"/>
          <w:lang w:val="it-IT"/>
        </w:rPr>
        <w:t xml:space="preserve">Meeting room 2 </w:t>
      </w:r>
      <w:r w:rsidR="00ED5F66" w:rsidRPr="00003483">
        <w:rPr>
          <w:rFonts w:asciiTheme="minorHAnsi" w:hAnsiTheme="minorHAnsi" w:cstheme="minorHAnsi"/>
          <w:sz w:val="24"/>
          <w:lang w:val="it-IT"/>
        </w:rPr>
        <w:t>dev</w:t>
      </w:r>
      <w:r w:rsidR="00ED5F66">
        <w:rPr>
          <w:rFonts w:asciiTheme="minorHAnsi" w:hAnsiTheme="minorHAnsi" w:cstheme="minorHAnsi"/>
          <w:sz w:val="24"/>
          <w:lang w:val="it-IT"/>
        </w:rPr>
        <w:t>e essere supportata</w:t>
      </w:r>
      <w:r w:rsidR="00ED5F66" w:rsidRPr="00003483">
        <w:rPr>
          <w:rFonts w:asciiTheme="minorHAnsi" w:hAnsiTheme="minorHAnsi" w:cstheme="minorHAnsi"/>
          <w:sz w:val="24"/>
          <w:lang w:val="it-IT"/>
        </w:rPr>
        <w:t xml:space="preserve"> da accesso wireless ad internet per delegati e accesso cablato alla rete per il tavolo principale</w:t>
      </w:r>
    </w:p>
    <w:p w:rsidR="00254D39" w:rsidRDefault="00254D39" w:rsidP="00254D39">
      <w:pPr>
        <w:pStyle w:val="ATSBullet1"/>
        <w:spacing w:after="60"/>
        <w:ind w:left="993"/>
        <w:jc w:val="both"/>
        <w:rPr>
          <w:rFonts w:asciiTheme="minorHAnsi" w:hAnsiTheme="minorHAnsi" w:cstheme="minorHAnsi"/>
          <w:sz w:val="24"/>
          <w:lang w:val="it-IT"/>
        </w:rPr>
      </w:pPr>
    </w:p>
    <w:p w:rsidR="00403862" w:rsidRDefault="00403862" w:rsidP="00254D39">
      <w:pPr>
        <w:pStyle w:val="ATSBullet1"/>
        <w:spacing w:after="60"/>
        <w:ind w:left="993"/>
        <w:jc w:val="both"/>
        <w:rPr>
          <w:rFonts w:asciiTheme="minorHAnsi" w:hAnsiTheme="minorHAnsi" w:cstheme="minorHAnsi"/>
          <w:sz w:val="24"/>
          <w:lang w:val="it-IT"/>
        </w:rPr>
      </w:pPr>
    </w:p>
    <w:p w:rsidR="00254D39" w:rsidRDefault="00254D39" w:rsidP="00254D39">
      <w:pPr>
        <w:pStyle w:val="ATSBullet1"/>
        <w:spacing w:after="60"/>
        <w:ind w:left="993"/>
        <w:jc w:val="both"/>
        <w:rPr>
          <w:rFonts w:asciiTheme="minorHAnsi" w:hAnsiTheme="minorHAnsi" w:cstheme="minorHAnsi"/>
          <w:sz w:val="24"/>
          <w:lang w:val="it-IT"/>
        </w:rPr>
      </w:pPr>
    </w:p>
    <w:p w:rsidR="003F6CBA" w:rsidRDefault="001B747F" w:rsidP="00BE70E2">
      <w:pPr>
        <w:pStyle w:val="ATSBullet1"/>
        <w:rPr>
          <w:rFonts w:asciiTheme="minorHAnsi" w:hAnsiTheme="minorHAnsi" w:cstheme="minorHAnsi"/>
          <w:sz w:val="24"/>
          <w:lang w:val="en-US"/>
        </w:rPr>
      </w:pPr>
      <w:bookmarkStart w:id="13" w:name="_Toc171245306"/>
      <w:bookmarkStart w:id="14" w:name="_Toc171245715"/>
      <w:bookmarkStart w:id="15" w:name="_Toc171417382"/>
      <w:r w:rsidRPr="006D78E1">
        <w:rPr>
          <w:rFonts w:asciiTheme="minorHAnsi" w:hAnsiTheme="minorHAnsi" w:cstheme="minorHAnsi"/>
          <w:i/>
          <w:sz w:val="24"/>
          <w:lang w:val="en-US"/>
        </w:rPr>
        <w:t>1.</w:t>
      </w:r>
      <w:r w:rsidR="003F6CBA" w:rsidRPr="006D78E1">
        <w:rPr>
          <w:rFonts w:asciiTheme="minorHAnsi" w:hAnsiTheme="minorHAnsi" w:cstheme="minorHAnsi"/>
          <w:i/>
          <w:sz w:val="24"/>
          <w:lang w:val="en-US"/>
        </w:rPr>
        <w:t xml:space="preserve">2.3 </w:t>
      </w:r>
      <w:r w:rsidR="008B58DF" w:rsidRPr="006D78E1">
        <w:rPr>
          <w:rFonts w:asciiTheme="minorHAnsi" w:hAnsiTheme="minorHAnsi" w:cstheme="minorHAnsi"/>
          <w:b/>
          <w:i/>
          <w:sz w:val="24"/>
          <w:u w:val="single"/>
        </w:rPr>
        <w:t xml:space="preserve">MEETING ROOM </w:t>
      </w:r>
      <w:r w:rsidR="003F6CBA" w:rsidRPr="006D78E1">
        <w:rPr>
          <w:rFonts w:asciiTheme="minorHAnsi" w:hAnsiTheme="minorHAnsi" w:cstheme="minorHAnsi"/>
          <w:b/>
          <w:i/>
          <w:sz w:val="24"/>
          <w:lang w:val="en-US"/>
        </w:rPr>
        <w:t>3</w:t>
      </w:r>
      <w:r w:rsidR="003F6CBA" w:rsidRPr="00D47BB5">
        <w:rPr>
          <w:rFonts w:asciiTheme="minorHAnsi" w:hAnsiTheme="minorHAnsi" w:cstheme="minorHAnsi"/>
          <w:sz w:val="24"/>
          <w:lang w:val="en-US"/>
        </w:rPr>
        <w:t xml:space="preserve"> </w:t>
      </w:r>
      <w:bookmarkEnd w:id="13"/>
      <w:bookmarkEnd w:id="14"/>
      <w:bookmarkEnd w:id="15"/>
    </w:p>
    <w:p w:rsidR="00632E25" w:rsidRDefault="00632E25" w:rsidP="008B58DF">
      <w:pPr>
        <w:rPr>
          <w:b/>
          <w:sz w:val="24"/>
          <w:szCs w:val="24"/>
          <w:lang w:val="en-US" w:eastAsia="en-GB"/>
        </w:rPr>
      </w:pPr>
    </w:p>
    <w:p w:rsidR="008B58DF" w:rsidRPr="008B58DF" w:rsidRDefault="008B58DF" w:rsidP="00427511">
      <w:pPr>
        <w:spacing w:before="60" w:after="60"/>
        <w:rPr>
          <w:b/>
          <w:sz w:val="24"/>
          <w:szCs w:val="24"/>
          <w:lang w:val="en-US" w:eastAsia="en-GB"/>
        </w:rPr>
      </w:pPr>
      <w:r w:rsidRPr="008B58DF">
        <w:rPr>
          <w:b/>
          <w:sz w:val="24"/>
          <w:szCs w:val="24"/>
          <w:lang w:val="en-US" w:eastAsia="en-GB"/>
        </w:rPr>
        <w:t>ALLESTIMENTI</w:t>
      </w:r>
      <w:r w:rsidR="00EC7A83">
        <w:rPr>
          <w:b/>
          <w:sz w:val="24"/>
          <w:szCs w:val="24"/>
          <w:lang w:val="en-US" w:eastAsia="en-GB"/>
        </w:rPr>
        <w:t xml:space="preserve"> </w:t>
      </w:r>
      <w:r w:rsidR="00EC7A83">
        <w:rPr>
          <w:b/>
          <w:sz w:val="24"/>
          <w:szCs w:val="24"/>
          <w:lang w:val="en-GB" w:eastAsia="en-GB"/>
        </w:rPr>
        <w:t>Meeting Room 3</w:t>
      </w:r>
    </w:p>
    <w:p w:rsidR="004029E4" w:rsidRPr="00646396" w:rsidRDefault="00F473FB" w:rsidP="00646396">
      <w:pPr>
        <w:pStyle w:val="Paragrafoelenco"/>
        <w:numPr>
          <w:ilvl w:val="0"/>
          <w:numId w:val="4"/>
        </w:numPr>
        <w:spacing w:before="60" w:after="60" w:line="240" w:lineRule="auto"/>
        <w:ind w:left="709"/>
        <w:jc w:val="both"/>
        <w:rPr>
          <w:sz w:val="24"/>
          <w:szCs w:val="24"/>
          <w:lang w:eastAsia="en-GB"/>
        </w:rPr>
      </w:pPr>
      <w:r w:rsidRPr="00DF0B4C">
        <w:rPr>
          <w:rFonts w:cstheme="minorHAnsi"/>
          <w:sz w:val="24"/>
        </w:rPr>
        <w:t xml:space="preserve">La sala deve essere allestita come di seguito indicato. </w:t>
      </w:r>
      <w:r w:rsidR="00646396">
        <w:rPr>
          <w:sz w:val="24"/>
          <w:szCs w:val="24"/>
          <w:lang w:eastAsia="en-GB"/>
        </w:rPr>
        <w:t>La disposizione di tavoli e sedie deve fare riferimento alla piantina di cui all’all</w:t>
      </w:r>
      <w:r w:rsidR="00165A05">
        <w:rPr>
          <w:rFonts w:cstheme="minorHAnsi"/>
          <w:sz w:val="24"/>
        </w:rPr>
        <w:t>egato 3</w:t>
      </w:r>
    </w:p>
    <w:p w:rsidR="008273AE" w:rsidRDefault="007D4F69" w:rsidP="00427511">
      <w:pPr>
        <w:pStyle w:val="ATSNormal"/>
        <w:numPr>
          <w:ilvl w:val="0"/>
          <w:numId w:val="5"/>
        </w:numPr>
        <w:spacing w:before="60" w:after="60"/>
        <w:jc w:val="both"/>
        <w:rPr>
          <w:rFonts w:asciiTheme="minorHAnsi" w:hAnsiTheme="minorHAnsi" w:cstheme="minorHAnsi"/>
          <w:sz w:val="24"/>
          <w:lang w:val="it-IT"/>
        </w:rPr>
      </w:pPr>
      <w:r w:rsidRPr="008E2AF0">
        <w:rPr>
          <w:rFonts w:asciiTheme="minorHAnsi" w:hAnsiTheme="minorHAnsi" w:cstheme="minorHAnsi"/>
          <w:sz w:val="24"/>
          <w:lang w:val="it-IT"/>
        </w:rPr>
        <w:t xml:space="preserve">Prima fila: </w:t>
      </w:r>
      <w:r w:rsidR="001576EB" w:rsidRPr="008E2AF0">
        <w:rPr>
          <w:rFonts w:asciiTheme="minorHAnsi" w:hAnsiTheme="minorHAnsi" w:cstheme="minorHAnsi"/>
          <w:sz w:val="24"/>
          <w:lang w:val="it-IT"/>
        </w:rPr>
        <w:t>29</w:t>
      </w:r>
      <w:r w:rsidR="006C44D0" w:rsidRPr="008E2AF0">
        <w:rPr>
          <w:rFonts w:asciiTheme="minorHAnsi" w:hAnsiTheme="minorHAnsi" w:cstheme="minorHAnsi"/>
          <w:sz w:val="24"/>
          <w:lang w:val="it-IT"/>
        </w:rPr>
        <w:t xml:space="preserve"> tavoli </w:t>
      </w:r>
      <w:r w:rsidR="001576EB" w:rsidRPr="008E2AF0">
        <w:rPr>
          <w:rFonts w:asciiTheme="minorHAnsi" w:hAnsiTheme="minorHAnsi" w:cstheme="minorHAnsi"/>
          <w:sz w:val="24"/>
          <w:lang w:val="it-IT"/>
        </w:rPr>
        <w:t xml:space="preserve">monoposto </w:t>
      </w:r>
      <w:r w:rsidR="00116409">
        <w:rPr>
          <w:rFonts w:asciiTheme="minorHAnsi" w:hAnsiTheme="minorHAnsi" w:cstheme="minorHAnsi"/>
          <w:sz w:val="24"/>
          <w:lang w:val="it-IT"/>
        </w:rPr>
        <w:t>con</w:t>
      </w:r>
      <w:r w:rsidR="006C44D0" w:rsidRPr="008E2AF0">
        <w:rPr>
          <w:rFonts w:asciiTheme="minorHAnsi" w:hAnsiTheme="minorHAnsi" w:cstheme="minorHAnsi"/>
          <w:sz w:val="24"/>
          <w:lang w:val="it-IT"/>
        </w:rPr>
        <w:t xml:space="preserve"> 29 sedie </w:t>
      </w:r>
      <w:r w:rsidR="003F6CBA" w:rsidRPr="008E2AF0">
        <w:rPr>
          <w:rFonts w:asciiTheme="minorHAnsi" w:hAnsiTheme="minorHAnsi" w:cstheme="minorHAnsi"/>
          <w:sz w:val="24"/>
          <w:lang w:val="it-IT"/>
        </w:rPr>
        <w:t>(</w:t>
      </w:r>
      <w:r w:rsidR="00175A4D">
        <w:rPr>
          <w:rFonts w:asciiTheme="minorHAnsi" w:hAnsiTheme="minorHAnsi" w:cstheme="minorHAnsi"/>
          <w:sz w:val="24"/>
          <w:lang w:val="it-IT"/>
        </w:rPr>
        <w:t xml:space="preserve">29 delegazioni, </w:t>
      </w:r>
      <w:r w:rsidR="006A638F" w:rsidRPr="003C41A1">
        <w:rPr>
          <w:rFonts w:asciiTheme="minorHAnsi" w:hAnsiTheme="minorHAnsi" w:cstheme="minorHAnsi"/>
          <w:sz w:val="24"/>
          <w:lang w:val="it-IT"/>
        </w:rPr>
        <w:t xml:space="preserve">una persona per </w:t>
      </w:r>
      <w:r w:rsidR="006A638F">
        <w:rPr>
          <w:rFonts w:asciiTheme="minorHAnsi" w:hAnsiTheme="minorHAnsi" w:cstheme="minorHAnsi"/>
          <w:sz w:val="24"/>
          <w:lang w:val="it-IT"/>
        </w:rPr>
        <w:t>tavolo</w:t>
      </w:r>
      <w:r w:rsidR="00A018F4" w:rsidRPr="008E2AF0">
        <w:rPr>
          <w:rFonts w:asciiTheme="minorHAnsi" w:hAnsiTheme="minorHAnsi" w:cstheme="minorHAnsi"/>
          <w:sz w:val="24"/>
          <w:lang w:val="it-IT"/>
        </w:rPr>
        <w:t>)</w:t>
      </w:r>
    </w:p>
    <w:p w:rsidR="008273AE" w:rsidRDefault="008273AE" w:rsidP="00427511">
      <w:pPr>
        <w:pStyle w:val="ATSNormal"/>
        <w:numPr>
          <w:ilvl w:val="0"/>
          <w:numId w:val="5"/>
        </w:numPr>
        <w:spacing w:before="60" w:after="60"/>
        <w:jc w:val="both"/>
        <w:rPr>
          <w:rFonts w:asciiTheme="minorHAnsi" w:hAnsiTheme="minorHAnsi" w:cstheme="minorHAnsi"/>
          <w:sz w:val="24"/>
          <w:lang w:val="it-IT"/>
        </w:rPr>
      </w:pPr>
      <w:r w:rsidRPr="008E2AF0">
        <w:rPr>
          <w:rFonts w:asciiTheme="minorHAnsi" w:hAnsiTheme="minorHAnsi" w:cstheme="minorHAnsi"/>
          <w:sz w:val="24"/>
          <w:lang w:val="it-IT"/>
        </w:rPr>
        <w:t>Seconda fila: 29 sedie</w:t>
      </w:r>
      <w:r>
        <w:rPr>
          <w:rFonts w:asciiTheme="minorHAnsi" w:hAnsiTheme="minorHAnsi" w:cstheme="minorHAnsi"/>
          <w:sz w:val="24"/>
          <w:lang w:val="it-IT"/>
        </w:rPr>
        <w:t xml:space="preserve"> </w:t>
      </w:r>
      <w:r w:rsidR="00175A4D" w:rsidRPr="003C41A1">
        <w:rPr>
          <w:rFonts w:asciiTheme="minorHAnsi" w:hAnsiTheme="minorHAnsi" w:cstheme="minorHAnsi"/>
          <w:sz w:val="24"/>
          <w:lang w:val="it-IT"/>
        </w:rPr>
        <w:t>(</w:t>
      </w:r>
      <w:r w:rsidR="00175A4D">
        <w:rPr>
          <w:rFonts w:asciiTheme="minorHAnsi" w:hAnsiTheme="minorHAnsi" w:cstheme="minorHAnsi"/>
          <w:sz w:val="24"/>
          <w:lang w:val="it-IT"/>
        </w:rPr>
        <w:t>una persona per</w:t>
      </w:r>
      <w:r w:rsidR="00175A4D" w:rsidRPr="003C41A1">
        <w:rPr>
          <w:rFonts w:asciiTheme="minorHAnsi" w:hAnsiTheme="minorHAnsi" w:cstheme="minorHAnsi"/>
          <w:sz w:val="24"/>
          <w:lang w:val="it-IT"/>
        </w:rPr>
        <w:t xml:space="preserve"> delegazione)</w:t>
      </w:r>
    </w:p>
    <w:p w:rsidR="00427511" w:rsidRDefault="003C0252" w:rsidP="00427511">
      <w:pPr>
        <w:pStyle w:val="ATSBullet1"/>
        <w:numPr>
          <w:ilvl w:val="0"/>
          <w:numId w:val="3"/>
        </w:numPr>
        <w:tabs>
          <w:tab w:val="num" w:pos="720"/>
        </w:tabs>
        <w:spacing w:after="60"/>
        <w:jc w:val="both"/>
        <w:rPr>
          <w:rFonts w:asciiTheme="minorHAnsi" w:hAnsiTheme="minorHAnsi" w:cstheme="minorHAnsi"/>
          <w:sz w:val="24"/>
          <w:lang w:val="it-IT"/>
        </w:rPr>
      </w:pPr>
      <w:r>
        <w:rPr>
          <w:rFonts w:asciiTheme="minorHAnsi" w:hAnsiTheme="minorHAnsi" w:cstheme="minorHAnsi"/>
          <w:sz w:val="24"/>
          <w:lang w:val="it-IT"/>
        </w:rPr>
        <w:t xml:space="preserve">1 tavolo principale </w:t>
      </w:r>
      <w:r w:rsidR="008273AE" w:rsidRPr="008273AE">
        <w:rPr>
          <w:rFonts w:asciiTheme="minorHAnsi" w:hAnsiTheme="minorHAnsi" w:cstheme="minorHAnsi"/>
          <w:sz w:val="24"/>
          <w:lang w:val="it-IT"/>
        </w:rPr>
        <w:t>per 4 persone</w:t>
      </w:r>
      <w:r w:rsidR="008273AE">
        <w:rPr>
          <w:rFonts w:asciiTheme="minorHAnsi" w:hAnsiTheme="minorHAnsi" w:cstheme="minorHAnsi"/>
          <w:sz w:val="24"/>
          <w:lang w:val="it-IT"/>
        </w:rPr>
        <w:t xml:space="preserve"> (</w:t>
      </w:r>
      <w:r w:rsidR="008273AE" w:rsidRPr="008E2AF0">
        <w:rPr>
          <w:rFonts w:asciiTheme="minorHAnsi" w:hAnsiTheme="minorHAnsi" w:cstheme="minorHAnsi"/>
          <w:sz w:val="24"/>
          <w:lang w:val="it-IT"/>
        </w:rPr>
        <w:t xml:space="preserve">il presidente </w:t>
      </w:r>
      <w:r w:rsidR="008273AE">
        <w:rPr>
          <w:rFonts w:asciiTheme="minorHAnsi" w:hAnsiTheme="minorHAnsi" w:cstheme="minorHAnsi"/>
          <w:sz w:val="24"/>
          <w:lang w:val="it-IT"/>
        </w:rPr>
        <w:t>ATCM, il capo dell’</w:t>
      </w:r>
      <w:r w:rsidR="008273AE" w:rsidRPr="008E2AF0">
        <w:rPr>
          <w:rFonts w:asciiTheme="minorHAnsi" w:hAnsiTheme="minorHAnsi" w:cstheme="minorHAnsi"/>
          <w:sz w:val="24"/>
          <w:lang w:val="it-IT"/>
        </w:rPr>
        <w:t xml:space="preserve">HCS e 2 </w:t>
      </w:r>
      <w:r w:rsidR="00FB3685">
        <w:rPr>
          <w:rFonts w:asciiTheme="minorHAnsi" w:hAnsiTheme="minorHAnsi" w:cstheme="minorHAnsi"/>
          <w:sz w:val="24"/>
          <w:lang w:val="it-IT"/>
        </w:rPr>
        <w:t>membri del Segretariato del Trattato Antartico</w:t>
      </w:r>
      <w:r w:rsidR="008273AE">
        <w:rPr>
          <w:rFonts w:asciiTheme="minorHAnsi" w:hAnsiTheme="minorHAnsi" w:cstheme="minorHAnsi"/>
          <w:sz w:val="24"/>
          <w:lang w:val="it-IT"/>
        </w:rPr>
        <w:t xml:space="preserve">) </w:t>
      </w:r>
      <w:r w:rsidR="008273AE" w:rsidRPr="008273AE">
        <w:rPr>
          <w:rFonts w:asciiTheme="minorHAnsi" w:hAnsiTheme="minorHAnsi" w:cstheme="minorHAnsi"/>
          <w:sz w:val="24"/>
          <w:lang w:val="it-IT"/>
        </w:rPr>
        <w:t>con 4 sedie</w:t>
      </w:r>
      <w:r w:rsidR="006A638F">
        <w:rPr>
          <w:rFonts w:asciiTheme="minorHAnsi" w:hAnsiTheme="minorHAnsi" w:cstheme="minorHAnsi"/>
          <w:sz w:val="24"/>
          <w:lang w:val="it-IT"/>
        </w:rPr>
        <w:t xml:space="preserve"> </w:t>
      </w:r>
      <w:r>
        <w:rPr>
          <w:rFonts w:asciiTheme="minorHAnsi" w:hAnsiTheme="minorHAnsi" w:cstheme="minorHAnsi"/>
          <w:sz w:val="24"/>
          <w:lang w:val="it-IT"/>
        </w:rPr>
        <w:t>ergonomiche</w:t>
      </w:r>
      <w:r w:rsidR="00427511">
        <w:rPr>
          <w:rFonts w:asciiTheme="minorHAnsi" w:hAnsiTheme="minorHAnsi" w:cstheme="minorHAnsi"/>
          <w:sz w:val="24"/>
          <w:lang w:val="it-IT"/>
        </w:rPr>
        <w:t>; il tavolo deve essere rialzato con apposita pedana</w:t>
      </w:r>
    </w:p>
    <w:p w:rsidR="003F6CBA" w:rsidRPr="008273AE" w:rsidRDefault="008273AE" w:rsidP="00427511">
      <w:pPr>
        <w:pStyle w:val="ATSNormal"/>
        <w:numPr>
          <w:ilvl w:val="0"/>
          <w:numId w:val="5"/>
        </w:numPr>
        <w:spacing w:before="60" w:after="60"/>
        <w:jc w:val="both"/>
        <w:rPr>
          <w:rFonts w:asciiTheme="minorHAnsi" w:hAnsiTheme="minorHAnsi" w:cstheme="minorHAnsi"/>
          <w:sz w:val="24"/>
          <w:lang w:val="it-IT"/>
        </w:rPr>
      </w:pPr>
      <w:r w:rsidRPr="008273AE">
        <w:rPr>
          <w:rFonts w:asciiTheme="minorHAnsi" w:hAnsiTheme="minorHAnsi" w:cstheme="minorHAnsi"/>
          <w:sz w:val="24"/>
          <w:lang w:val="it-IT"/>
        </w:rPr>
        <w:t>2 tavoli</w:t>
      </w:r>
      <w:r w:rsidR="006D279B" w:rsidRPr="008273AE">
        <w:rPr>
          <w:rFonts w:asciiTheme="minorHAnsi" w:hAnsiTheme="minorHAnsi" w:cstheme="minorHAnsi"/>
          <w:sz w:val="24"/>
          <w:lang w:val="it-IT"/>
        </w:rPr>
        <w:t xml:space="preserve"> </w:t>
      </w:r>
      <w:r w:rsidR="003F6CBA" w:rsidRPr="008273AE">
        <w:rPr>
          <w:rFonts w:asciiTheme="minorHAnsi" w:hAnsiTheme="minorHAnsi" w:cstheme="minorHAnsi"/>
          <w:sz w:val="24"/>
          <w:lang w:val="it-IT"/>
        </w:rPr>
        <w:t>separat</w:t>
      </w:r>
      <w:r w:rsidRPr="008273AE">
        <w:rPr>
          <w:rFonts w:asciiTheme="minorHAnsi" w:hAnsiTheme="minorHAnsi" w:cstheme="minorHAnsi"/>
          <w:sz w:val="24"/>
          <w:lang w:val="it-IT"/>
        </w:rPr>
        <w:t>i</w:t>
      </w:r>
      <w:r w:rsidR="006D279B" w:rsidRPr="008273AE">
        <w:rPr>
          <w:rFonts w:asciiTheme="minorHAnsi" w:hAnsiTheme="minorHAnsi" w:cstheme="minorHAnsi"/>
          <w:sz w:val="24"/>
          <w:lang w:val="it-IT"/>
        </w:rPr>
        <w:t xml:space="preserve"> </w:t>
      </w:r>
      <w:r>
        <w:rPr>
          <w:rFonts w:asciiTheme="minorHAnsi" w:hAnsiTheme="minorHAnsi" w:cstheme="minorHAnsi"/>
          <w:sz w:val="24"/>
          <w:lang w:val="it-IT"/>
        </w:rPr>
        <w:t xml:space="preserve">più distanti </w:t>
      </w:r>
      <w:r w:rsidR="006D279B" w:rsidRPr="008273AE">
        <w:rPr>
          <w:rFonts w:asciiTheme="minorHAnsi" w:hAnsiTheme="minorHAnsi" w:cstheme="minorHAnsi"/>
          <w:sz w:val="24"/>
          <w:lang w:val="it-IT"/>
        </w:rPr>
        <w:t>per</w:t>
      </w:r>
      <w:r w:rsidRPr="008273AE">
        <w:rPr>
          <w:rFonts w:asciiTheme="minorHAnsi" w:hAnsiTheme="minorHAnsi" w:cstheme="minorHAnsi"/>
          <w:sz w:val="24"/>
          <w:lang w:val="it-IT"/>
        </w:rPr>
        <w:t xml:space="preserve"> 4 persone</w:t>
      </w:r>
      <w:r w:rsidR="006D279B" w:rsidRPr="008273AE">
        <w:rPr>
          <w:rFonts w:asciiTheme="minorHAnsi" w:hAnsiTheme="minorHAnsi" w:cstheme="minorHAnsi"/>
          <w:sz w:val="24"/>
          <w:lang w:val="it-IT"/>
        </w:rPr>
        <w:t xml:space="preserve"> </w:t>
      </w:r>
      <w:r>
        <w:rPr>
          <w:rFonts w:asciiTheme="minorHAnsi" w:hAnsiTheme="minorHAnsi" w:cstheme="minorHAnsi"/>
          <w:sz w:val="24"/>
          <w:lang w:val="it-IT"/>
        </w:rPr>
        <w:t>(</w:t>
      </w:r>
      <w:r w:rsidR="00382A0F" w:rsidRPr="008273AE">
        <w:rPr>
          <w:rFonts w:asciiTheme="minorHAnsi" w:hAnsiTheme="minorHAnsi" w:cstheme="minorHAnsi"/>
          <w:sz w:val="24"/>
          <w:lang w:val="it-IT"/>
        </w:rPr>
        <w:t>i</w:t>
      </w:r>
      <w:r w:rsidR="006D279B" w:rsidRPr="008273AE">
        <w:rPr>
          <w:rFonts w:asciiTheme="minorHAnsi" w:hAnsiTheme="minorHAnsi" w:cstheme="minorHAnsi"/>
          <w:sz w:val="24"/>
          <w:lang w:val="it-IT"/>
        </w:rPr>
        <w:t xml:space="preserve"> presidenti</w:t>
      </w:r>
      <w:r w:rsidR="003F6CBA" w:rsidRPr="008273AE">
        <w:rPr>
          <w:rFonts w:asciiTheme="minorHAnsi" w:hAnsiTheme="minorHAnsi" w:cstheme="minorHAnsi"/>
          <w:sz w:val="24"/>
          <w:lang w:val="it-IT"/>
        </w:rPr>
        <w:t xml:space="preserve"> </w:t>
      </w:r>
      <w:r w:rsidR="00091CEE">
        <w:rPr>
          <w:rFonts w:asciiTheme="minorHAnsi" w:hAnsiTheme="minorHAnsi" w:cstheme="minorHAnsi"/>
          <w:sz w:val="24"/>
          <w:lang w:val="it-IT"/>
        </w:rPr>
        <w:t>dei gruppi di lavoro in cui si articola l’ATCM</w:t>
      </w:r>
      <w:r>
        <w:rPr>
          <w:rFonts w:asciiTheme="minorHAnsi" w:hAnsiTheme="minorHAnsi" w:cstheme="minorHAnsi"/>
          <w:sz w:val="24"/>
          <w:lang w:val="it-IT"/>
        </w:rPr>
        <w:t>)</w:t>
      </w:r>
      <w:r w:rsidR="00116409" w:rsidRPr="008273AE">
        <w:rPr>
          <w:rFonts w:asciiTheme="minorHAnsi" w:hAnsiTheme="minorHAnsi" w:cstheme="minorHAnsi"/>
          <w:sz w:val="24"/>
          <w:lang w:val="it-IT"/>
        </w:rPr>
        <w:t xml:space="preserve"> con</w:t>
      </w:r>
      <w:r w:rsidR="006C44D0" w:rsidRPr="008273AE">
        <w:rPr>
          <w:rFonts w:asciiTheme="minorHAnsi" w:hAnsiTheme="minorHAnsi" w:cstheme="minorHAnsi"/>
          <w:sz w:val="24"/>
          <w:lang w:val="it-IT"/>
        </w:rPr>
        <w:t xml:space="preserve"> 4 sedie</w:t>
      </w:r>
      <w:r w:rsidR="00427511">
        <w:rPr>
          <w:rFonts w:asciiTheme="minorHAnsi" w:hAnsiTheme="minorHAnsi" w:cstheme="minorHAnsi"/>
          <w:sz w:val="24"/>
          <w:lang w:val="it-IT"/>
        </w:rPr>
        <w:t>, rialzati con apposita pedana</w:t>
      </w:r>
    </w:p>
    <w:p w:rsidR="00116409" w:rsidRDefault="00116409" w:rsidP="00427511">
      <w:pPr>
        <w:pStyle w:val="ATSBullet1"/>
        <w:numPr>
          <w:ilvl w:val="0"/>
          <w:numId w:val="3"/>
        </w:numPr>
        <w:tabs>
          <w:tab w:val="num" w:pos="720"/>
        </w:tabs>
        <w:spacing w:after="60"/>
        <w:jc w:val="both"/>
        <w:rPr>
          <w:rFonts w:asciiTheme="minorHAnsi" w:hAnsiTheme="minorHAnsi" w:cstheme="minorHAnsi"/>
          <w:sz w:val="24"/>
          <w:lang w:val="it-IT"/>
        </w:rPr>
      </w:pPr>
      <w:r>
        <w:rPr>
          <w:rFonts w:asciiTheme="minorHAnsi" w:hAnsiTheme="minorHAnsi" w:cstheme="minorHAnsi"/>
          <w:sz w:val="24"/>
          <w:lang w:val="it-IT"/>
        </w:rPr>
        <w:t>Tutti i tavoli devono essere dotati di prese elettriche AC; altre prese devono essere presenti nella sala</w:t>
      </w:r>
    </w:p>
    <w:p w:rsidR="00500CDC" w:rsidRDefault="00500CDC" w:rsidP="00427511">
      <w:pPr>
        <w:pStyle w:val="ATSBullet1"/>
        <w:numPr>
          <w:ilvl w:val="0"/>
          <w:numId w:val="3"/>
        </w:numPr>
        <w:spacing w:after="60"/>
        <w:rPr>
          <w:rFonts w:asciiTheme="minorHAnsi" w:hAnsiTheme="minorHAnsi" w:cstheme="minorHAnsi"/>
          <w:sz w:val="24"/>
          <w:lang w:val="it-IT"/>
        </w:rPr>
      </w:pPr>
      <w:r>
        <w:rPr>
          <w:rFonts w:asciiTheme="minorHAnsi" w:hAnsiTheme="minorHAnsi" w:cstheme="minorHAnsi"/>
          <w:sz w:val="24"/>
          <w:lang w:val="it-IT"/>
        </w:rPr>
        <w:t xml:space="preserve">Disponibilità di acqua </w:t>
      </w:r>
      <w:r w:rsidR="000B37C5">
        <w:rPr>
          <w:rFonts w:asciiTheme="minorHAnsi" w:hAnsiTheme="minorHAnsi" w:cstheme="minorHAnsi"/>
          <w:sz w:val="24"/>
          <w:lang w:val="it-IT"/>
        </w:rPr>
        <w:t>potabile in sala</w:t>
      </w:r>
      <w:r>
        <w:rPr>
          <w:rFonts w:asciiTheme="minorHAnsi" w:hAnsiTheme="minorHAnsi" w:cstheme="minorHAnsi"/>
          <w:sz w:val="24"/>
          <w:lang w:val="it-IT"/>
        </w:rPr>
        <w:t xml:space="preserve"> </w:t>
      </w:r>
    </w:p>
    <w:p w:rsidR="00165A05" w:rsidRPr="00403862" w:rsidRDefault="00165A05" w:rsidP="00165A05">
      <w:pPr>
        <w:pStyle w:val="ATSBullet1"/>
        <w:spacing w:after="60"/>
        <w:ind w:left="720"/>
        <w:rPr>
          <w:rFonts w:asciiTheme="minorHAnsi" w:hAnsiTheme="minorHAnsi" w:cstheme="minorHAnsi"/>
          <w:sz w:val="16"/>
          <w:szCs w:val="16"/>
          <w:lang w:val="it-IT"/>
        </w:rPr>
      </w:pPr>
    </w:p>
    <w:p w:rsidR="008B58DF" w:rsidRPr="00EC7A83" w:rsidRDefault="008B58DF" w:rsidP="00427511">
      <w:pPr>
        <w:pStyle w:val="ATSBullet1"/>
        <w:spacing w:after="60"/>
        <w:jc w:val="both"/>
        <w:rPr>
          <w:rFonts w:asciiTheme="minorHAnsi" w:hAnsiTheme="minorHAnsi" w:cstheme="minorHAnsi"/>
          <w:b/>
          <w:sz w:val="24"/>
          <w:lang w:val="en-US"/>
        </w:rPr>
      </w:pPr>
      <w:r w:rsidRPr="00EC7A83">
        <w:rPr>
          <w:rFonts w:asciiTheme="minorHAnsi" w:hAnsiTheme="minorHAnsi" w:cstheme="minorHAnsi"/>
          <w:b/>
          <w:sz w:val="24"/>
          <w:lang w:val="en-US"/>
        </w:rPr>
        <w:t xml:space="preserve">DOTAZIONI A/V </w:t>
      </w:r>
      <w:r w:rsidR="00EC7A83" w:rsidRPr="00EC7A83">
        <w:rPr>
          <w:rFonts w:asciiTheme="minorHAnsi" w:hAnsiTheme="minorHAnsi" w:cstheme="minorHAnsi"/>
          <w:b/>
          <w:sz w:val="24"/>
        </w:rPr>
        <w:t>Meeting Room 3</w:t>
      </w:r>
    </w:p>
    <w:p w:rsidR="00403862" w:rsidRDefault="008B58DF" w:rsidP="00D001DF">
      <w:pPr>
        <w:pStyle w:val="ATSBullet1"/>
        <w:numPr>
          <w:ilvl w:val="0"/>
          <w:numId w:val="3"/>
        </w:numPr>
        <w:spacing w:after="60"/>
        <w:jc w:val="both"/>
        <w:rPr>
          <w:rFonts w:asciiTheme="minorHAnsi" w:hAnsiTheme="minorHAnsi" w:cstheme="minorHAnsi"/>
          <w:sz w:val="24"/>
          <w:lang w:val="it-IT"/>
        </w:rPr>
      </w:pPr>
      <w:r w:rsidRPr="00091CEE">
        <w:rPr>
          <w:rFonts w:asciiTheme="minorHAnsi" w:hAnsiTheme="minorHAnsi" w:cstheme="minorHAnsi"/>
          <w:sz w:val="24"/>
          <w:lang w:val="it-IT"/>
        </w:rPr>
        <w:t xml:space="preserve">Sound </w:t>
      </w:r>
      <w:proofErr w:type="spellStart"/>
      <w:r w:rsidRPr="00091CEE">
        <w:rPr>
          <w:rFonts w:asciiTheme="minorHAnsi" w:hAnsiTheme="minorHAnsi" w:cstheme="minorHAnsi"/>
          <w:sz w:val="24"/>
          <w:lang w:val="it-IT"/>
        </w:rPr>
        <w:t>system</w:t>
      </w:r>
      <w:proofErr w:type="spellEnd"/>
      <w:r w:rsidRPr="00091CEE">
        <w:rPr>
          <w:rFonts w:asciiTheme="minorHAnsi" w:hAnsiTheme="minorHAnsi" w:cstheme="minorHAnsi"/>
          <w:sz w:val="24"/>
          <w:lang w:val="it-IT"/>
        </w:rPr>
        <w:t>: microfoni al tavolo dei delegati</w:t>
      </w:r>
      <w:r w:rsidR="008E2AF0" w:rsidRPr="00091CEE">
        <w:rPr>
          <w:rFonts w:asciiTheme="minorHAnsi" w:hAnsiTheme="minorHAnsi" w:cstheme="minorHAnsi"/>
          <w:sz w:val="24"/>
          <w:lang w:val="it-IT"/>
        </w:rPr>
        <w:t xml:space="preserve">, </w:t>
      </w:r>
      <w:r w:rsidR="00D008A7" w:rsidRPr="00091CEE">
        <w:rPr>
          <w:rFonts w:asciiTheme="minorHAnsi" w:hAnsiTheme="minorHAnsi" w:cstheme="minorHAnsi"/>
          <w:sz w:val="24"/>
          <w:lang w:val="it-IT"/>
        </w:rPr>
        <w:t xml:space="preserve">posizionati come segue. </w:t>
      </w:r>
      <w:r w:rsidR="008E2AF0" w:rsidRPr="00091CEE">
        <w:rPr>
          <w:rFonts w:asciiTheme="minorHAnsi" w:hAnsiTheme="minorHAnsi" w:cstheme="minorHAnsi"/>
          <w:sz w:val="24"/>
          <w:lang w:val="it-IT"/>
        </w:rPr>
        <w:t>Prima fila</w:t>
      </w:r>
      <w:r w:rsidRPr="00091CEE">
        <w:rPr>
          <w:rFonts w:asciiTheme="minorHAnsi" w:hAnsiTheme="minorHAnsi" w:cstheme="minorHAnsi"/>
          <w:sz w:val="24"/>
          <w:lang w:val="it-IT"/>
        </w:rPr>
        <w:t xml:space="preserve"> </w:t>
      </w:r>
      <w:r w:rsidR="003C0252" w:rsidRPr="00091CEE">
        <w:rPr>
          <w:rFonts w:asciiTheme="minorHAnsi" w:hAnsiTheme="minorHAnsi" w:cstheme="minorHAnsi"/>
          <w:sz w:val="24"/>
          <w:lang w:val="it-IT"/>
        </w:rPr>
        <w:t>29 microfoni, tavolo principale 4</w:t>
      </w:r>
      <w:r w:rsidRPr="00091CEE">
        <w:rPr>
          <w:rFonts w:asciiTheme="minorHAnsi" w:hAnsiTheme="minorHAnsi" w:cstheme="minorHAnsi"/>
          <w:sz w:val="24"/>
          <w:lang w:val="it-IT"/>
        </w:rPr>
        <w:t xml:space="preserve"> microfoni, tavolo separato</w:t>
      </w:r>
      <w:r w:rsidR="008E2AF0" w:rsidRPr="00091CEE">
        <w:rPr>
          <w:rFonts w:asciiTheme="minorHAnsi" w:hAnsiTheme="minorHAnsi" w:cstheme="minorHAnsi"/>
          <w:sz w:val="24"/>
          <w:lang w:val="it-IT"/>
        </w:rPr>
        <w:t xml:space="preserve"> </w:t>
      </w:r>
      <w:r w:rsidR="00D008A7" w:rsidRPr="00091CEE">
        <w:rPr>
          <w:rFonts w:asciiTheme="minorHAnsi" w:hAnsiTheme="minorHAnsi" w:cstheme="minorHAnsi"/>
          <w:sz w:val="24"/>
          <w:lang w:val="it-IT"/>
        </w:rPr>
        <w:t>4 microfoni.</w:t>
      </w:r>
      <w:r w:rsidR="00312D58" w:rsidRPr="00091CEE">
        <w:rPr>
          <w:rFonts w:asciiTheme="minorHAnsi" w:hAnsiTheme="minorHAnsi" w:cstheme="minorHAnsi"/>
          <w:sz w:val="24"/>
          <w:lang w:val="it-IT"/>
        </w:rPr>
        <w:t xml:space="preserve"> </w:t>
      </w:r>
    </w:p>
    <w:p w:rsidR="00427137" w:rsidRPr="00091CEE" w:rsidRDefault="000F6CED" w:rsidP="00D001DF">
      <w:pPr>
        <w:pStyle w:val="ATSBullet1"/>
        <w:numPr>
          <w:ilvl w:val="0"/>
          <w:numId w:val="3"/>
        </w:numPr>
        <w:spacing w:after="60"/>
        <w:jc w:val="both"/>
        <w:rPr>
          <w:rFonts w:asciiTheme="minorHAnsi" w:hAnsiTheme="minorHAnsi" w:cstheme="minorHAnsi"/>
          <w:sz w:val="24"/>
          <w:lang w:val="it-IT"/>
        </w:rPr>
      </w:pPr>
      <w:r w:rsidRPr="00091CEE">
        <w:rPr>
          <w:rFonts w:asciiTheme="minorHAnsi" w:hAnsiTheme="minorHAnsi" w:cstheme="minorHAnsi"/>
          <w:sz w:val="24"/>
          <w:lang w:val="it-IT"/>
        </w:rPr>
        <w:t xml:space="preserve">2 Microfoni palmari devono essere resi disponibili </w:t>
      </w:r>
    </w:p>
    <w:p w:rsidR="00427511" w:rsidRPr="00403862" w:rsidRDefault="00427511" w:rsidP="00091CEE">
      <w:pPr>
        <w:pStyle w:val="ATSBullet1"/>
        <w:spacing w:after="60"/>
        <w:ind w:left="720"/>
        <w:jc w:val="both"/>
        <w:rPr>
          <w:rFonts w:asciiTheme="minorHAnsi" w:hAnsiTheme="minorHAnsi" w:cstheme="minorHAnsi"/>
          <w:sz w:val="16"/>
          <w:szCs w:val="16"/>
          <w:lang w:val="it-IT"/>
        </w:rPr>
      </w:pPr>
      <w:r>
        <w:rPr>
          <w:rFonts w:asciiTheme="minorHAnsi" w:hAnsiTheme="minorHAnsi" w:cstheme="minorHAnsi"/>
          <w:sz w:val="24"/>
          <w:lang w:val="it-IT"/>
        </w:rPr>
        <w:t xml:space="preserve"> </w:t>
      </w:r>
    </w:p>
    <w:p w:rsidR="008B58DF" w:rsidRPr="00EC7A83" w:rsidRDefault="008B58DF" w:rsidP="00427511">
      <w:pPr>
        <w:pStyle w:val="ATSBullet1"/>
        <w:spacing w:after="60"/>
        <w:jc w:val="both"/>
        <w:rPr>
          <w:rFonts w:asciiTheme="minorHAnsi" w:hAnsiTheme="minorHAnsi" w:cstheme="minorHAnsi"/>
          <w:b/>
          <w:sz w:val="24"/>
          <w:lang w:val="it-IT"/>
        </w:rPr>
      </w:pPr>
      <w:r w:rsidRPr="00EC7A83">
        <w:rPr>
          <w:rFonts w:asciiTheme="minorHAnsi" w:hAnsiTheme="minorHAnsi" w:cstheme="minorHAnsi"/>
          <w:b/>
          <w:sz w:val="24"/>
          <w:lang w:val="it-IT"/>
        </w:rPr>
        <w:t>DOTAZIONI IT</w:t>
      </w:r>
      <w:r w:rsidR="00EC7A83" w:rsidRPr="00EC7A83">
        <w:rPr>
          <w:rFonts w:asciiTheme="minorHAnsi" w:hAnsiTheme="minorHAnsi" w:cstheme="minorHAnsi"/>
          <w:b/>
          <w:sz w:val="24"/>
          <w:lang w:val="it-IT"/>
        </w:rPr>
        <w:t xml:space="preserve"> </w:t>
      </w:r>
      <w:r w:rsidR="00EC7A83" w:rsidRPr="00D008A7">
        <w:rPr>
          <w:rFonts w:asciiTheme="minorHAnsi" w:hAnsiTheme="minorHAnsi" w:cstheme="minorHAnsi"/>
          <w:b/>
          <w:sz w:val="24"/>
          <w:lang w:val="it-IT"/>
        </w:rPr>
        <w:t>Meeting Room 3</w:t>
      </w:r>
    </w:p>
    <w:p w:rsidR="00ED5F66" w:rsidRDefault="00312D58" w:rsidP="00427511">
      <w:pPr>
        <w:pStyle w:val="ATSBullet1"/>
        <w:numPr>
          <w:ilvl w:val="0"/>
          <w:numId w:val="3"/>
        </w:numPr>
        <w:spacing w:after="60"/>
        <w:jc w:val="both"/>
        <w:rPr>
          <w:rFonts w:asciiTheme="minorHAnsi" w:hAnsiTheme="minorHAnsi" w:cstheme="minorHAnsi"/>
          <w:sz w:val="24"/>
          <w:lang w:val="it-IT"/>
        </w:rPr>
      </w:pPr>
      <w:r>
        <w:rPr>
          <w:rFonts w:asciiTheme="minorHAnsi" w:hAnsiTheme="minorHAnsi" w:cstheme="minorHAnsi"/>
          <w:sz w:val="24"/>
          <w:lang w:val="it-IT"/>
        </w:rPr>
        <w:t xml:space="preserve">La </w:t>
      </w:r>
      <w:r w:rsidR="00ED5F66">
        <w:rPr>
          <w:rFonts w:asciiTheme="minorHAnsi" w:hAnsiTheme="minorHAnsi" w:cstheme="minorHAnsi"/>
          <w:sz w:val="24"/>
          <w:lang w:val="it-IT"/>
        </w:rPr>
        <w:t xml:space="preserve">Meeting room </w:t>
      </w:r>
      <w:r w:rsidR="008B58DF">
        <w:rPr>
          <w:rFonts w:asciiTheme="minorHAnsi" w:hAnsiTheme="minorHAnsi" w:cstheme="minorHAnsi"/>
          <w:sz w:val="24"/>
          <w:lang w:val="it-IT"/>
        </w:rPr>
        <w:t>3</w:t>
      </w:r>
      <w:r w:rsidR="00ED5F66">
        <w:rPr>
          <w:rFonts w:asciiTheme="minorHAnsi" w:hAnsiTheme="minorHAnsi" w:cstheme="minorHAnsi"/>
          <w:sz w:val="24"/>
          <w:lang w:val="it-IT"/>
        </w:rPr>
        <w:t xml:space="preserve"> </w:t>
      </w:r>
      <w:r w:rsidR="00ED5F66" w:rsidRPr="00003483">
        <w:rPr>
          <w:rFonts w:asciiTheme="minorHAnsi" w:hAnsiTheme="minorHAnsi" w:cstheme="minorHAnsi"/>
          <w:sz w:val="24"/>
          <w:lang w:val="it-IT"/>
        </w:rPr>
        <w:t>dev</w:t>
      </w:r>
      <w:r w:rsidR="00ED5F66">
        <w:rPr>
          <w:rFonts w:asciiTheme="minorHAnsi" w:hAnsiTheme="minorHAnsi" w:cstheme="minorHAnsi"/>
          <w:sz w:val="24"/>
          <w:lang w:val="it-IT"/>
        </w:rPr>
        <w:t>e essere supportata</w:t>
      </w:r>
      <w:r w:rsidR="00ED5F66" w:rsidRPr="00003483">
        <w:rPr>
          <w:rFonts w:asciiTheme="minorHAnsi" w:hAnsiTheme="minorHAnsi" w:cstheme="minorHAnsi"/>
          <w:sz w:val="24"/>
          <w:lang w:val="it-IT"/>
        </w:rPr>
        <w:t xml:space="preserve"> da accesso wireless ad internet per delegati e accesso cablato alla rete per il tavolo principale</w:t>
      </w:r>
    </w:p>
    <w:p w:rsidR="00770FC2" w:rsidRPr="00BA0B5C" w:rsidRDefault="00770FC2" w:rsidP="00770FC2">
      <w:pPr>
        <w:pStyle w:val="ATSBullet1"/>
        <w:spacing w:after="60"/>
        <w:ind w:left="720"/>
        <w:jc w:val="both"/>
        <w:rPr>
          <w:rFonts w:asciiTheme="minorHAnsi" w:hAnsiTheme="minorHAnsi" w:cstheme="minorHAnsi"/>
          <w:sz w:val="24"/>
          <w:lang w:val="it-IT"/>
        </w:rPr>
      </w:pPr>
    </w:p>
    <w:p w:rsidR="00091CEE" w:rsidRPr="000026F5" w:rsidRDefault="001B747F" w:rsidP="00A908C2">
      <w:pPr>
        <w:pStyle w:val="ATSNormal"/>
        <w:spacing w:before="80" w:after="80"/>
        <w:jc w:val="both"/>
        <w:rPr>
          <w:rFonts w:asciiTheme="minorHAnsi" w:hAnsiTheme="minorHAnsi" w:cstheme="minorHAnsi"/>
          <w:sz w:val="24"/>
          <w:lang w:val="it-IT"/>
        </w:rPr>
      </w:pPr>
      <w:r w:rsidRPr="00091CEE">
        <w:rPr>
          <w:rFonts w:asciiTheme="minorHAnsi" w:hAnsiTheme="minorHAnsi" w:cstheme="minorHAnsi"/>
          <w:i/>
          <w:sz w:val="24"/>
          <w:lang w:val="it-IT"/>
        </w:rPr>
        <w:lastRenderedPageBreak/>
        <w:t>1.</w:t>
      </w:r>
      <w:r w:rsidR="003F6CBA" w:rsidRPr="00091CEE">
        <w:rPr>
          <w:rFonts w:asciiTheme="minorHAnsi" w:hAnsiTheme="minorHAnsi" w:cstheme="minorHAnsi"/>
          <w:i/>
          <w:sz w:val="24"/>
          <w:lang w:val="it-IT"/>
        </w:rPr>
        <w:t xml:space="preserve">2.4 </w:t>
      </w:r>
      <w:r w:rsidR="008C1A3C" w:rsidRPr="00091CEE">
        <w:rPr>
          <w:rFonts w:asciiTheme="minorHAnsi" w:hAnsiTheme="minorHAnsi" w:cstheme="minorHAnsi"/>
          <w:i/>
          <w:sz w:val="24"/>
          <w:lang w:val="it-IT"/>
        </w:rPr>
        <w:t xml:space="preserve">  </w:t>
      </w:r>
      <w:r w:rsidR="008C1A3C" w:rsidRPr="009E66ED">
        <w:rPr>
          <w:rFonts w:asciiTheme="minorHAnsi" w:hAnsiTheme="minorHAnsi" w:cstheme="minorHAnsi"/>
          <w:b/>
          <w:i/>
          <w:sz w:val="24"/>
          <w:u w:val="single"/>
          <w:lang w:val="it-IT"/>
        </w:rPr>
        <w:t>3</w:t>
      </w:r>
      <w:r w:rsidR="003F6CBA" w:rsidRPr="009E66ED">
        <w:rPr>
          <w:rFonts w:asciiTheme="minorHAnsi" w:hAnsiTheme="minorHAnsi" w:cstheme="minorHAnsi"/>
          <w:b/>
          <w:i/>
          <w:sz w:val="24"/>
          <w:u w:val="single"/>
          <w:lang w:val="it-IT"/>
        </w:rPr>
        <w:t xml:space="preserve"> </w:t>
      </w:r>
      <w:r w:rsidR="008C1A3C" w:rsidRPr="009E66ED">
        <w:rPr>
          <w:rFonts w:asciiTheme="minorHAnsi" w:hAnsiTheme="minorHAnsi" w:cstheme="minorHAnsi"/>
          <w:b/>
          <w:i/>
          <w:sz w:val="24"/>
          <w:u w:val="single"/>
          <w:lang w:val="it-IT"/>
        </w:rPr>
        <w:t>S</w:t>
      </w:r>
      <w:r w:rsidR="008E2AF0" w:rsidRPr="009E66ED">
        <w:rPr>
          <w:rFonts w:asciiTheme="minorHAnsi" w:hAnsiTheme="minorHAnsi" w:cstheme="minorHAnsi"/>
          <w:b/>
          <w:i/>
          <w:sz w:val="24"/>
          <w:u w:val="single"/>
          <w:lang w:val="it-IT"/>
        </w:rPr>
        <w:t xml:space="preserve">ALE </w:t>
      </w:r>
      <w:r w:rsidR="00A908C2">
        <w:rPr>
          <w:rFonts w:asciiTheme="minorHAnsi" w:hAnsiTheme="minorHAnsi" w:cstheme="minorHAnsi"/>
          <w:b/>
          <w:i/>
          <w:sz w:val="24"/>
          <w:u w:val="single"/>
          <w:lang w:val="it-IT"/>
        </w:rPr>
        <w:t>RIUNIONI</w:t>
      </w:r>
      <w:r w:rsidR="008C1A3C" w:rsidRPr="00091CEE">
        <w:rPr>
          <w:rFonts w:asciiTheme="minorHAnsi" w:hAnsiTheme="minorHAnsi" w:cstheme="minorHAnsi"/>
          <w:i/>
          <w:sz w:val="24"/>
          <w:lang w:val="it-IT"/>
        </w:rPr>
        <w:t xml:space="preserve"> </w:t>
      </w:r>
      <w:r w:rsidR="00091CEE" w:rsidRPr="000026F5">
        <w:rPr>
          <w:rFonts w:asciiTheme="minorHAnsi" w:hAnsiTheme="minorHAnsi" w:cstheme="minorHAnsi"/>
          <w:sz w:val="24"/>
          <w:lang w:val="it-IT"/>
        </w:rPr>
        <w:t xml:space="preserve">(per incontri informali tra Delegazioni </w:t>
      </w:r>
      <w:r w:rsidR="00091CEE">
        <w:rPr>
          <w:rFonts w:asciiTheme="minorHAnsi" w:hAnsiTheme="minorHAnsi" w:cstheme="minorHAnsi"/>
          <w:sz w:val="24"/>
          <w:lang w:val="it-IT"/>
        </w:rPr>
        <w:t xml:space="preserve">e per </w:t>
      </w:r>
      <w:r w:rsidR="00091CEE" w:rsidRPr="000026F5">
        <w:rPr>
          <w:rFonts w:asciiTheme="minorHAnsi" w:hAnsiTheme="minorHAnsi" w:cstheme="minorHAnsi"/>
          <w:sz w:val="24"/>
          <w:lang w:val="it-IT"/>
        </w:rPr>
        <w:t xml:space="preserve">il </w:t>
      </w:r>
      <w:r w:rsidR="00091CEE">
        <w:rPr>
          <w:rFonts w:asciiTheme="minorHAnsi" w:hAnsiTheme="minorHAnsi" w:cstheme="minorHAnsi"/>
          <w:sz w:val="24"/>
          <w:lang w:val="it-IT"/>
        </w:rPr>
        <w:t>comitato redazionale della Conferenza</w:t>
      </w:r>
      <w:r w:rsidR="00403862">
        <w:rPr>
          <w:rFonts w:asciiTheme="minorHAnsi" w:hAnsiTheme="minorHAnsi" w:cstheme="minorHAnsi"/>
          <w:sz w:val="24"/>
          <w:lang w:val="it-IT"/>
        </w:rPr>
        <w:t>)</w:t>
      </w:r>
    </w:p>
    <w:p w:rsidR="006229FD" w:rsidRPr="00602E99" w:rsidRDefault="00091CEE" w:rsidP="006229FD">
      <w:pPr>
        <w:pStyle w:val="ATSBullet1"/>
        <w:rPr>
          <w:rFonts w:asciiTheme="minorHAnsi" w:hAnsiTheme="minorHAnsi" w:cstheme="minorHAnsi"/>
          <w:sz w:val="24"/>
          <w:lang w:val="it-IT"/>
        </w:rPr>
      </w:pPr>
      <w:r w:rsidRPr="00091CEE">
        <w:rPr>
          <w:rFonts w:asciiTheme="minorHAnsi" w:hAnsiTheme="minorHAnsi" w:cstheme="minorHAnsi"/>
          <w:i/>
          <w:sz w:val="24"/>
          <w:lang w:val="it-IT"/>
        </w:rPr>
        <w:t xml:space="preserve"> </w:t>
      </w:r>
    </w:p>
    <w:p w:rsidR="006229FD" w:rsidRPr="006229FD" w:rsidRDefault="006229FD" w:rsidP="006229FD">
      <w:pPr>
        <w:pStyle w:val="ATSBullet1"/>
        <w:rPr>
          <w:rFonts w:asciiTheme="minorHAnsi" w:hAnsiTheme="minorHAnsi" w:cstheme="minorHAnsi"/>
          <w:b/>
          <w:sz w:val="24"/>
          <w:lang w:val="it-IT"/>
        </w:rPr>
      </w:pPr>
      <w:r w:rsidRPr="006229FD">
        <w:rPr>
          <w:rFonts w:asciiTheme="minorHAnsi" w:hAnsiTheme="minorHAnsi" w:cstheme="minorHAnsi"/>
          <w:b/>
          <w:sz w:val="24"/>
          <w:lang w:val="it-IT"/>
        </w:rPr>
        <w:t xml:space="preserve">1 SALA </w:t>
      </w:r>
      <w:r w:rsidR="00401089">
        <w:rPr>
          <w:rFonts w:asciiTheme="minorHAnsi" w:hAnsiTheme="minorHAnsi" w:cstheme="minorHAnsi"/>
          <w:b/>
          <w:sz w:val="24"/>
          <w:lang w:val="it-IT"/>
        </w:rPr>
        <w:t xml:space="preserve">RIUNIONI </w:t>
      </w:r>
      <w:r w:rsidRPr="006229FD">
        <w:rPr>
          <w:rFonts w:asciiTheme="minorHAnsi" w:hAnsiTheme="minorHAnsi" w:cstheme="minorHAnsi"/>
          <w:b/>
          <w:sz w:val="24"/>
          <w:lang w:val="it-IT"/>
        </w:rPr>
        <w:t>MAGGIORE</w:t>
      </w:r>
      <w:r w:rsidR="003C221A">
        <w:rPr>
          <w:rFonts w:asciiTheme="minorHAnsi" w:hAnsiTheme="minorHAnsi" w:cstheme="minorHAnsi"/>
          <w:b/>
          <w:sz w:val="24"/>
          <w:lang w:val="it-IT"/>
        </w:rPr>
        <w:t xml:space="preserve"> </w:t>
      </w:r>
    </w:p>
    <w:p w:rsidR="00387239" w:rsidRPr="008E2AF0" w:rsidRDefault="008C1A3C" w:rsidP="00A71993">
      <w:pPr>
        <w:pStyle w:val="ATSBullet1"/>
        <w:jc w:val="both"/>
        <w:rPr>
          <w:rFonts w:asciiTheme="minorHAnsi" w:hAnsiTheme="minorHAnsi" w:cstheme="minorHAnsi"/>
          <w:sz w:val="24"/>
          <w:lang w:val="it-IT"/>
        </w:rPr>
      </w:pPr>
      <w:r w:rsidRPr="008E2AF0">
        <w:rPr>
          <w:rFonts w:asciiTheme="minorHAnsi" w:hAnsiTheme="minorHAnsi" w:cstheme="minorHAnsi"/>
          <w:sz w:val="24"/>
          <w:lang w:val="it-IT"/>
        </w:rPr>
        <w:t xml:space="preserve">La più grande delle </w:t>
      </w:r>
      <w:r w:rsidRPr="00AB4F33">
        <w:rPr>
          <w:rFonts w:asciiTheme="minorHAnsi" w:hAnsiTheme="minorHAnsi" w:cstheme="minorHAnsi"/>
          <w:sz w:val="24"/>
          <w:lang w:val="it-IT"/>
        </w:rPr>
        <w:t xml:space="preserve">sale </w:t>
      </w:r>
      <w:r w:rsidR="00AB4F33" w:rsidRPr="00AB4F33">
        <w:rPr>
          <w:rFonts w:asciiTheme="minorHAnsi" w:hAnsiTheme="minorHAnsi" w:cstheme="minorHAnsi"/>
          <w:sz w:val="24"/>
          <w:lang w:val="it-IT"/>
        </w:rPr>
        <w:t>deve essere allestita come di seguito indicato. La disposizione di tavoli e sedie deve fare riferimento alla piantina di cui all’allegato</w:t>
      </w:r>
      <w:r w:rsidR="00AB4F33" w:rsidRPr="00AB4F33">
        <w:rPr>
          <w:rFonts w:cstheme="minorHAnsi"/>
          <w:sz w:val="24"/>
          <w:lang w:val="it-IT"/>
        </w:rPr>
        <w:t xml:space="preserve"> </w:t>
      </w:r>
      <w:r w:rsidR="009E66ED">
        <w:rPr>
          <w:rFonts w:cstheme="minorHAnsi"/>
          <w:sz w:val="24"/>
          <w:lang w:val="it-IT"/>
        </w:rPr>
        <w:t>4</w:t>
      </w:r>
      <w:r w:rsidR="00387239" w:rsidRPr="00AD6066">
        <w:rPr>
          <w:rFonts w:asciiTheme="minorHAnsi" w:hAnsiTheme="minorHAnsi" w:cstheme="minorHAnsi"/>
          <w:sz w:val="24"/>
          <w:lang w:val="it-IT"/>
        </w:rPr>
        <w:t>:</w:t>
      </w:r>
    </w:p>
    <w:p w:rsidR="00387239" w:rsidRDefault="008E2AF0" w:rsidP="00DA0DF3">
      <w:pPr>
        <w:pStyle w:val="ATSBullet1"/>
        <w:numPr>
          <w:ilvl w:val="0"/>
          <w:numId w:val="37"/>
        </w:numPr>
        <w:ind w:left="709"/>
        <w:rPr>
          <w:rFonts w:asciiTheme="minorHAnsi" w:hAnsiTheme="minorHAnsi" w:cstheme="minorHAnsi"/>
          <w:sz w:val="24"/>
          <w:lang w:val="it-IT"/>
        </w:rPr>
      </w:pPr>
      <w:r>
        <w:rPr>
          <w:rFonts w:asciiTheme="minorHAnsi" w:hAnsiTheme="minorHAnsi" w:cstheme="minorHAnsi"/>
          <w:sz w:val="24"/>
          <w:lang w:val="it-IT"/>
        </w:rPr>
        <w:t xml:space="preserve">1 </w:t>
      </w:r>
      <w:r w:rsidR="00387239" w:rsidRPr="008E2AF0">
        <w:rPr>
          <w:rFonts w:asciiTheme="minorHAnsi" w:hAnsiTheme="minorHAnsi" w:cstheme="minorHAnsi"/>
          <w:sz w:val="24"/>
          <w:lang w:val="it-IT"/>
        </w:rPr>
        <w:t>tavolo riunione per 20 persone</w:t>
      </w:r>
      <w:r w:rsidR="00DB6F87">
        <w:rPr>
          <w:rFonts w:asciiTheme="minorHAnsi" w:hAnsiTheme="minorHAnsi" w:cstheme="minorHAnsi"/>
          <w:sz w:val="24"/>
          <w:lang w:val="it-IT"/>
        </w:rPr>
        <w:t xml:space="preserve"> con</w:t>
      </w:r>
      <w:r w:rsidR="000679B7" w:rsidRPr="008E2AF0">
        <w:rPr>
          <w:rFonts w:asciiTheme="minorHAnsi" w:hAnsiTheme="minorHAnsi" w:cstheme="minorHAnsi"/>
          <w:sz w:val="24"/>
          <w:lang w:val="it-IT"/>
        </w:rPr>
        <w:t xml:space="preserve"> </w:t>
      </w:r>
      <w:r w:rsidR="00387239" w:rsidRPr="008E2AF0">
        <w:rPr>
          <w:rFonts w:asciiTheme="minorHAnsi" w:hAnsiTheme="minorHAnsi" w:cstheme="minorHAnsi"/>
          <w:sz w:val="24"/>
          <w:lang w:val="it-IT"/>
        </w:rPr>
        <w:t>20 sedie</w:t>
      </w:r>
      <w:r w:rsidR="001E13FC" w:rsidRPr="008E2AF0">
        <w:rPr>
          <w:rFonts w:asciiTheme="minorHAnsi" w:hAnsiTheme="minorHAnsi" w:cstheme="minorHAnsi"/>
          <w:sz w:val="24"/>
          <w:lang w:val="it-IT"/>
        </w:rPr>
        <w:t xml:space="preserve"> ergonomiche</w:t>
      </w:r>
      <w:r w:rsidR="004D4A8E">
        <w:rPr>
          <w:rFonts w:asciiTheme="minorHAnsi" w:hAnsiTheme="minorHAnsi" w:cstheme="minorHAnsi"/>
          <w:sz w:val="24"/>
          <w:lang w:val="it-IT"/>
        </w:rPr>
        <w:t xml:space="preserve"> dotato di prese elettriche AC</w:t>
      </w:r>
    </w:p>
    <w:p w:rsidR="00A908C2" w:rsidRDefault="00A908C2" w:rsidP="00DA0DF3">
      <w:pPr>
        <w:pStyle w:val="ATSBullet1"/>
        <w:numPr>
          <w:ilvl w:val="0"/>
          <w:numId w:val="37"/>
        </w:numPr>
        <w:ind w:left="709"/>
        <w:rPr>
          <w:rFonts w:asciiTheme="minorHAnsi" w:hAnsiTheme="minorHAnsi" w:cstheme="minorHAnsi"/>
          <w:sz w:val="24"/>
          <w:lang w:val="it-IT"/>
        </w:rPr>
      </w:pPr>
      <w:r>
        <w:rPr>
          <w:rFonts w:asciiTheme="minorHAnsi" w:hAnsiTheme="minorHAnsi" w:cstheme="minorHAnsi"/>
          <w:sz w:val="24"/>
          <w:lang w:val="it-IT"/>
        </w:rPr>
        <w:t>1 proiettore o schermo LCD</w:t>
      </w:r>
    </w:p>
    <w:p w:rsidR="00DB6F87" w:rsidRDefault="00DB6F87" w:rsidP="006229FD">
      <w:pPr>
        <w:pStyle w:val="ATSBullet1"/>
        <w:jc w:val="both"/>
        <w:rPr>
          <w:rFonts w:asciiTheme="minorHAnsi" w:hAnsiTheme="minorHAnsi" w:cstheme="minorHAnsi"/>
          <w:b/>
          <w:sz w:val="24"/>
          <w:lang w:val="it-IT"/>
        </w:rPr>
      </w:pPr>
    </w:p>
    <w:p w:rsidR="006229FD" w:rsidRPr="006229FD" w:rsidRDefault="006229FD" w:rsidP="006229FD">
      <w:pPr>
        <w:pStyle w:val="ATSBullet1"/>
        <w:jc w:val="both"/>
        <w:rPr>
          <w:rFonts w:asciiTheme="minorHAnsi" w:hAnsiTheme="minorHAnsi" w:cstheme="minorHAnsi"/>
          <w:b/>
          <w:sz w:val="24"/>
          <w:lang w:val="it-IT"/>
        </w:rPr>
      </w:pPr>
      <w:r w:rsidRPr="006229FD">
        <w:rPr>
          <w:rFonts w:asciiTheme="minorHAnsi" w:hAnsiTheme="minorHAnsi" w:cstheme="minorHAnsi"/>
          <w:b/>
          <w:sz w:val="24"/>
          <w:lang w:val="it-IT"/>
        </w:rPr>
        <w:t xml:space="preserve">2 SALE </w:t>
      </w:r>
      <w:r w:rsidR="00401089">
        <w:rPr>
          <w:rFonts w:asciiTheme="minorHAnsi" w:hAnsiTheme="minorHAnsi" w:cstheme="minorHAnsi"/>
          <w:b/>
          <w:sz w:val="24"/>
          <w:lang w:val="it-IT"/>
        </w:rPr>
        <w:t xml:space="preserve">RIUNIONI </w:t>
      </w:r>
      <w:r w:rsidRPr="006229FD">
        <w:rPr>
          <w:rFonts w:asciiTheme="minorHAnsi" w:hAnsiTheme="minorHAnsi" w:cstheme="minorHAnsi"/>
          <w:b/>
          <w:sz w:val="24"/>
          <w:lang w:val="it-IT"/>
        </w:rPr>
        <w:t xml:space="preserve">MINORI </w:t>
      </w:r>
    </w:p>
    <w:p w:rsidR="00387239" w:rsidRDefault="00DB6F87" w:rsidP="00500CDC">
      <w:pPr>
        <w:pStyle w:val="ATSBullet1"/>
        <w:jc w:val="both"/>
        <w:rPr>
          <w:rFonts w:asciiTheme="minorHAnsi" w:hAnsiTheme="minorHAnsi" w:cstheme="minorHAnsi"/>
          <w:sz w:val="24"/>
          <w:lang w:val="it-IT"/>
        </w:rPr>
      </w:pPr>
      <w:r>
        <w:rPr>
          <w:rFonts w:asciiTheme="minorHAnsi" w:hAnsiTheme="minorHAnsi" w:cstheme="minorHAnsi"/>
          <w:sz w:val="24"/>
          <w:lang w:val="it-IT"/>
        </w:rPr>
        <w:t>D</w:t>
      </w:r>
      <w:r w:rsidR="00761C05" w:rsidRPr="008E2AF0">
        <w:rPr>
          <w:rFonts w:asciiTheme="minorHAnsi" w:hAnsiTheme="minorHAnsi" w:cstheme="minorHAnsi"/>
          <w:sz w:val="24"/>
          <w:lang w:val="it-IT"/>
        </w:rPr>
        <w:t xml:space="preserve">ue sale </w:t>
      </w:r>
      <w:r w:rsidR="00387239" w:rsidRPr="008E2AF0">
        <w:rPr>
          <w:rFonts w:asciiTheme="minorHAnsi" w:hAnsiTheme="minorHAnsi" w:cstheme="minorHAnsi"/>
          <w:sz w:val="24"/>
          <w:lang w:val="it-IT"/>
        </w:rPr>
        <w:t xml:space="preserve">più piccole </w:t>
      </w:r>
      <w:r w:rsidR="0018222B" w:rsidRPr="00902712">
        <w:rPr>
          <w:rFonts w:asciiTheme="minorHAnsi" w:hAnsiTheme="minorHAnsi" w:cstheme="minorHAnsi"/>
          <w:sz w:val="24"/>
          <w:lang w:val="it-IT"/>
        </w:rPr>
        <w:t xml:space="preserve">con una capacità da </w:t>
      </w:r>
      <w:r w:rsidR="001E13FC" w:rsidRPr="00902712">
        <w:rPr>
          <w:rFonts w:asciiTheme="minorHAnsi" w:hAnsiTheme="minorHAnsi" w:cstheme="minorHAnsi"/>
          <w:sz w:val="24"/>
          <w:lang w:val="it-IT"/>
        </w:rPr>
        <w:t>12</w:t>
      </w:r>
      <w:r w:rsidR="0018222B" w:rsidRPr="00902712">
        <w:rPr>
          <w:rFonts w:asciiTheme="minorHAnsi" w:hAnsiTheme="minorHAnsi" w:cstheme="minorHAnsi"/>
          <w:sz w:val="24"/>
          <w:lang w:val="it-IT"/>
        </w:rPr>
        <w:t xml:space="preserve"> a </w:t>
      </w:r>
      <w:r w:rsidR="00AD2A9F" w:rsidRPr="00902712">
        <w:rPr>
          <w:rFonts w:asciiTheme="minorHAnsi" w:hAnsiTheme="minorHAnsi" w:cstheme="minorHAnsi"/>
          <w:sz w:val="24"/>
          <w:lang w:val="it-IT"/>
        </w:rPr>
        <w:t>1</w:t>
      </w:r>
      <w:r w:rsidR="001E13FC" w:rsidRPr="00902712">
        <w:rPr>
          <w:rFonts w:asciiTheme="minorHAnsi" w:hAnsiTheme="minorHAnsi" w:cstheme="minorHAnsi"/>
          <w:sz w:val="24"/>
          <w:lang w:val="it-IT"/>
        </w:rPr>
        <w:t>6</w:t>
      </w:r>
      <w:r w:rsidR="0018222B" w:rsidRPr="00902712">
        <w:rPr>
          <w:rFonts w:asciiTheme="minorHAnsi" w:hAnsiTheme="minorHAnsi" w:cstheme="minorHAnsi"/>
          <w:sz w:val="24"/>
          <w:lang w:val="it-IT"/>
        </w:rPr>
        <w:t xml:space="preserve"> persone </w:t>
      </w:r>
      <w:r w:rsidR="00387239" w:rsidRPr="008E2AF0">
        <w:rPr>
          <w:rFonts w:asciiTheme="minorHAnsi" w:hAnsiTheme="minorHAnsi" w:cstheme="minorHAnsi"/>
          <w:sz w:val="24"/>
          <w:lang w:val="it-IT"/>
        </w:rPr>
        <w:t>dotate ognuna</w:t>
      </w:r>
      <w:r w:rsidR="008E2AF0">
        <w:rPr>
          <w:rFonts w:asciiTheme="minorHAnsi" w:hAnsiTheme="minorHAnsi" w:cstheme="minorHAnsi"/>
          <w:sz w:val="24"/>
          <w:lang w:val="it-IT"/>
        </w:rPr>
        <w:t xml:space="preserve"> di</w:t>
      </w:r>
      <w:r w:rsidR="00500CDC">
        <w:rPr>
          <w:rFonts w:asciiTheme="minorHAnsi" w:hAnsiTheme="minorHAnsi" w:cstheme="minorHAnsi"/>
          <w:sz w:val="24"/>
          <w:lang w:val="it-IT"/>
        </w:rPr>
        <w:t xml:space="preserve"> </w:t>
      </w:r>
      <w:r w:rsidR="001E13FC" w:rsidRPr="008E2AF0">
        <w:rPr>
          <w:rFonts w:asciiTheme="minorHAnsi" w:hAnsiTheme="minorHAnsi" w:cstheme="minorHAnsi"/>
          <w:sz w:val="24"/>
          <w:lang w:val="it-IT"/>
        </w:rPr>
        <w:t>tavolo riunione per 12-16</w:t>
      </w:r>
      <w:r w:rsidR="00387239" w:rsidRPr="008E2AF0">
        <w:rPr>
          <w:rFonts w:asciiTheme="minorHAnsi" w:hAnsiTheme="minorHAnsi" w:cstheme="minorHAnsi"/>
          <w:sz w:val="24"/>
          <w:lang w:val="it-IT"/>
        </w:rPr>
        <w:t xml:space="preserve"> persone</w:t>
      </w:r>
      <w:r w:rsidR="001E13FC" w:rsidRPr="008E2AF0">
        <w:rPr>
          <w:rFonts w:asciiTheme="minorHAnsi" w:hAnsiTheme="minorHAnsi" w:cstheme="minorHAnsi"/>
          <w:sz w:val="24"/>
          <w:lang w:val="it-IT"/>
        </w:rPr>
        <w:t xml:space="preserve"> e 12-16 </w:t>
      </w:r>
      <w:r w:rsidR="00387239" w:rsidRPr="008E2AF0">
        <w:rPr>
          <w:rFonts w:asciiTheme="minorHAnsi" w:hAnsiTheme="minorHAnsi" w:cstheme="minorHAnsi"/>
          <w:sz w:val="24"/>
          <w:lang w:val="it-IT"/>
        </w:rPr>
        <w:t>sedie</w:t>
      </w:r>
      <w:r>
        <w:rPr>
          <w:rFonts w:asciiTheme="minorHAnsi" w:hAnsiTheme="minorHAnsi" w:cstheme="minorHAnsi"/>
          <w:sz w:val="24"/>
          <w:lang w:val="it-IT"/>
        </w:rPr>
        <w:t xml:space="preserve"> (TOTALE 2 tavoli riunione e 24-32</w:t>
      </w:r>
      <w:r w:rsidR="008E2AF0">
        <w:rPr>
          <w:rFonts w:asciiTheme="minorHAnsi" w:hAnsiTheme="minorHAnsi" w:cstheme="minorHAnsi"/>
          <w:sz w:val="24"/>
          <w:lang w:val="it-IT"/>
        </w:rPr>
        <w:t xml:space="preserve"> sedie)</w:t>
      </w:r>
      <w:r w:rsidR="006A638F">
        <w:rPr>
          <w:rFonts w:asciiTheme="minorHAnsi" w:hAnsiTheme="minorHAnsi" w:cstheme="minorHAnsi"/>
          <w:sz w:val="24"/>
          <w:lang w:val="it-IT"/>
        </w:rPr>
        <w:t>.</w:t>
      </w:r>
      <w:r w:rsidR="009E66ED">
        <w:rPr>
          <w:rFonts w:asciiTheme="minorHAnsi" w:hAnsiTheme="minorHAnsi" w:cstheme="minorHAnsi"/>
          <w:sz w:val="24"/>
          <w:lang w:val="it-IT"/>
        </w:rPr>
        <w:t xml:space="preserve"> Tutti i tavoli devono essere dotati di prese elettriche AC</w:t>
      </w:r>
      <w:r w:rsidR="004D4A8E">
        <w:rPr>
          <w:rFonts w:asciiTheme="minorHAnsi" w:hAnsiTheme="minorHAnsi" w:cstheme="minorHAnsi"/>
          <w:sz w:val="24"/>
          <w:lang w:val="it-IT"/>
        </w:rPr>
        <w:t>.</w:t>
      </w:r>
    </w:p>
    <w:p w:rsidR="009E66ED" w:rsidRDefault="009E66ED" w:rsidP="00500CDC">
      <w:pPr>
        <w:pStyle w:val="ATSBullet1"/>
        <w:jc w:val="both"/>
        <w:rPr>
          <w:rFonts w:asciiTheme="minorHAnsi" w:hAnsiTheme="minorHAnsi" w:cstheme="minorHAnsi"/>
          <w:sz w:val="24"/>
          <w:lang w:val="it-IT"/>
        </w:rPr>
      </w:pPr>
    </w:p>
    <w:p w:rsidR="004D4A8E" w:rsidRDefault="004D4A8E" w:rsidP="00500CDC">
      <w:pPr>
        <w:pStyle w:val="ATSBullet1"/>
        <w:jc w:val="both"/>
        <w:rPr>
          <w:rFonts w:asciiTheme="minorHAnsi" w:hAnsiTheme="minorHAnsi" w:cstheme="minorHAnsi"/>
          <w:sz w:val="24"/>
          <w:lang w:val="it-IT"/>
        </w:rPr>
      </w:pPr>
    </w:p>
    <w:p w:rsidR="003F6CBA" w:rsidRDefault="00F8759B" w:rsidP="00882231">
      <w:pPr>
        <w:pStyle w:val="ATSHdg3"/>
        <w:spacing w:line="480" w:lineRule="auto"/>
        <w:rPr>
          <w:rFonts w:asciiTheme="minorHAnsi" w:hAnsiTheme="minorHAnsi" w:cstheme="minorHAnsi"/>
          <w:sz w:val="24"/>
          <w:lang w:val="it-IT"/>
        </w:rPr>
      </w:pPr>
      <w:proofErr w:type="gramStart"/>
      <w:r w:rsidRPr="00F8759B">
        <w:rPr>
          <w:rFonts w:asciiTheme="minorHAnsi" w:hAnsiTheme="minorHAnsi" w:cstheme="minorHAnsi"/>
          <w:sz w:val="24"/>
          <w:lang w:val="it-IT"/>
        </w:rPr>
        <w:t>1.</w:t>
      </w:r>
      <w:r w:rsidR="00623036">
        <w:rPr>
          <w:rFonts w:asciiTheme="minorHAnsi" w:hAnsiTheme="minorHAnsi" w:cstheme="minorHAnsi"/>
          <w:sz w:val="24"/>
          <w:lang w:val="it-IT"/>
        </w:rPr>
        <w:t>3</w:t>
      </w:r>
      <w:r w:rsidR="003F6CBA" w:rsidRPr="00F8759B">
        <w:rPr>
          <w:rFonts w:asciiTheme="minorHAnsi" w:hAnsiTheme="minorHAnsi" w:cstheme="minorHAnsi"/>
          <w:sz w:val="24"/>
          <w:lang w:val="it-IT"/>
        </w:rPr>
        <w:t xml:space="preserve"> </w:t>
      </w:r>
      <w:r w:rsidR="001416C8" w:rsidRPr="00F8759B">
        <w:rPr>
          <w:rFonts w:asciiTheme="minorHAnsi" w:hAnsiTheme="minorHAnsi" w:cstheme="minorHAnsi"/>
          <w:sz w:val="24"/>
          <w:lang w:val="it-IT"/>
        </w:rPr>
        <w:t xml:space="preserve"> </w:t>
      </w:r>
      <w:bookmarkStart w:id="16" w:name="_Toc170816224"/>
      <w:bookmarkStart w:id="17" w:name="_Toc171245309"/>
      <w:bookmarkStart w:id="18" w:name="_Toc171245718"/>
      <w:bookmarkStart w:id="19" w:name="_Toc171417386"/>
      <w:bookmarkStart w:id="20" w:name="_Toc173232062"/>
      <w:bookmarkStart w:id="21" w:name="_Toc230491512"/>
      <w:bookmarkStart w:id="22" w:name="_Toc235940404"/>
      <w:bookmarkStart w:id="23" w:name="_Toc273697152"/>
      <w:bookmarkStart w:id="24" w:name="_Toc393465562"/>
      <w:bookmarkStart w:id="25" w:name="_Toc410894070"/>
      <w:bookmarkStart w:id="26" w:name="_Toc417565330"/>
      <w:bookmarkStart w:id="27" w:name="_Toc364347791"/>
      <w:bookmarkStart w:id="28" w:name="_Toc107576960"/>
      <w:r w:rsidR="00FB44B3" w:rsidRPr="00427511">
        <w:rPr>
          <w:rFonts w:asciiTheme="minorHAnsi" w:hAnsiTheme="minorHAnsi" w:cstheme="minorHAnsi"/>
          <w:sz w:val="26"/>
          <w:szCs w:val="26"/>
          <w:lang w:val="it-IT"/>
        </w:rPr>
        <w:t>U</w:t>
      </w:r>
      <w:r w:rsidR="00296E0E" w:rsidRPr="00427511">
        <w:rPr>
          <w:rFonts w:asciiTheme="minorHAnsi" w:hAnsiTheme="minorHAnsi" w:cstheme="minorHAnsi"/>
          <w:sz w:val="26"/>
          <w:szCs w:val="26"/>
          <w:lang w:val="it-IT"/>
        </w:rPr>
        <w:t>FFICI</w:t>
      </w:r>
      <w:proofErr w:type="gramEnd"/>
      <w:r w:rsidR="003F6CBA" w:rsidRPr="00F8759B">
        <w:rPr>
          <w:rFonts w:asciiTheme="minorHAnsi" w:hAnsiTheme="minorHAnsi" w:cstheme="minorHAnsi"/>
          <w:sz w:val="24"/>
          <w:lang w:val="it-IT"/>
        </w:rPr>
        <w:t xml:space="preserve"> </w:t>
      </w:r>
      <w:bookmarkEnd w:id="16"/>
      <w:bookmarkEnd w:id="17"/>
      <w:bookmarkEnd w:id="18"/>
      <w:bookmarkEnd w:id="19"/>
      <w:bookmarkEnd w:id="20"/>
      <w:bookmarkEnd w:id="21"/>
      <w:bookmarkEnd w:id="22"/>
      <w:bookmarkEnd w:id="23"/>
      <w:bookmarkEnd w:id="24"/>
      <w:bookmarkEnd w:id="25"/>
      <w:bookmarkEnd w:id="26"/>
      <w:bookmarkEnd w:id="27"/>
      <w:bookmarkEnd w:id="28"/>
    </w:p>
    <w:p w:rsidR="00881A5A" w:rsidRDefault="00F8759B" w:rsidP="00427511">
      <w:pPr>
        <w:pStyle w:val="ATSNormal"/>
        <w:numPr>
          <w:ilvl w:val="0"/>
          <w:numId w:val="6"/>
        </w:numPr>
        <w:spacing w:before="60" w:after="60"/>
        <w:jc w:val="both"/>
        <w:rPr>
          <w:rFonts w:asciiTheme="minorHAnsi" w:hAnsiTheme="minorHAnsi" w:cstheme="minorHAnsi"/>
          <w:sz w:val="24"/>
          <w:lang w:val="it-IT"/>
        </w:rPr>
      </w:pPr>
      <w:r>
        <w:rPr>
          <w:rFonts w:asciiTheme="minorHAnsi" w:hAnsiTheme="minorHAnsi" w:cstheme="minorHAnsi"/>
          <w:sz w:val="24"/>
          <w:lang w:val="it-IT"/>
        </w:rPr>
        <w:t>L’o</w:t>
      </w:r>
      <w:r w:rsidR="00B24871" w:rsidRPr="00BA0B5C">
        <w:rPr>
          <w:rFonts w:asciiTheme="minorHAnsi" w:hAnsiTheme="minorHAnsi" w:cstheme="minorHAnsi"/>
          <w:sz w:val="24"/>
          <w:lang w:val="it-IT"/>
        </w:rPr>
        <w:t xml:space="preserve">rario </w:t>
      </w:r>
      <w:r w:rsidR="0069724F">
        <w:rPr>
          <w:rFonts w:asciiTheme="minorHAnsi" w:hAnsiTheme="minorHAnsi" w:cstheme="minorHAnsi"/>
          <w:sz w:val="24"/>
          <w:lang w:val="it-IT"/>
        </w:rPr>
        <w:t xml:space="preserve">di attività </w:t>
      </w:r>
      <w:r>
        <w:rPr>
          <w:rFonts w:asciiTheme="minorHAnsi" w:hAnsiTheme="minorHAnsi" w:cstheme="minorHAnsi"/>
          <w:sz w:val="24"/>
          <w:lang w:val="it-IT"/>
        </w:rPr>
        <w:t xml:space="preserve">degli </w:t>
      </w:r>
      <w:r w:rsidR="00B24871" w:rsidRPr="00BA0B5C">
        <w:rPr>
          <w:rFonts w:asciiTheme="minorHAnsi" w:hAnsiTheme="minorHAnsi" w:cstheme="minorHAnsi"/>
          <w:sz w:val="24"/>
          <w:lang w:val="it-IT"/>
        </w:rPr>
        <w:t>uffici</w:t>
      </w:r>
      <w:r>
        <w:rPr>
          <w:rFonts w:asciiTheme="minorHAnsi" w:hAnsiTheme="minorHAnsi" w:cstheme="minorHAnsi"/>
          <w:sz w:val="24"/>
          <w:lang w:val="it-IT"/>
        </w:rPr>
        <w:t xml:space="preserve"> </w:t>
      </w:r>
      <w:r w:rsidR="00881A5A">
        <w:rPr>
          <w:rFonts w:asciiTheme="minorHAnsi" w:hAnsiTheme="minorHAnsi" w:cstheme="minorHAnsi"/>
          <w:sz w:val="24"/>
          <w:lang w:val="it-IT"/>
        </w:rPr>
        <w:t xml:space="preserve">destinati allo Staff </w:t>
      </w:r>
      <w:r w:rsidR="00EA1524">
        <w:rPr>
          <w:rFonts w:asciiTheme="minorHAnsi" w:hAnsiTheme="minorHAnsi" w:cstheme="minorHAnsi"/>
          <w:sz w:val="24"/>
          <w:lang w:val="it-IT"/>
        </w:rPr>
        <w:t>del Segretariato del Trattato Antartico</w:t>
      </w:r>
      <w:r w:rsidR="00881A5A">
        <w:rPr>
          <w:rFonts w:asciiTheme="minorHAnsi" w:hAnsiTheme="minorHAnsi" w:cstheme="minorHAnsi"/>
          <w:sz w:val="24"/>
          <w:lang w:val="it-IT"/>
        </w:rPr>
        <w:t xml:space="preserve"> (Segretariato, </w:t>
      </w:r>
      <w:r w:rsidR="009E66ED">
        <w:rPr>
          <w:rFonts w:asciiTheme="minorHAnsi" w:hAnsiTheme="minorHAnsi" w:cstheme="minorHAnsi"/>
          <w:sz w:val="24"/>
          <w:lang w:val="it-IT"/>
        </w:rPr>
        <w:t>Redattori</w:t>
      </w:r>
      <w:r w:rsidR="00881A5A">
        <w:rPr>
          <w:rFonts w:asciiTheme="minorHAnsi" w:hAnsiTheme="minorHAnsi" w:cstheme="minorHAnsi"/>
          <w:sz w:val="24"/>
          <w:lang w:val="it-IT"/>
        </w:rPr>
        <w:t xml:space="preserve"> e Interpreti) è </w:t>
      </w:r>
      <w:r w:rsidR="0023458A">
        <w:rPr>
          <w:rFonts w:asciiTheme="minorHAnsi" w:hAnsiTheme="minorHAnsi" w:cstheme="minorHAnsi"/>
          <w:sz w:val="24"/>
          <w:lang w:val="it-IT"/>
        </w:rPr>
        <w:t xml:space="preserve">dalle </w:t>
      </w:r>
      <w:r w:rsidR="003F6CBA" w:rsidRPr="00BA0B5C">
        <w:rPr>
          <w:rFonts w:asciiTheme="minorHAnsi" w:hAnsiTheme="minorHAnsi" w:cstheme="minorHAnsi"/>
          <w:sz w:val="24"/>
          <w:lang w:val="it-IT"/>
        </w:rPr>
        <w:t>7:00 AM</w:t>
      </w:r>
      <w:r w:rsidR="00B24871" w:rsidRPr="00BA0B5C">
        <w:rPr>
          <w:rFonts w:asciiTheme="minorHAnsi" w:hAnsiTheme="minorHAnsi" w:cstheme="minorHAnsi"/>
          <w:sz w:val="24"/>
          <w:lang w:val="it-IT"/>
        </w:rPr>
        <w:t xml:space="preserve"> </w:t>
      </w:r>
      <w:r w:rsidR="0023458A">
        <w:rPr>
          <w:rFonts w:asciiTheme="minorHAnsi" w:hAnsiTheme="minorHAnsi" w:cstheme="minorHAnsi"/>
          <w:sz w:val="24"/>
          <w:lang w:val="it-IT"/>
        </w:rPr>
        <w:t>alle</w:t>
      </w:r>
      <w:r w:rsidR="00B24871" w:rsidRPr="00BA0B5C">
        <w:rPr>
          <w:rFonts w:asciiTheme="minorHAnsi" w:hAnsiTheme="minorHAnsi" w:cstheme="minorHAnsi"/>
          <w:sz w:val="24"/>
          <w:lang w:val="it-IT"/>
        </w:rPr>
        <w:t xml:space="preserve"> </w:t>
      </w:r>
      <w:r w:rsidR="003F6CBA" w:rsidRPr="00BA0B5C">
        <w:rPr>
          <w:rFonts w:asciiTheme="minorHAnsi" w:hAnsiTheme="minorHAnsi" w:cstheme="minorHAnsi"/>
          <w:sz w:val="24"/>
          <w:lang w:val="it-IT"/>
        </w:rPr>
        <w:t>8:00 PM</w:t>
      </w:r>
      <w:r w:rsidR="00B24871" w:rsidRPr="00BA0B5C">
        <w:rPr>
          <w:rFonts w:asciiTheme="minorHAnsi" w:hAnsiTheme="minorHAnsi" w:cstheme="minorHAnsi"/>
          <w:sz w:val="24"/>
          <w:lang w:val="it-IT"/>
        </w:rPr>
        <w:t xml:space="preserve">, </w:t>
      </w:r>
      <w:r w:rsidR="00414343">
        <w:rPr>
          <w:rFonts w:asciiTheme="minorHAnsi" w:hAnsiTheme="minorHAnsi" w:cstheme="minorHAnsi"/>
          <w:sz w:val="24"/>
          <w:lang w:val="it-IT"/>
        </w:rPr>
        <w:t xml:space="preserve">ma </w:t>
      </w:r>
      <w:r w:rsidR="00EA1524">
        <w:rPr>
          <w:rFonts w:asciiTheme="minorHAnsi" w:hAnsiTheme="minorHAnsi" w:cstheme="minorHAnsi"/>
          <w:sz w:val="24"/>
          <w:lang w:val="it-IT"/>
        </w:rPr>
        <w:t xml:space="preserve">la possibilità di accesso deve essere garantita, ove necessiti, anche in altri orari, </w:t>
      </w:r>
      <w:r w:rsidR="004D4A8E">
        <w:rPr>
          <w:rFonts w:asciiTheme="minorHAnsi" w:hAnsiTheme="minorHAnsi" w:cstheme="minorHAnsi"/>
          <w:sz w:val="24"/>
          <w:lang w:val="it-IT"/>
        </w:rPr>
        <w:t>i</w:t>
      </w:r>
      <w:r w:rsidR="00B24871" w:rsidRPr="00BA0B5C">
        <w:rPr>
          <w:rFonts w:asciiTheme="minorHAnsi" w:hAnsiTheme="minorHAnsi" w:cstheme="minorHAnsi"/>
          <w:sz w:val="24"/>
          <w:lang w:val="it-IT"/>
        </w:rPr>
        <w:t xml:space="preserve">nclusi i </w:t>
      </w:r>
      <w:r w:rsidR="003F6CBA" w:rsidRPr="00BA0B5C">
        <w:rPr>
          <w:rFonts w:asciiTheme="minorHAnsi" w:hAnsiTheme="minorHAnsi" w:cstheme="minorHAnsi"/>
          <w:sz w:val="24"/>
          <w:lang w:val="it-IT"/>
        </w:rPr>
        <w:t>weekend.</w:t>
      </w:r>
      <w:r w:rsidR="00B24871" w:rsidRPr="00BA0B5C">
        <w:rPr>
          <w:rFonts w:asciiTheme="minorHAnsi" w:hAnsiTheme="minorHAnsi" w:cstheme="minorHAnsi"/>
          <w:sz w:val="24"/>
          <w:lang w:val="it-IT"/>
        </w:rPr>
        <w:t xml:space="preserve"> </w:t>
      </w:r>
    </w:p>
    <w:p w:rsidR="006272B7" w:rsidRPr="00F82B8E" w:rsidRDefault="00881A5A" w:rsidP="00427511">
      <w:pPr>
        <w:pStyle w:val="ATSNormal"/>
        <w:numPr>
          <w:ilvl w:val="0"/>
          <w:numId w:val="6"/>
        </w:numPr>
        <w:spacing w:before="60" w:after="60"/>
        <w:jc w:val="both"/>
        <w:rPr>
          <w:rFonts w:asciiTheme="minorHAnsi" w:hAnsiTheme="minorHAnsi" w:cstheme="minorHAnsi"/>
          <w:b/>
          <w:sz w:val="24"/>
          <w:lang w:val="it-IT"/>
        </w:rPr>
      </w:pPr>
      <w:r>
        <w:rPr>
          <w:rFonts w:asciiTheme="minorHAnsi" w:hAnsiTheme="minorHAnsi" w:cstheme="minorHAnsi"/>
          <w:sz w:val="24"/>
          <w:lang w:val="it-IT"/>
        </w:rPr>
        <w:t>Tutti g</w:t>
      </w:r>
      <w:r w:rsidR="00FB14ED" w:rsidRPr="00BA0B5C">
        <w:rPr>
          <w:rFonts w:asciiTheme="minorHAnsi" w:hAnsiTheme="minorHAnsi" w:cstheme="minorHAnsi"/>
          <w:sz w:val="24"/>
          <w:lang w:val="it-IT"/>
        </w:rPr>
        <w:t>li uffici devono essere adeguatamente arredati</w:t>
      </w:r>
      <w:r w:rsidR="000F6CED">
        <w:rPr>
          <w:rFonts w:asciiTheme="minorHAnsi" w:hAnsiTheme="minorHAnsi" w:cstheme="minorHAnsi"/>
          <w:sz w:val="24"/>
          <w:lang w:val="it-IT"/>
        </w:rPr>
        <w:t xml:space="preserve"> e allestiti come </w:t>
      </w:r>
      <w:r w:rsidR="00622731">
        <w:rPr>
          <w:rFonts w:asciiTheme="minorHAnsi" w:hAnsiTheme="minorHAnsi" w:cstheme="minorHAnsi"/>
          <w:sz w:val="24"/>
          <w:lang w:val="it-IT"/>
        </w:rPr>
        <w:t>di seguito i</w:t>
      </w:r>
      <w:r w:rsidR="00D31B15">
        <w:rPr>
          <w:rFonts w:asciiTheme="minorHAnsi" w:hAnsiTheme="minorHAnsi" w:cstheme="minorHAnsi"/>
          <w:sz w:val="24"/>
          <w:lang w:val="it-IT"/>
        </w:rPr>
        <w:t xml:space="preserve">ndicato, e come illustrato negli allegati </w:t>
      </w:r>
      <w:r w:rsidR="00EA1524">
        <w:rPr>
          <w:rFonts w:asciiTheme="minorHAnsi" w:hAnsiTheme="minorHAnsi" w:cstheme="minorHAnsi"/>
          <w:sz w:val="24"/>
          <w:lang w:val="it-IT"/>
        </w:rPr>
        <w:t xml:space="preserve">4 e </w:t>
      </w:r>
      <w:r w:rsidR="00D31B15">
        <w:rPr>
          <w:rFonts w:asciiTheme="minorHAnsi" w:hAnsiTheme="minorHAnsi" w:cstheme="minorHAnsi"/>
          <w:sz w:val="24"/>
          <w:lang w:val="it-IT"/>
        </w:rPr>
        <w:t xml:space="preserve">5 </w:t>
      </w:r>
    </w:p>
    <w:p w:rsidR="00F82B8E" w:rsidRDefault="00EA1524" w:rsidP="00F82B8E">
      <w:pPr>
        <w:pStyle w:val="ATSNormal"/>
        <w:numPr>
          <w:ilvl w:val="0"/>
          <w:numId w:val="6"/>
        </w:numPr>
        <w:spacing w:before="60" w:after="60"/>
        <w:jc w:val="both"/>
        <w:rPr>
          <w:rFonts w:asciiTheme="minorHAnsi" w:hAnsiTheme="minorHAnsi" w:cstheme="minorHAnsi"/>
          <w:sz w:val="24"/>
          <w:lang w:val="it-IT"/>
        </w:rPr>
      </w:pPr>
      <w:r>
        <w:rPr>
          <w:rFonts w:asciiTheme="minorHAnsi" w:hAnsiTheme="minorHAnsi" w:cstheme="minorHAnsi"/>
          <w:sz w:val="24"/>
          <w:lang w:val="it-IT"/>
        </w:rPr>
        <w:t>Gli uffici</w:t>
      </w:r>
      <w:r w:rsidR="00F82B8E" w:rsidRPr="00622731">
        <w:rPr>
          <w:rFonts w:asciiTheme="minorHAnsi" w:hAnsiTheme="minorHAnsi" w:cstheme="minorHAnsi"/>
          <w:sz w:val="24"/>
          <w:lang w:val="it-IT"/>
        </w:rPr>
        <w:t xml:space="preserve"> dev</w:t>
      </w:r>
      <w:r>
        <w:rPr>
          <w:rFonts w:asciiTheme="minorHAnsi" w:hAnsiTheme="minorHAnsi" w:cstheme="minorHAnsi"/>
          <w:sz w:val="24"/>
          <w:lang w:val="it-IT"/>
        </w:rPr>
        <w:t>ono</w:t>
      </w:r>
      <w:r w:rsidR="00F82B8E" w:rsidRPr="00622731">
        <w:rPr>
          <w:rFonts w:asciiTheme="minorHAnsi" w:hAnsiTheme="minorHAnsi" w:cstheme="minorHAnsi"/>
          <w:sz w:val="24"/>
          <w:lang w:val="it-IT"/>
        </w:rPr>
        <w:t xml:space="preserve"> essere provvist</w:t>
      </w:r>
      <w:r>
        <w:rPr>
          <w:rFonts w:asciiTheme="minorHAnsi" w:hAnsiTheme="minorHAnsi" w:cstheme="minorHAnsi"/>
          <w:sz w:val="24"/>
          <w:lang w:val="it-IT"/>
        </w:rPr>
        <w:t>i</w:t>
      </w:r>
      <w:r w:rsidR="00F82B8E" w:rsidRPr="00622731">
        <w:rPr>
          <w:rFonts w:asciiTheme="minorHAnsi" w:hAnsiTheme="minorHAnsi" w:cstheme="minorHAnsi"/>
          <w:sz w:val="24"/>
          <w:lang w:val="it-IT"/>
        </w:rPr>
        <w:t xml:space="preserve"> di</w:t>
      </w:r>
      <w:r w:rsidR="00F82B8E">
        <w:rPr>
          <w:rFonts w:asciiTheme="minorHAnsi" w:hAnsiTheme="minorHAnsi" w:cstheme="minorHAnsi"/>
          <w:sz w:val="24"/>
          <w:lang w:val="it-IT"/>
        </w:rPr>
        <w:t xml:space="preserve"> </w:t>
      </w:r>
      <w:r w:rsidR="00F82B8E" w:rsidRPr="00132481">
        <w:rPr>
          <w:rFonts w:asciiTheme="minorHAnsi" w:hAnsiTheme="minorHAnsi" w:cstheme="minorHAnsi"/>
          <w:sz w:val="24"/>
          <w:lang w:val="it-IT"/>
        </w:rPr>
        <w:t>cestini</w:t>
      </w:r>
      <w:r>
        <w:rPr>
          <w:rFonts w:asciiTheme="minorHAnsi" w:hAnsiTheme="minorHAnsi" w:cstheme="minorHAnsi"/>
          <w:sz w:val="24"/>
          <w:lang w:val="it-IT"/>
        </w:rPr>
        <w:t xml:space="preserve"> per la</w:t>
      </w:r>
      <w:r w:rsidR="00F82B8E" w:rsidRPr="00132481">
        <w:rPr>
          <w:rFonts w:asciiTheme="minorHAnsi" w:hAnsiTheme="minorHAnsi" w:cstheme="minorHAnsi"/>
          <w:sz w:val="24"/>
          <w:lang w:val="it-IT"/>
        </w:rPr>
        <w:t xml:space="preserve"> spazzatura e contenitor</w:t>
      </w:r>
      <w:r>
        <w:rPr>
          <w:rFonts w:asciiTheme="minorHAnsi" w:hAnsiTheme="minorHAnsi" w:cstheme="minorHAnsi"/>
          <w:sz w:val="24"/>
          <w:lang w:val="it-IT"/>
        </w:rPr>
        <w:t>i</w:t>
      </w:r>
      <w:r w:rsidR="00F82B8E" w:rsidRPr="00BA0B5C">
        <w:rPr>
          <w:rFonts w:asciiTheme="minorHAnsi" w:hAnsiTheme="minorHAnsi" w:cstheme="minorHAnsi"/>
          <w:b/>
          <w:sz w:val="24"/>
          <w:lang w:val="it-IT"/>
        </w:rPr>
        <w:t xml:space="preserve"> </w:t>
      </w:r>
      <w:r w:rsidR="00F82B8E">
        <w:rPr>
          <w:rFonts w:asciiTheme="minorHAnsi" w:hAnsiTheme="minorHAnsi" w:cstheme="minorHAnsi"/>
          <w:sz w:val="24"/>
          <w:lang w:val="it-IT"/>
        </w:rPr>
        <w:t>per il riciclo della carta</w:t>
      </w:r>
    </w:p>
    <w:p w:rsidR="00F82B8E" w:rsidRDefault="00F82B8E" w:rsidP="00F82B8E">
      <w:pPr>
        <w:pStyle w:val="ATSNormal"/>
        <w:numPr>
          <w:ilvl w:val="0"/>
          <w:numId w:val="6"/>
        </w:numPr>
        <w:spacing w:before="60" w:after="60"/>
        <w:jc w:val="both"/>
        <w:rPr>
          <w:rFonts w:asciiTheme="minorHAnsi" w:hAnsiTheme="minorHAnsi" w:cstheme="minorHAnsi"/>
          <w:sz w:val="24"/>
          <w:lang w:val="it-IT"/>
        </w:rPr>
      </w:pPr>
      <w:r>
        <w:rPr>
          <w:rFonts w:asciiTheme="minorHAnsi" w:hAnsiTheme="minorHAnsi" w:cstheme="minorHAnsi"/>
          <w:sz w:val="24"/>
          <w:lang w:val="it-IT"/>
        </w:rPr>
        <w:t xml:space="preserve">Negli uffici devono essere disponibili </w:t>
      </w:r>
      <w:r w:rsidRPr="00132481">
        <w:rPr>
          <w:rFonts w:asciiTheme="minorHAnsi" w:hAnsiTheme="minorHAnsi" w:cstheme="minorHAnsi"/>
          <w:sz w:val="24"/>
          <w:lang w:val="it-IT"/>
        </w:rPr>
        <w:t>caffè, the, acqua fredda e calda</w:t>
      </w:r>
    </w:p>
    <w:p w:rsidR="003F6CBA" w:rsidRDefault="003F6CBA" w:rsidP="00197D9F">
      <w:pPr>
        <w:pStyle w:val="ATSNormal"/>
        <w:spacing w:before="60" w:after="60" w:line="360" w:lineRule="auto"/>
        <w:ind w:left="720"/>
        <w:jc w:val="both"/>
        <w:rPr>
          <w:rFonts w:asciiTheme="minorHAnsi" w:hAnsiTheme="minorHAnsi" w:cstheme="minorHAnsi"/>
          <w:b/>
          <w:sz w:val="24"/>
          <w:lang w:val="it-IT"/>
        </w:rPr>
      </w:pPr>
    </w:p>
    <w:p w:rsidR="00EA1524" w:rsidRPr="00EA1524" w:rsidRDefault="00EA1524" w:rsidP="00EA1524">
      <w:pPr>
        <w:pStyle w:val="ATSNormal"/>
        <w:spacing w:before="60" w:after="60"/>
        <w:ind w:left="720"/>
        <w:jc w:val="both"/>
        <w:rPr>
          <w:rFonts w:asciiTheme="minorHAnsi" w:hAnsiTheme="minorHAnsi" w:cstheme="minorHAnsi"/>
          <w:b/>
          <w:sz w:val="16"/>
          <w:szCs w:val="16"/>
          <w:lang w:val="it-IT"/>
        </w:rPr>
      </w:pPr>
    </w:p>
    <w:p w:rsidR="003F6CBA" w:rsidRPr="00BA0B5C" w:rsidRDefault="001B747F" w:rsidP="00EA1524">
      <w:pPr>
        <w:pStyle w:val="ATSHdg4"/>
        <w:spacing w:before="60" w:line="360" w:lineRule="auto"/>
        <w:rPr>
          <w:rFonts w:asciiTheme="minorHAnsi" w:hAnsiTheme="minorHAnsi" w:cstheme="minorHAnsi"/>
          <w:sz w:val="24"/>
          <w:lang w:val="it-IT"/>
        </w:rPr>
      </w:pPr>
      <w:bookmarkStart w:id="29" w:name="_Toc170816225"/>
      <w:bookmarkStart w:id="30" w:name="_Toc171245310"/>
      <w:bookmarkStart w:id="31" w:name="_Toc171245719"/>
      <w:bookmarkStart w:id="32" w:name="_Toc171417387"/>
      <w:r>
        <w:rPr>
          <w:rFonts w:asciiTheme="minorHAnsi" w:hAnsiTheme="minorHAnsi" w:cstheme="minorHAnsi"/>
          <w:sz w:val="24"/>
          <w:lang w:val="it-IT"/>
        </w:rPr>
        <w:t>1.</w:t>
      </w:r>
      <w:r w:rsidR="00623036">
        <w:rPr>
          <w:rFonts w:asciiTheme="minorHAnsi" w:hAnsiTheme="minorHAnsi" w:cstheme="minorHAnsi"/>
          <w:sz w:val="24"/>
          <w:lang w:val="it-IT"/>
        </w:rPr>
        <w:t>3</w:t>
      </w:r>
      <w:r w:rsidR="003F6CBA" w:rsidRPr="00BA0B5C">
        <w:rPr>
          <w:rFonts w:asciiTheme="minorHAnsi" w:hAnsiTheme="minorHAnsi" w:cstheme="minorHAnsi"/>
          <w:sz w:val="24"/>
          <w:lang w:val="it-IT"/>
        </w:rPr>
        <w:t xml:space="preserve">.1. </w:t>
      </w:r>
      <w:r w:rsidR="007946F3" w:rsidRPr="00BA0B5C">
        <w:rPr>
          <w:rFonts w:asciiTheme="minorHAnsi" w:hAnsiTheme="minorHAnsi" w:cstheme="minorHAnsi"/>
          <w:sz w:val="24"/>
          <w:lang w:val="it-IT"/>
        </w:rPr>
        <w:t xml:space="preserve"> </w:t>
      </w:r>
      <w:r w:rsidR="007946F3" w:rsidRPr="003C221A">
        <w:rPr>
          <w:rFonts w:asciiTheme="minorHAnsi" w:hAnsiTheme="minorHAnsi" w:cstheme="minorHAnsi"/>
          <w:b/>
          <w:caps/>
          <w:sz w:val="24"/>
          <w:u w:val="single"/>
          <w:lang w:val="it-IT"/>
        </w:rPr>
        <w:t xml:space="preserve">Ufficio </w:t>
      </w:r>
      <w:r w:rsidR="00952104">
        <w:rPr>
          <w:rFonts w:asciiTheme="minorHAnsi" w:hAnsiTheme="minorHAnsi" w:cstheme="minorHAnsi"/>
          <w:b/>
          <w:caps/>
          <w:sz w:val="24"/>
          <w:u w:val="single"/>
          <w:lang w:val="it-IT"/>
        </w:rPr>
        <w:t>Segretariato del Trattato Antartico</w:t>
      </w:r>
      <w:bookmarkEnd w:id="29"/>
      <w:bookmarkEnd w:id="30"/>
      <w:bookmarkEnd w:id="31"/>
      <w:bookmarkEnd w:id="32"/>
      <w:r w:rsidR="008E693B" w:rsidRPr="00BA0B5C">
        <w:rPr>
          <w:rFonts w:asciiTheme="minorHAnsi" w:hAnsiTheme="minorHAnsi" w:cstheme="minorHAnsi"/>
          <w:b/>
          <w:sz w:val="24"/>
          <w:lang w:val="it-IT"/>
        </w:rPr>
        <w:t xml:space="preserve"> (</w:t>
      </w:r>
      <w:r w:rsidR="004712A4">
        <w:rPr>
          <w:rFonts w:asciiTheme="minorHAnsi" w:hAnsiTheme="minorHAnsi" w:cstheme="minorHAnsi"/>
          <w:b/>
          <w:sz w:val="24"/>
          <w:lang w:val="it-IT"/>
        </w:rPr>
        <w:t>circa 100 metri quadri</w:t>
      </w:r>
      <w:r w:rsidR="008E693B" w:rsidRPr="00BA0B5C">
        <w:rPr>
          <w:rFonts w:asciiTheme="minorHAnsi" w:hAnsiTheme="minorHAnsi" w:cstheme="minorHAnsi"/>
          <w:b/>
          <w:sz w:val="24"/>
          <w:lang w:val="it-IT"/>
        </w:rPr>
        <w:t>)</w:t>
      </w:r>
    </w:p>
    <w:p w:rsidR="00AB4F33" w:rsidRPr="00AB4F33" w:rsidRDefault="00AB4F33" w:rsidP="00427511">
      <w:pPr>
        <w:pStyle w:val="ATSNormal"/>
        <w:spacing w:before="60" w:after="60"/>
        <w:jc w:val="both"/>
        <w:rPr>
          <w:rFonts w:asciiTheme="minorHAnsi" w:hAnsiTheme="minorHAnsi" w:cstheme="minorHAnsi"/>
          <w:sz w:val="24"/>
          <w:lang w:val="it-IT"/>
        </w:rPr>
      </w:pPr>
      <w:r>
        <w:rPr>
          <w:rFonts w:asciiTheme="minorHAnsi" w:hAnsiTheme="minorHAnsi" w:cstheme="minorHAnsi"/>
          <w:sz w:val="24"/>
          <w:lang w:val="it-IT"/>
        </w:rPr>
        <w:t>D</w:t>
      </w:r>
      <w:r w:rsidRPr="00AB4F33">
        <w:rPr>
          <w:rFonts w:asciiTheme="minorHAnsi" w:hAnsiTheme="minorHAnsi" w:cstheme="minorHAnsi"/>
          <w:sz w:val="24"/>
          <w:lang w:val="it-IT"/>
        </w:rPr>
        <w:t>eve essere allestit</w:t>
      </w:r>
      <w:r>
        <w:rPr>
          <w:rFonts w:asciiTheme="minorHAnsi" w:hAnsiTheme="minorHAnsi" w:cstheme="minorHAnsi"/>
          <w:sz w:val="24"/>
          <w:lang w:val="it-IT"/>
        </w:rPr>
        <w:t>o e arredato</w:t>
      </w:r>
      <w:r w:rsidRPr="00AB4F33">
        <w:rPr>
          <w:rFonts w:asciiTheme="minorHAnsi" w:hAnsiTheme="minorHAnsi" w:cstheme="minorHAnsi"/>
          <w:sz w:val="24"/>
          <w:lang w:val="it-IT"/>
        </w:rPr>
        <w:t xml:space="preserve"> come di seguito indicato. La disposizione di scrivanie e sedie deve fare riferimento alla piantina di cui all’allegato </w:t>
      </w:r>
      <w:r w:rsidR="009E66ED">
        <w:rPr>
          <w:rFonts w:asciiTheme="minorHAnsi" w:hAnsiTheme="minorHAnsi" w:cstheme="minorHAnsi"/>
          <w:sz w:val="24"/>
          <w:lang w:val="it-IT"/>
        </w:rPr>
        <w:t>4</w:t>
      </w:r>
    </w:p>
    <w:p w:rsidR="00724A51" w:rsidRPr="00724A51" w:rsidRDefault="00724A51" w:rsidP="00427511">
      <w:pPr>
        <w:pStyle w:val="ATSNormal"/>
        <w:spacing w:before="60" w:after="60"/>
        <w:rPr>
          <w:rFonts w:asciiTheme="minorHAnsi" w:hAnsiTheme="minorHAnsi" w:cstheme="minorHAnsi"/>
          <w:b/>
          <w:sz w:val="16"/>
          <w:szCs w:val="16"/>
          <w:lang w:val="it-IT"/>
        </w:rPr>
      </w:pPr>
    </w:p>
    <w:p w:rsidR="00927642" w:rsidRPr="00A37A73" w:rsidRDefault="008E2AF0" w:rsidP="00427511">
      <w:pPr>
        <w:pStyle w:val="ATSNormal"/>
        <w:spacing w:before="60" w:after="60"/>
        <w:rPr>
          <w:rFonts w:asciiTheme="minorHAnsi" w:hAnsiTheme="minorHAnsi" w:cstheme="minorHAnsi"/>
          <w:b/>
          <w:sz w:val="24"/>
          <w:lang w:val="it-IT"/>
        </w:rPr>
      </w:pPr>
      <w:r w:rsidRPr="00A37A73">
        <w:rPr>
          <w:rFonts w:asciiTheme="minorHAnsi" w:hAnsiTheme="minorHAnsi" w:cstheme="minorHAnsi"/>
          <w:b/>
          <w:sz w:val="24"/>
          <w:lang w:val="it-IT"/>
        </w:rPr>
        <w:t>ALLESTIMENTI</w:t>
      </w:r>
      <w:r w:rsidR="00522E0E" w:rsidRPr="00A37A73">
        <w:rPr>
          <w:rFonts w:asciiTheme="minorHAnsi" w:hAnsiTheme="minorHAnsi" w:cstheme="minorHAnsi"/>
          <w:b/>
          <w:sz w:val="24"/>
          <w:lang w:val="it-IT"/>
        </w:rPr>
        <w:t xml:space="preserve"> </w:t>
      </w:r>
    </w:p>
    <w:p w:rsidR="003F6CBA" w:rsidRPr="00A37A73" w:rsidRDefault="00927642" w:rsidP="00724A51">
      <w:pPr>
        <w:pStyle w:val="ATSNormal"/>
        <w:numPr>
          <w:ilvl w:val="0"/>
          <w:numId w:val="7"/>
        </w:numPr>
        <w:spacing w:before="60" w:after="60"/>
        <w:ind w:left="714" w:hanging="357"/>
        <w:rPr>
          <w:rFonts w:asciiTheme="minorHAnsi" w:hAnsiTheme="minorHAnsi" w:cstheme="minorHAnsi"/>
          <w:sz w:val="24"/>
          <w:lang w:val="it-IT"/>
        </w:rPr>
      </w:pPr>
      <w:r w:rsidRPr="00A37A73">
        <w:rPr>
          <w:rFonts w:asciiTheme="minorHAnsi" w:hAnsiTheme="minorHAnsi" w:cstheme="minorHAnsi"/>
          <w:sz w:val="24"/>
          <w:lang w:val="it-IT"/>
        </w:rPr>
        <w:t>6</w:t>
      </w:r>
      <w:r w:rsidR="00F51E88" w:rsidRPr="00A37A73">
        <w:rPr>
          <w:rFonts w:asciiTheme="minorHAnsi" w:hAnsiTheme="minorHAnsi" w:cstheme="minorHAnsi"/>
          <w:sz w:val="24"/>
          <w:lang w:val="it-IT"/>
        </w:rPr>
        <w:t xml:space="preserve"> scrivanie, </w:t>
      </w:r>
      <w:r w:rsidR="00682091">
        <w:rPr>
          <w:rFonts w:asciiTheme="minorHAnsi" w:hAnsiTheme="minorHAnsi" w:cstheme="minorHAnsi"/>
          <w:sz w:val="24"/>
          <w:lang w:val="it-IT"/>
        </w:rPr>
        <w:t>di cui 1 con</w:t>
      </w:r>
      <w:r w:rsidR="00522E0E" w:rsidRPr="00A37A73">
        <w:rPr>
          <w:rFonts w:asciiTheme="minorHAnsi" w:hAnsiTheme="minorHAnsi" w:cstheme="minorHAnsi"/>
          <w:sz w:val="24"/>
          <w:lang w:val="it-IT"/>
        </w:rPr>
        <w:t xml:space="preserve"> tavolo addizionale</w:t>
      </w:r>
      <w:r w:rsidR="00FC7FA0">
        <w:rPr>
          <w:rFonts w:asciiTheme="minorHAnsi" w:hAnsiTheme="minorHAnsi" w:cstheme="minorHAnsi"/>
          <w:sz w:val="24"/>
          <w:lang w:val="it-IT"/>
        </w:rPr>
        <w:t>,</w:t>
      </w:r>
      <w:r w:rsidR="00B13248" w:rsidRPr="00A37A73">
        <w:rPr>
          <w:rFonts w:asciiTheme="minorHAnsi" w:hAnsiTheme="minorHAnsi" w:cstheme="minorHAnsi"/>
          <w:sz w:val="24"/>
          <w:lang w:val="it-IT"/>
        </w:rPr>
        <w:t xml:space="preserve"> </w:t>
      </w:r>
      <w:r w:rsidRPr="00A37A73">
        <w:rPr>
          <w:rFonts w:asciiTheme="minorHAnsi" w:hAnsiTheme="minorHAnsi" w:cstheme="minorHAnsi"/>
          <w:sz w:val="24"/>
          <w:lang w:val="it-IT"/>
        </w:rPr>
        <w:t>6</w:t>
      </w:r>
      <w:r w:rsidR="00B13248" w:rsidRPr="00A37A73">
        <w:rPr>
          <w:rFonts w:asciiTheme="minorHAnsi" w:hAnsiTheme="minorHAnsi" w:cstheme="minorHAnsi"/>
          <w:sz w:val="24"/>
          <w:lang w:val="it-IT"/>
        </w:rPr>
        <w:t xml:space="preserve"> sedie ergonomiche</w:t>
      </w:r>
      <w:r w:rsidR="00F51E88" w:rsidRPr="00A37A73">
        <w:rPr>
          <w:rFonts w:asciiTheme="minorHAnsi" w:hAnsiTheme="minorHAnsi" w:cstheme="minorHAnsi"/>
          <w:sz w:val="24"/>
          <w:lang w:val="it-IT"/>
        </w:rPr>
        <w:t xml:space="preserve"> </w:t>
      </w:r>
    </w:p>
    <w:p w:rsidR="003F6CBA" w:rsidRPr="00A37A73" w:rsidRDefault="00F51E88" w:rsidP="00724A51">
      <w:pPr>
        <w:pStyle w:val="ATSNormal"/>
        <w:numPr>
          <w:ilvl w:val="0"/>
          <w:numId w:val="7"/>
        </w:numPr>
        <w:spacing w:before="60" w:after="60"/>
        <w:ind w:left="714" w:hanging="357"/>
        <w:jc w:val="both"/>
        <w:rPr>
          <w:rFonts w:asciiTheme="minorHAnsi" w:hAnsiTheme="minorHAnsi" w:cstheme="minorHAnsi"/>
          <w:sz w:val="24"/>
          <w:lang w:val="it-IT"/>
        </w:rPr>
      </w:pPr>
      <w:r w:rsidRPr="00A37A73">
        <w:rPr>
          <w:rFonts w:asciiTheme="minorHAnsi" w:hAnsiTheme="minorHAnsi" w:cstheme="minorHAnsi"/>
          <w:sz w:val="24"/>
          <w:lang w:val="it-IT"/>
        </w:rPr>
        <w:t>2</w:t>
      </w:r>
      <w:r w:rsidR="003B3E76" w:rsidRPr="00A37A73">
        <w:rPr>
          <w:rFonts w:asciiTheme="minorHAnsi" w:hAnsiTheme="minorHAnsi" w:cstheme="minorHAnsi"/>
          <w:sz w:val="24"/>
          <w:lang w:val="it-IT"/>
        </w:rPr>
        <w:t xml:space="preserve"> scrivanie </w:t>
      </w:r>
      <w:r w:rsidR="00132481">
        <w:rPr>
          <w:rFonts w:asciiTheme="minorHAnsi" w:hAnsiTheme="minorHAnsi" w:cstheme="minorHAnsi"/>
          <w:sz w:val="24"/>
          <w:lang w:val="it-IT"/>
        </w:rPr>
        <w:t xml:space="preserve">separate </w:t>
      </w:r>
      <w:r w:rsidR="00FC7FA0">
        <w:rPr>
          <w:rFonts w:asciiTheme="minorHAnsi" w:hAnsiTheme="minorHAnsi" w:cstheme="minorHAnsi"/>
          <w:sz w:val="24"/>
          <w:lang w:val="it-IT"/>
        </w:rPr>
        <w:t>più grandi</w:t>
      </w:r>
      <w:r w:rsidR="00902712">
        <w:rPr>
          <w:rFonts w:asciiTheme="minorHAnsi" w:hAnsiTheme="minorHAnsi" w:cstheme="minorHAnsi"/>
          <w:sz w:val="24"/>
          <w:lang w:val="it-IT"/>
        </w:rPr>
        <w:t>,</w:t>
      </w:r>
      <w:r w:rsidR="0041365F" w:rsidRPr="00A37A73">
        <w:rPr>
          <w:rFonts w:asciiTheme="minorHAnsi" w:hAnsiTheme="minorHAnsi" w:cstheme="minorHAnsi"/>
          <w:sz w:val="24"/>
          <w:lang w:val="it-IT"/>
        </w:rPr>
        <w:t xml:space="preserve"> 2</w:t>
      </w:r>
      <w:r w:rsidRPr="00A37A73">
        <w:rPr>
          <w:rFonts w:asciiTheme="minorHAnsi" w:hAnsiTheme="minorHAnsi" w:cstheme="minorHAnsi"/>
          <w:sz w:val="24"/>
          <w:lang w:val="it-IT"/>
        </w:rPr>
        <w:t xml:space="preserve"> sedie ergonomiche</w:t>
      </w:r>
    </w:p>
    <w:p w:rsidR="003F6CBA" w:rsidRPr="00A37A73" w:rsidRDefault="00D23A10" w:rsidP="00724A51">
      <w:pPr>
        <w:pStyle w:val="ATSNormal"/>
        <w:numPr>
          <w:ilvl w:val="0"/>
          <w:numId w:val="7"/>
        </w:numPr>
        <w:spacing w:before="60" w:after="60"/>
        <w:ind w:left="714" w:hanging="357"/>
        <w:rPr>
          <w:rFonts w:asciiTheme="minorHAnsi" w:hAnsiTheme="minorHAnsi" w:cstheme="minorHAnsi"/>
          <w:sz w:val="24"/>
          <w:lang w:val="it-IT"/>
        </w:rPr>
      </w:pPr>
      <w:r>
        <w:rPr>
          <w:rFonts w:asciiTheme="minorHAnsi" w:hAnsiTheme="minorHAnsi" w:cstheme="minorHAnsi"/>
          <w:sz w:val="24"/>
          <w:lang w:val="it-IT"/>
        </w:rPr>
        <w:t>1 t</w:t>
      </w:r>
      <w:r w:rsidR="000E5096" w:rsidRPr="00A37A73">
        <w:rPr>
          <w:rFonts w:asciiTheme="minorHAnsi" w:hAnsiTheme="minorHAnsi" w:cstheme="minorHAnsi"/>
          <w:sz w:val="24"/>
          <w:lang w:val="it-IT"/>
        </w:rPr>
        <w:t xml:space="preserve">avolo riunione per </w:t>
      </w:r>
      <w:r w:rsidR="003F6CBA" w:rsidRPr="00A37A73">
        <w:rPr>
          <w:rFonts w:asciiTheme="minorHAnsi" w:hAnsiTheme="minorHAnsi" w:cstheme="minorHAnsi"/>
          <w:sz w:val="24"/>
          <w:lang w:val="it-IT"/>
        </w:rPr>
        <w:t xml:space="preserve">10 </w:t>
      </w:r>
      <w:r w:rsidR="000E5096" w:rsidRPr="00A37A73">
        <w:rPr>
          <w:rFonts w:asciiTheme="minorHAnsi" w:hAnsiTheme="minorHAnsi" w:cstheme="minorHAnsi"/>
          <w:sz w:val="24"/>
          <w:lang w:val="it-IT"/>
        </w:rPr>
        <w:t>persone</w:t>
      </w:r>
      <w:r w:rsidR="00902712">
        <w:rPr>
          <w:rFonts w:asciiTheme="minorHAnsi" w:hAnsiTheme="minorHAnsi" w:cstheme="minorHAnsi"/>
          <w:sz w:val="24"/>
          <w:lang w:val="it-IT"/>
        </w:rPr>
        <w:t>,</w:t>
      </w:r>
      <w:r w:rsidR="00F51E88" w:rsidRPr="00A37A73">
        <w:rPr>
          <w:rFonts w:asciiTheme="minorHAnsi" w:hAnsiTheme="minorHAnsi" w:cstheme="minorHAnsi"/>
          <w:sz w:val="24"/>
          <w:lang w:val="it-IT"/>
        </w:rPr>
        <w:t xml:space="preserve"> 10 sedie</w:t>
      </w:r>
      <w:r w:rsidR="00927642" w:rsidRPr="00A37A73">
        <w:rPr>
          <w:rFonts w:asciiTheme="minorHAnsi" w:hAnsiTheme="minorHAnsi" w:cstheme="minorHAnsi"/>
          <w:sz w:val="24"/>
          <w:lang w:val="it-IT"/>
        </w:rPr>
        <w:t xml:space="preserve"> ergonomiche</w:t>
      </w:r>
    </w:p>
    <w:p w:rsidR="00622731" w:rsidRDefault="004020F7" w:rsidP="00724A51">
      <w:pPr>
        <w:pStyle w:val="ATSBullet1"/>
        <w:numPr>
          <w:ilvl w:val="0"/>
          <w:numId w:val="7"/>
        </w:numPr>
        <w:spacing w:after="60"/>
        <w:ind w:left="714" w:hanging="357"/>
        <w:rPr>
          <w:rFonts w:asciiTheme="minorHAnsi" w:hAnsiTheme="minorHAnsi" w:cstheme="minorHAnsi"/>
          <w:sz w:val="24"/>
          <w:lang w:val="it-IT"/>
        </w:rPr>
      </w:pPr>
      <w:r w:rsidRPr="00A37A73">
        <w:rPr>
          <w:rFonts w:asciiTheme="minorHAnsi" w:hAnsiTheme="minorHAnsi" w:cstheme="minorHAnsi"/>
          <w:sz w:val="24"/>
          <w:lang w:val="it-IT"/>
        </w:rPr>
        <w:t>1 tavolo per la documentazione</w:t>
      </w:r>
    </w:p>
    <w:p w:rsidR="004020F7" w:rsidRPr="00F82B8E" w:rsidRDefault="00622731" w:rsidP="00724A51">
      <w:pPr>
        <w:pStyle w:val="ATSBullet1"/>
        <w:numPr>
          <w:ilvl w:val="0"/>
          <w:numId w:val="7"/>
        </w:numPr>
        <w:spacing w:after="60"/>
        <w:ind w:left="714" w:hanging="357"/>
        <w:rPr>
          <w:rFonts w:asciiTheme="minorHAnsi" w:hAnsiTheme="minorHAnsi" w:cstheme="minorHAnsi"/>
          <w:sz w:val="24"/>
          <w:lang w:val="it-IT"/>
        </w:rPr>
      </w:pPr>
      <w:r w:rsidRPr="00F82B8E">
        <w:rPr>
          <w:rFonts w:asciiTheme="minorHAnsi" w:hAnsiTheme="minorHAnsi" w:cstheme="minorHAnsi"/>
          <w:sz w:val="24"/>
          <w:lang w:val="it-IT"/>
        </w:rPr>
        <w:t>Macchina per caffè</w:t>
      </w:r>
      <w:r w:rsidR="00F82B8E" w:rsidRPr="00F82B8E">
        <w:rPr>
          <w:rFonts w:asciiTheme="minorHAnsi" w:hAnsiTheme="minorHAnsi" w:cstheme="minorHAnsi"/>
          <w:sz w:val="24"/>
          <w:lang w:val="it-IT"/>
        </w:rPr>
        <w:t xml:space="preserve">; </w:t>
      </w:r>
      <w:r w:rsidR="00F82B8E">
        <w:rPr>
          <w:rFonts w:asciiTheme="minorHAnsi" w:hAnsiTheme="minorHAnsi" w:cstheme="minorHAnsi"/>
          <w:sz w:val="24"/>
          <w:lang w:val="it-IT"/>
        </w:rPr>
        <w:t>p</w:t>
      </w:r>
      <w:r w:rsidR="004020F7" w:rsidRPr="00F82B8E">
        <w:rPr>
          <w:rFonts w:asciiTheme="minorHAnsi" w:hAnsiTheme="minorHAnsi" w:cstheme="minorHAnsi"/>
          <w:sz w:val="24"/>
          <w:lang w:val="it-IT"/>
        </w:rPr>
        <w:t>iccolo frigorifero</w:t>
      </w:r>
      <w:r w:rsidR="00F82B8E">
        <w:rPr>
          <w:rFonts w:asciiTheme="minorHAnsi" w:hAnsiTheme="minorHAnsi" w:cstheme="minorHAnsi"/>
          <w:sz w:val="24"/>
          <w:lang w:val="it-IT"/>
        </w:rPr>
        <w:t>; f</w:t>
      </w:r>
      <w:r w:rsidR="004020F7" w:rsidRPr="00F82B8E">
        <w:rPr>
          <w:rFonts w:asciiTheme="minorHAnsi" w:hAnsiTheme="minorHAnsi" w:cstheme="minorHAnsi"/>
          <w:sz w:val="24"/>
          <w:lang w:val="it-IT"/>
        </w:rPr>
        <w:t>orno a microonde</w:t>
      </w:r>
    </w:p>
    <w:p w:rsidR="004020F7" w:rsidRPr="00132481" w:rsidRDefault="00F35C95" w:rsidP="00724A51">
      <w:pPr>
        <w:pStyle w:val="ATSBullet1"/>
        <w:numPr>
          <w:ilvl w:val="0"/>
          <w:numId w:val="7"/>
        </w:numPr>
        <w:spacing w:after="60"/>
        <w:ind w:left="714" w:hanging="357"/>
        <w:rPr>
          <w:rFonts w:asciiTheme="minorHAnsi" w:hAnsiTheme="minorHAnsi" w:cstheme="minorHAnsi"/>
          <w:sz w:val="24"/>
          <w:lang w:val="it-IT"/>
        </w:rPr>
      </w:pPr>
      <w:r>
        <w:rPr>
          <w:rFonts w:asciiTheme="minorHAnsi" w:hAnsiTheme="minorHAnsi" w:cstheme="minorHAnsi"/>
          <w:sz w:val="24"/>
          <w:lang w:val="it-IT"/>
        </w:rPr>
        <w:t xml:space="preserve">9 </w:t>
      </w:r>
      <w:r w:rsidR="004020F7" w:rsidRPr="00132481">
        <w:rPr>
          <w:rFonts w:asciiTheme="minorHAnsi" w:hAnsiTheme="minorHAnsi" w:cstheme="minorHAnsi"/>
          <w:sz w:val="24"/>
          <w:lang w:val="it-IT"/>
        </w:rPr>
        <w:t xml:space="preserve">Armadietti con chiusura a chiave </w:t>
      </w:r>
    </w:p>
    <w:p w:rsidR="008E2AF0" w:rsidRPr="00F51E88" w:rsidRDefault="008E2AF0" w:rsidP="00427511">
      <w:pPr>
        <w:pStyle w:val="ATSNormal"/>
        <w:spacing w:before="60" w:after="60"/>
        <w:rPr>
          <w:rFonts w:asciiTheme="minorHAnsi" w:hAnsiTheme="minorHAnsi" w:cstheme="minorHAnsi"/>
          <w:sz w:val="24"/>
          <w:lang w:val="it-IT"/>
        </w:rPr>
      </w:pPr>
      <w:r>
        <w:rPr>
          <w:rFonts w:asciiTheme="minorHAnsi" w:hAnsiTheme="minorHAnsi" w:cstheme="minorHAnsi"/>
          <w:b/>
          <w:sz w:val="24"/>
          <w:lang w:val="it-IT"/>
        </w:rPr>
        <w:t>DOTAZIONI A/V</w:t>
      </w:r>
    </w:p>
    <w:p w:rsidR="00C262BF" w:rsidRPr="00C262BF" w:rsidRDefault="00C262BF" w:rsidP="00724A51">
      <w:pPr>
        <w:pStyle w:val="ATSBullet1"/>
        <w:numPr>
          <w:ilvl w:val="0"/>
          <w:numId w:val="7"/>
        </w:numPr>
        <w:spacing w:after="120"/>
        <w:ind w:left="714" w:hanging="357"/>
        <w:jc w:val="both"/>
        <w:rPr>
          <w:rFonts w:asciiTheme="minorHAnsi" w:hAnsiTheme="minorHAnsi" w:cstheme="minorHAnsi"/>
          <w:sz w:val="24"/>
          <w:lang w:val="it-IT"/>
        </w:rPr>
      </w:pPr>
      <w:r w:rsidRPr="00C262BF">
        <w:rPr>
          <w:rFonts w:asciiTheme="minorHAnsi" w:hAnsiTheme="minorHAnsi" w:cstheme="minorHAnsi"/>
          <w:sz w:val="24"/>
          <w:lang w:val="it-IT"/>
        </w:rPr>
        <w:t>1-2 Schermi LCD di misu</w:t>
      </w:r>
      <w:r w:rsidR="00B56615">
        <w:rPr>
          <w:rFonts w:asciiTheme="minorHAnsi" w:hAnsiTheme="minorHAnsi" w:cstheme="minorHAnsi"/>
          <w:sz w:val="24"/>
          <w:lang w:val="it-IT"/>
        </w:rPr>
        <w:t>ra Regular (almeno 42’) connessi</w:t>
      </w:r>
      <w:r w:rsidRPr="00C262BF">
        <w:rPr>
          <w:rFonts w:asciiTheme="minorHAnsi" w:hAnsiTheme="minorHAnsi" w:cstheme="minorHAnsi"/>
          <w:sz w:val="24"/>
          <w:lang w:val="it-IT"/>
        </w:rPr>
        <w:t xml:space="preserve"> al Sistema audio/video CC</w:t>
      </w:r>
      <w:r w:rsidR="00B56615">
        <w:rPr>
          <w:rFonts w:asciiTheme="minorHAnsi" w:hAnsiTheme="minorHAnsi" w:cstheme="minorHAnsi"/>
          <w:sz w:val="24"/>
          <w:lang w:val="it-IT"/>
        </w:rPr>
        <w:t xml:space="preserve">TV delle </w:t>
      </w:r>
      <w:r w:rsidR="007F32A1">
        <w:rPr>
          <w:rFonts w:asciiTheme="minorHAnsi" w:hAnsiTheme="minorHAnsi" w:cstheme="minorHAnsi"/>
          <w:sz w:val="24"/>
          <w:lang w:val="it-IT"/>
        </w:rPr>
        <w:t>conferenze</w:t>
      </w:r>
      <w:r w:rsidR="00B56615">
        <w:rPr>
          <w:rFonts w:asciiTheme="minorHAnsi" w:hAnsiTheme="minorHAnsi" w:cstheme="minorHAnsi"/>
          <w:sz w:val="24"/>
          <w:lang w:val="it-IT"/>
        </w:rPr>
        <w:t xml:space="preserve"> </w:t>
      </w:r>
      <w:r w:rsidR="007F32A1">
        <w:rPr>
          <w:rFonts w:asciiTheme="minorHAnsi" w:hAnsiTheme="minorHAnsi" w:cstheme="minorHAnsi"/>
          <w:sz w:val="24"/>
          <w:lang w:val="it-IT"/>
        </w:rPr>
        <w:t>sale</w:t>
      </w:r>
      <w:r w:rsidR="00B56615">
        <w:rPr>
          <w:rFonts w:asciiTheme="minorHAnsi" w:hAnsiTheme="minorHAnsi" w:cstheme="minorHAnsi"/>
          <w:sz w:val="24"/>
          <w:lang w:val="it-IT"/>
        </w:rPr>
        <w:t xml:space="preserve"> per la </w:t>
      </w:r>
      <w:r w:rsidRPr="00C262BF">
        <w:rPr>
          <w:rFonts w:asciiTheme="minorHAnsi" w:hAnsiTheme="minorHAnsi" w:cstheme="minorHAnsi"/>
          <w:sz w:val="24"/>
          <w:lang w:val="it-IT"/>
        </w:rPr>
        <w:t>trasmissione delle sessioni</w:t>
      </w:r>
    </w:p>
    <w:p w:rsidR="00882231" w:rsidRDefault="00C262BF" w:rsidP="00427511">
      <w:pPr>
        <w:pStyle w:val="ATSBullet1"/>
        <w:spacing w:after="60"/>
        <w:jc w:val="both"/>
        <w:rPr>
          <w:rFonts w:asciiTheme="minorHAnsi" w:hAnsiTheme="minorHAnsi" w:cstheme="minorHAnsi"/>
          <w:sz w:val="24"/>
          <w:lang w:val="it-IT"/>
        </w:rPr>
      </w:pPr>
      <w:r w:rsidRPr="00C262BF">
        <w:rPr>
          <w:rFonts w:asciiTheme="minorHAnsi" w:hAnsiTheme="minorHAnsi" w:cstheme="minorHAnsi"/>
          <w:sz w:val="24"/>
          <w:lang w:val="it-IT"/>
        </w:rPr>
        <w:t xml:space="preserve"> </w:t>
      </w:r>
    </w:p>
    <w:p w:rsidR="008E2AF0" w:rsidRPr="00C262BF" w:rsidRDefault="008E2AF0" w:rsidP="00427511">
      <w:pPr>
        <w:pStyle w:val="ATSBullet1"/>
        <w:spacing w:after="60"/>
        <w:jc w:val="both"/>
        <w:rPr>
          <w:rFonts w:asciiTheme="minorHAnsi" w:hAnsiTheme="minorHAnsi" w:cstheme="minorHAnsi"/>
          <w:sz w:val="24"/>
          <w:lang w:val="it-IT"/>
        </w:rPr>
      </w:pPr>
      <w:r w:rsidRPr="00C262BF">
        <w:rPr>
          <w:rFonts w:asciiTheme="minorHAnsi" w:hAnsiTheme="minorHAnsi" w:cstheme="minorHAnsi"/>
          <w:b/>
          <w:sz w:val="24"/>
          <w:lang w:val="it-IT"/>
        </w:rPr>
        <w:lastRenderedPageBreak/>
        <w:t>DOTAZIONI IT</w:t>
      </w:r>
    </w:p>
    <w:p w:rsidR="00927642" w:rsidRPr="00A37A73" w:rsidRDefault="004020F7" w:rsidP="00427511">
      <w:pPr>
        <w:pStyle w:val="ATSNormal"/>
        <w:numPr>
          <w:ilvl w:val="0"/>
          <w:numId w:val="35"/>
        </w:numPr>
        <w:spacing w:before="60" w:after="60"/>
        <w:ind w:left="709"/>
        <w:rPr>
          <w:rFonts w:asciiTheme="minorHAnsi" w:hAnsiTheme="minorHAnsi" w:cstheme="minorHAnsi"/>
          <w:sz w:val="24"/>
          <w:lang w:val="it-IT"/>
        </w:rPr>
      </w:pPr>
      <w:bookmarkStart w:id="33" w:name="_Toc170816229"/>
      <w:bookmarkStart w:id="34" w:name="_Toc171245314"/>
      <w:bookmarkStart w:id="35" w:name="_Toc171245723"/>
      <w:bookmarkStart w:id="36" w:name="_Toc171417391"/>
      <w:bookmarkStart w:id="37" w:name="_Toc170816226"/>
      <w:bookmarkStart w:id="38" w:name="_Toc171245311"/>
      <w:bookmarkStart w:id="39" w:name="_Toc171245720"/>
      <w:bookmarkStart w:id="40" w:name="_Toc171417388"/>
      <w:r w:rsidRPr="00A37A73">
        <w:rPr>
          <w:rFonts w:asciiTheme="minorHAnsi" w:hAnsiTheme="minorHAnsi" w:cstheme="minorHAnsi"/>
          <w:sz w:val="24"/>
          <w:lang w:val="it-IT"/>
        </w:rPr>
        <w:t>8 workstation</w:t>
      </w:r>
      <w:r w:rsidR="00BB1D40" w:rsidRPr="00BB1D40">
        <w:rPr>
          <w:rFonts w:asciiTheme="minorHAnsi" w:hAnsiTheme="minorHAnsi" w:cstheme="minorHAnsi"/>
          <w:sz w:val="24"/>
          <w:lang w:val="it-IT"/>
        </w:rPr>
        <w:t>/PC</w:t>
      </w:r>
      <w:r w:rsidR="00BB1D40" w:rsidRPr="00A37A73">
        <w:rPr>
          <w:rFonts w:asciiTheme="minorHAnsi" w:hAnsiTheme="minorHAnsi" w:cstheme="minorHAnsi"/>
          <w:sz w:val="24"/>
          <w:lang w:val="it-IT"/>
        </w:rPr>
        <w:t xml:space="preserve"> </w:t>
      </w:r>
      <w:r w:rsidR="00724A51">
        <w:rPr>
          <w:rFonts w:asciiTheme="minorHAnsi" w:hAnsiTheme="minorHAnsi" w:cstheme="minorHAnsi"/>
          <w:sz w:val="24"/>
          <w:lang w:val="it-IT"/>
        </w:rPr>
        <w:t>*</w:t>
      </w:r>
      <w:r w:rsidR="00952104">
        <w:rPr>
          <w:rFonts w:asciiTheme="minorHAnsi" w:hAnsiTheme="minorHAnsi" w:cstheme="minorHAnsi"/>
          <w:sz w:val="24"/>
          <w:lang w:val="it-IT"/>
        </w:rPr>
        <w:t xml:space="preserve">, </w:t>
      </w:r>
      <w:r w:rsidRPr="00A37A73">
        <w:rPr>
          <w:rFonts w:asciiTheme="minorHAnsi" w:hAnsiTheme="minorHAnsi" w:cstheme="minorHAnsi"/>
          <w:sz w:val="24"/>
          <w:lang w:val="it-IT"/>
        </w:rPr>
        <w:t>di cui una con doppio monitor</w:t>
      </w:r>
      <w:r w:rsidR="00952104">
        <w:rPr>
          <w:rFonts w:asciiTheme="minorHAnsi" w:hAnsiTheme="minorHAnsi" w:cstheme="minorHAnsi"/>
          <w:sz w:val="24"/>
          <w:lang w:val="it-IT"/>
        </w:rPr>
        <w:t>, collegate in rete</w:t>
      </w:r>
    </w:p>
    <w:p w:rsidR="004020F7" w:rsidRDefault="004020F7" w:rsidP="00724A51">
      <w:pPr>
        <w:pStyle w:val="ATSNormal"/>
        <w:numPr>
          <w:ilvl w:val="0"/>
          <w:numId w:val="35"/>
        </w:numPr>
        <w:spacing w:before="60" w:after="60"/>
        <w:ind w:left="709" w:hanging="357"/>
        <w:rPr>
          <w:rFonts w:asciiTheme="minorHAnsi" w:hAnsiTheme="minorHAnsi" w:cstheme="minorHAnsi"/>
          <w:sz w:val="24"/>
          <w:lang w:val="it-IT"/>
        </w:rPr>
      </w:pPr>
      <w:r w:rsidRPr="007E752E">
        <w:rPr>
          <w:rFonts w:asciiTheme="minorHAnsi" w:hAnsiTheme="minorHAnsi" w:cstheme="minorHAnsi"/>
          <w:sz w:val="24"/>
          <w:lang w:val="it-IT"/>
        </w:rPr>
        <w:t xml:space="preserve">Stampanti: 1 </w:t>
      </w:r>
      <w:r w:rsidR="007E752E" w:rsidRPr="007E752E">
        <w:rPr>
          <w:rFonts w:asciiTheme="minorHAnsi" w:hAnsiTheme="minorHAnsi" w:cstheme="minorHAnsi"/>
          <w:sz w:val="24"/>
          <w:lang w:val="it-IT"/>
        </w:rPr>
        <w:t xml:space="preserve">Stampante di rete </w:t>
      </w:r>
      <w:r w:rsidRPr="007E752E">
        <w:rPr>
          <w:rFonts w:asciiTheme="minorHAnsi" w:hAnsiTheme="minorHAnsi" w:cstheme="minorHAnsi"/>
          <w:sz w:val="24"/>
          <w:lang w:val="it-IT"/>
        </w:rPr>
        <w:t xml:space="preserve">Laser Duplex B/W </w:t>
      </w:r>
      <w:r w:rsidRPr="007E752E">
        <w:rPr>
          <w:rFonts w:asciiTheme="minorHAnsi" w:hAnsiTheme="minorHAnsi" w:cstheme="minorHAnsi"/>
          <w:sz w:val="24"/>
          <w:lang w:val="it-IT"/>
        </w:rPr>
        <w:br/>
        <w:t xml:space="preserve">                     1 </w:t>
      </w:r>
      <w:r w:rsidR="007E752E" w:rsidRPr="007E752E">
        <w:rPr>
          <w:rFonts w:asciiTheme="minorHAnsi" w:hAnsiTheme="minorHAnsi" w:cstheme="minorHAnsi"/>
          <w:sz w:val="24"/>
          <w:lang w:val="it-IT"/>
        </w:rPr>
        <w:t xml:space="preserve">Stampante di rete </w:t>
      </w:r>
      <w:r w:rsidRPr="007E752E">
        <w:rPr>
          <w:rFonts w:asciiTheme="minorHAnsi" w:hAnsiTheme="minorHAnsi" w:cstheme="minorHAnsi"/>
          <w:sz w:val="24"/>
          <w:lang w:val="it-IT"/>
        </w:rPr>
        <w:t xml:space="preserve">Laser Duplex </w:t>
      </w:r>
      <w:proofErr w:type="spellStart"/>
      <w:r w:rsidRPr="007E752E">
        <w:rPr>
          <w:rFonts w:asciiTheme="minorHAnsi" w:hAnsiTheme="minorHAnsi" w:cstheme="minorHAnsi"/>
          <w:sz w:val="24"/>
          <w:lang w:val="it-IT"/>
        </w:rPr>
        <w:t>Colour</w:t>
      </w:r>
      <w:proofErr w:type="spellEnd"/>
      <w:r w:rsidRPr="007E752E">
        <w:rPr>
          <w:rFonts w:asciiTheme="minorHAnsi" w:hAnsiTheme="minorHAnsi" w:cstheme="minorHAnsi"/>
          <w:sz w:val="24"/>
          <w:lang w:val="it-IT"/>
        </w:rPr>
        <w:t xml:space="preserve"> </w:t>
      </w:r>
      <w:r w:rsidRPr="007E752E">
        <w:rPr>
          <w:rFonts w:asciiTheme="minorHAnsi" w:hAnsiTheme="minorHAnsi" w:cstheme="minorHAnsi"/>
          <w:sz w:val="24"/>
          <w:lang w:val="it-IT"/>
        </w:rPr>
        <w:br/>
        <w:t xml:space="preserve">                     1 </w:t>
      </w:r>
      <w:r w:rsidR="007E752E" w:rsidRPr="007E752E">
        <w:rPr>
          <w:rFonts w:asciiTheme="minorHAnsi" w:hAnsiTheme="minorHAnsi" w:cstheme="minorHAnsi"/>
          <w:sz w:val="24"/>
          <w:lang w:val="it-IT"/>
        </w:rPr>
        <w:t xml:space="preserve">Stampante </w:t>
      </w:r>
      <w:r w:rsidRPr="007E752E">
        <w:rPr>
          <w:rFonts w:asciiTheme="minorHAnsi" w:hAnsiTheme="minorHAnsi" w:cstheme="minorHAnsi"/>
          <w:sz w:val="24"/>
          <w:lang w:val="it-IT"/>
        </w:rPr>
        <w:t>Multifun</w:t>
      </w:r>
      <w:r w:rsidR="007E752E">
        <w:rPr>
          <w:rFonts w:asciiTheme="minorHAnsi" w:hAnsiTheme="minorHAnsi" w:cstheme="minorHAnsi"/>
          <w:sz w:val="24"/>
          <w:lang w:val="it-IT"/>
        </w:rPr>
        <w:t>z</w:t>
      </w:r>
      <w:r w:rsidRPr="007E752E">
        <w:rPr>
          <w:rFonts w:asciiTheme="minorHAnsi" w:hAnsiTheme="minorHAnsi" w:cstheme="minorHAnsi"/>
          <w:sz w:val="24"/>
          <w:lang w:val="it-IT"/>
        </w:rPr>
        <w:t>ion</w:t>
      </w:r>
      <w:r w:rsidR="007E752E">
        <w:rPr>
          <w:rFonts w:asciiTheme="minorHAnsi" w:hAnsiTheme="minorHAnsi" w:cstheme="minorHAnsi"/>
          <w:sz w:val="24"/>
          <w:lang w:val="it-IT"/>
        </w:rPr>
        <w:t>e</w:t>
      </w:r>
      <w:r w:rsidRPr="007E752E">
        <w:rPr>
          <w:rFonts w:asciiTheme="minorHAnsi" w:hAnsiTheme="minorHAnsi" w:cstheme="minorHAnsi"/>
          <w:sz w:val="24"/>
          <w:lang w:val="it-IT"/>
        </w:rPr>
        <w:t xml:space="preserve"> (</w:t>
      </w:r>
      <w:r w:rsidR="007E752E">
        <w:rPr>
          <w:rFonts w:asciiTheme="minorHAnsi" w:hAnsiTheme="minorHAnsi" w:cstheme="minorHAnsi"/>
          <w:sz w:val="24"/>
          <w:lang w:val="it-IT"/>
        </w:rPr>
        <w:t>con scanner veloce multi pagina</w:t>
      </w:r>
      <w:r w:rsidR="00B56615">
        <w:rPr>
          <w:rFonts w:asciiTheme="minorHAnsi" w:hAnsiTheme="minorHAnsi" w:cstheme="minorHAnsi"/>
          <w:sz w:val="24"/>
          <w:lang w:val="it-IT"/>
        </w:rPr>
        <w:t xml:space="preserve"> e fotocopiatrice</w:t>
      </w:r>
      <w:r w:rsidRPr="007E752E">
        <w:rPr>
          <w:rFonts w:asciiTheme="minorHAnsi" w:hAnsiTheme="minorHAnsi" w:cstheme="minorHAnsi"/>
          <w:sz w:val="24"/>
          <w:lang w:val="it-IT"/>
        </w:rPr>
        <w:t>)</w:t>
      </w:r>
    </w:p>
    <w:p w:rsidR="00952104" w:rsidRDefault="00952104" w:rsidP="00952104">
      <w:pPr>
        <w:pStyle w:val="ATSNormal"/>
        <w:spacing w:before="60" w:after="60"/>
        <w:rPr>
          <w:rFonts w:asciiTheme="minorHAnsi" w:hAnsiTheme="minorHAnsi" w:cstheme="minorHAnsi"/>
          <w:sz w:val="24"/>
          <w:lang w:val="it-IT"/>
        </w:rPr>
      </w:pPr>
    </w:p>
    <w:p w:rsidR="00952104" w:rsidRDefault="00952104" w:rsidP="00952104">
      <w:pPr>
        <w:pStyle w:val="ATSNormal"/>
        <w:spacing w:before="60" w:after="60"/>
        <w:rPr>
          <w:rFonts w:asciiTheme="minorHAnsi" w:hAnsiTheme="minorHAnsi" w:cstheme="minorHAnsi"/>
          <w:sz w:val="24"/>
          <w:lang w:val="it-IT"/>
        </w:rPr>
      </w:pPr>
      <w:r>
        <w:rPr>
          <w:rFonts w:asciiTheme="minorHAnsi" w:hAnsiTheme="minorHAnsi" w:cstheme="minorHAnsi"/>
          <w:sz w:val="24"/>
          <w:lang w:val="it-IT"/>
        </w:rPr>
        <w:t>Gli Uffici del Segretariato del Trattato Antartico dovranno essere in condizioni operative già a partire da una settimana prima dell’inizio della Conferenza.</w:t>
      </w:r>
    </w:p>
    <w:p w:rsidR="004020F7" w:rsidRDefault="004020F7" w:rsidP="00197D9F">
      <w:pPr>
        <w:pStyle w:val="ATSNormal"/>
        <w:spacing w:before="60" w:after="60" w:line="360" w:lineRule="auto"/>
        <w:ind w:left="709"/>
        <w:rPr>
          <w:rFonts w:asciiTheme="minorHAnsi" w:hAnsiTheme="minorHAnsi" w:cstheme="minorHAnsi"/>
          <w:sz w:val="24"/>
          <w:lang w:val="it-IT"/>
        </w:rPr>
      </w:pPr>
    </w:p>
    <w:p w:rsidR="00F82B8E" w:rsidRPr="007E752E" w:rsidRDefault="00F82B8E" w:rsidP="00427511">
      <w:pPr>
        <w:pStyle w:val="ATSNormal"/>
        <w:spacing w:before="60" w:after="60"/>
        <w:ind w:left="709"/>
        <w:rPr>
          <w:rFonts w:asciiTheme="minorHAnsi" w:hAnsiTheme="minorHAnsi" w:cstheme="minorHAnsi"/>
          <w:sz w:val="24"/>
          <w:lang w:val="it-IT"/>
        </w:rPr>
      </w:pPr>
    </w:p>
    <w:p w:rsidR="00D821E5" w:rsidRDefault="001B747F" w:rsidP="00427511">
      <w:pPr>
        <w:pStyle w:val="ATSNormal"/>
        <w:spacing w:before="60" w:after="60"/>
        <w:rPr>
          <w:rFonts w:asciiTheme="minorHAnsi" w:hAnsiTheme="minorHAnsi" w:cstheme="minorHAnsi"/>
          <w:b/>
          <w:sz w:val="24"/>
          <w:lang w:val="it-IT"/>
        </w:rPr>
      </w:pPr>
      <w:r w:rsidRPr="006D78E1">
        <w:rPr>
          <w:rFonts w:asciiTheme="minorHAnsi" w:hAnsiTheme="minorHAnsi" w:cstheme="minorHAnsi"/>
          <w:i/>
          <w:sz w:val="24"/>
          <w:lang w:val="it-IT"/>
        </w:rPr>
        <w:t>1.</w:t>
      </w:r>
      <w:r w:rsidR="00623036" w:rsidRPr="006D78E1">
        <w:rPr>
          <w:rFonts w:asciiTheme="minorHAnsi" w:hAnsiTheme="minorHAnsi" w:cstheme="minorHAnsi"/>
          <w:i/>
          <w:sz w:val="24"/>
          <w:lang w:val="it-IT"/>
        </w:rPr>
        <w:t>3</w:t>
      </w:r>
      <w:r w:rsidR="00986C6E" w:rsidRPr="006D78E1">
        <w:rPr>
          <w:rFonts w:asciiTheme="minorHAnsi" w:hAnsiTheme="minorHAnsi" w:cstheme="minorHAnsi"/>
          <w:i/>
          <w:sz w:val="24"/>
          <w:lang w:val="it-IT"/>
        </w:rPr>
        <w:t>.2</w:t>
      </w:r>
      <w:r w:rsidR="00D821E5" w:rsidRPr="006D78E1">
        <w:rPr>
          <w:rFonts w:asciiTheme="minorHAnsi" w:hAnsiTheme="minorHAnsi" w:cstheme="minorHAnsi"/>
          <w:i/>
          <w:sz w:val="24"/>
          <w:lang w:val="it-IT"/>
        </w:rPr>
        <w:t>.</w:t>
      </w:r>
      <w:r w:rsidR="00D821E5" w:rsidRPr="001D5372">
        <w:rPr>
          <w:rFonts w:asciiTheme="minorHAnsi" w:hAnsiTheme="minorHAnsi" w:cstheme="minorHAnsi"/>
          <w:sz w:val="24"/>
          <w:lang w:val="it-IT"/>
        </w:rPr>
        <w:t xml:space="preserve"> </w:t>
      </w:r>
      <w:r w:rsidR="001D5372" w:rsidRPr="003C221A">
        <w:rPr>
          <w:rFonts w:asciiTheme="minorHAnsi" w:hAnsiTheme="minorHAnsi" w:cstheme="minorHAnsi"/>
          <w:b/>
          <w:i/>
          <w:caps/>
          <w:sz w:val="24"/>
          <w:u w:val="single"/>
          <w:lang w:val="it-IT"/>
        </w:rPr>
        <w:t>Ufficio</w:t>
      </w:r>
      <w:r w:rsidR="001D5372" w:rsidRPr="003C221A">
        <w:rPr>
          <w:rFonts w:asciiTheme="minorHAnsi" w:hAnsiTheme="minorHAnsi" w:cstheme="minorHAnsi"/>
          <w:i/>
          <w:caps/>
          <w:sz w:val="24"/>
          <w:u w:val="single"/>
          <w:lang w:val="it-IT"/>
        </w:rPr>
        <w:t xml:space="preserve"> </w:t>
      </w:r>
      <w:r w:rsidR="00D821E5" w:rsidRPr="003C221A">
        <w:rPr>
          <w:rFonts w:asciiTheme="minorHAnsi" w:hAnsiTheme="minorHAnsi" w:cstheme="minorHAnsi"/>
          <w:b/>
          <w:i/>
          <w:caps/>
          <w:sz w:val="24"/>
          <w:u w:val="single"/>
          <w:lang w:val="it-IT"/>
        </w:rPr>
        <w:t>R</w:t>
      </w:r>
      <w:r w:rsidR="004712A4">
        <w:rPr>
          <w:rFonts w:asciiTheme="minorHAnsi" w:hAnsiTheme="minorHAnsi" w:cstheme="minorHAnsi"/>
          <w:b/>
          <w:i/>
          <w:caps/>
          <w:sz w:val="24"/>
          <w:u w:val="single"/>
          <w:lang w:val="it-IT"/>
        </w:rPr>
        <w:t>edattori</w:t>
      </w:r>
      <w:r w:rsidR="00D821E5" w:rsidRPr="001D5372">
        <w:rPr>
          <w:rFonts w:asciiTheme="minorHAnsi" w:hAnsiTheme="minorHAnsi" w:cstheme="minorHAnsi"/>
          <w:b/>
          <w:sz w:val="24"/>
          <w:lang w:val="it-IT"/>
        </w:rPr>
        <w:t xml:space="preserve"> </w:t>
      </w:r>
      <w:bookmarkEnd w:id="33"/>
      <w:bookmarkEnd w:id="34"/>
      <w:bookmarkEnd w:id="35"/>
      <w:bookmarkEnd w:id="36"/>
      <w:r w:rsidR="00D821E5" w:rsidRPr="001D5372">
        <w:rPr>
          <w:rFonts w:asciiTheme="minorHAnsi" w:hAnsiTheme="minorHAnsi" w:cstheme="minorHAnsi"/>
          <w:b/>
          <w:sz w:val="24"/>
          <w:lang w:val="it-IT"/>
        </w:rPr>
        <w:t>(</w:t>
      </w:r>
      <w:r w:rsidR="004712A4" w:rsidRPr="00724A51">
        <w:rPr>
          <w:rFonts w:asciiTheme="minorHAnsi" w:hAnsiTheme="minorHAnsi" w:cstheme="minorHAnsi"/>
          <w:b/>
          <w:i/>
          <w:sz w:val="24"/>
          <w:lang w:val="it-IT"/>
        </w:rPr>
        <w:t>circa 100 metri quadri</w:t>
      </w:r>
      <w:r w:rsidR="00D821E5" w:rsidRPr="001D5372">
        <w:rPr>
          <w:rFonts w:asciiTheme="minorHAnsi" w:hAnsiTheme="minorHAnsi" w:cstheme="minorHAnsi"/>
          <w:b/>
          <w:sz w:val="24"/>
          <w:lang w:val="it-IT"/>
        </w:rPr>
        <w:t>)</w:t>
      </w:r>
    </w:p>
    <w:p w:rsidR="00EB209C" w:rsidRPr="00AB4F33" w:rsidRDefault="00EB209C" w:rsidP="00427511">
      <w:pPr>
        <w:pStyle w:val="ATSNormal"/>
        <w:spacing w:before="60" w:after="60"/>
        <w:jc w:val="both"/>
        <w:rPr>
          <w:rFonts w:asciiTheme="minorHAnsi" w:hAnsiTheme="minorHAnsi" w:cstheme="minorHAnsi"/>
          <w:sz w:val="24"/>
          <w:lang w:val="it-IT"/>
        </w:rPr>
      </w:pPr>
      <w:r>
        <w:rPr>
          <w:rFonts w:asciiTheme="minorHAnsi" w:hAnsiTheme="minorHAnsi" w:cstheme="minorHAnsi"/>
          <w:sz w:val="24"/>
          <w:lang w:val="it-IT"/>
        </w:rPr>
        <w:t>D</w:t>
      </w:r>
      <w:r w:rsidRPr="00AB4F33">
        <w:rPr>
          <w:rFonts w:asciiTheme="minorHAnsi" w:hAnsiTheme="minorHAnsi" w:cstheme="minorHAnsi"/>
          <w:sz w:val="24"/>
          <w:lang w:val="it-IT"/>
        </w:rPr>
        <w:t>eve essere allestit</w:t>
      </w:r>
      <w:r>
        <w:rPr>
          <w:rFonts w:asciiTheme="minorHAnsi" w:hAnsiTheme="minorHAnsi" w:cstheme="minorHAnsi"/>
          <w:sz w:val="24"/>
          <w:lang w:val="it-IT"/>
        </w:rPr>
        <w:t>o e arredato</w:t>
      </w:r>
      <w:r w:rsidRPr="00AB4F33">
        <w:rPr>
          <w:rFonts w:asciiTheme="minorHAnsi" w:hAnsiTheme="minorHAnsi" w:cstheme="minorHAnsi"/>
          <w:sz w:val="24"/>
          <w:lang w:val="it-IT"/>
        </w:rPr>
        <w:t xml:space="preserve"> come di seguito indicato. La disposizione di scrivanie e sedie deve fare riferimento alla piantina di cui all’allegato </w:t>
      </w:r>
      <w:r w:rsidR="009E66ED">
        <w:rPr>
          <w:rFonts w:asciiTheme="minorHAnsi" w:hAnsiTheme="minorHAnsi" w:cstheme="minorHAnsi"/>
          <w:sz w:val="24"/>
          <w:lang w:val="it-IT"/>
        </w:rPr>
        <w:t>5</w:t>
      </w:r>
    </w:p>
    <w:p w:rsidR="001D5372" w:rsidRPr="001D5372" w:rsidRDefault="001D5372" w:rsidP="00427511">
      <w:pPr>
        <w:pStyle w:val="ATSNormal"/>
        <w:spacing w:before="60" w:after="60"/>
        <w:rPr>
          <w:rFonts w:asciiTheme="minorHAnsi" w:hAnsiTheme="minorHAnsi" w:cstheme="minorHAnsi"/>
          <w:b/>
          <w:sz w:val="24"/>
          <w:lang w:val="it-IT"/>
        </w:rPr>
      </w:pPr>
      <w:r w:rsidRPr="001D5372">
        <w:rPr>
          <w:rFonts w:asciiTheme="minorHAnsi" w:hAnsiTheme="minorHAnsi" w:cstheme="minorHAnsi"/>
          <w:b/>
          <w:sz w:val="24"/>
          <w:lang w:val="it-IT"/>
        </w:rPr>
        <w:t>ALLESTIMENTI</w:t>
      </w:r>
    </w:p>
    <w:p w:rsidR="00D821E5" w:rsidRPr="001D5372" w:rsidRDefault="00F51E88" w:rsidP="00427511">
      <w:pPr>
        <w:pStyle w:val="ATSBullet1"/>
        <w:numPr>
          <w:ilvl w:val="0"/>
          <w:numId w:val="1"/>
        </w:numPr>
        <w:tabs>
          <w:tab w:val="clear" w:pos="360"/>
          <w:tab w:val="num" w:pos="720"/>
        </w:tabs>
        <w:spacing w:after="60"/>
        <w:ind w:left="720"/>
        <w:rPr>
          <w:rFonts w:asciiTheme="minorHAnsi" w:hAnsiTheme="minorHAnsi" w:cstheme="minorHAnsi"/>
          <w:sz w:val="24"/>
          <w:lang w:val="it-IT"/>
        </w:rPr>
      </w:pPr>
      <w:r w:rsidRPr="001D5372">
        <w:rPr>
          <w:rFonts w:asciiTheme="minorHAnsi" w:hAnsiTheme="minorHAnsi" w:cstheme="minorHAnsi"/>
          <w:sz w:val="24"/>
          <w:lang w:val="it-IT"/>
        </w:rPr>
        <w:t>9 scrivanie o grande tavolo</w:t>
      </w:r>
      <w:r w:rsidR="00DE4322">
        <w:rPr>
          <w:rFonts w:asciiTheme="minorHAnsi" w:hAnsiTheme="minorHAnsi" w:cstheme="minorHAnsi"/>
          <w:sz w:val="24"/>
          <w:lang w:val="it-IT"/>
        </w:rPr>
        <w:t xml:space="preserve"> per 9 persone,</w:t>
      </w:r>
      <w:r w:rsidRPr="001D5372">
        <w:rPr>
          <w:rFonts w:asciiTheme="minorHAnsi" w:hAnsiTheme="minorHAnsi" w:cstheme="minorHAnsi"/>
          <w:sz w:val="24"/>
          <w:lang w:val="it-IT"/>
        </w:rPr>
        <w:t xml:space="preserve"> 9 sedie ergonomiche</w:t>
      </w:r>
    </w:p>
    <w:p w:rsidR="00BF2863" w:rsidRPr="001D5372" w:rsidRDefault="00BF2863" w:rsidP="00427511">
      <w:pPr>
        <w:pStyle w:val="ATSBullet1"/>
        <w:numPr>
          <w:ilvl w:val="0"/>
          <w:numId w:val="1"/>
        </w:numPr>
        <w:tabs>
          <w:tab w:val="clear" w:pos="360"/>
          <w:tab w:val="num" w:pos="720"/>
        </w:tabs>
        <w:spacing w:after="60"/>
        <w:ind w:left="720"/>
        <w:rPr>
          <w:rFonts w:asciiTheme="minorHAnsi" w:hAnsiTheme="minorHAnsi" w:cstheme="minorHAnsi"/>
          <w:sz w:val="24"/>
          <w:lang w:val="it-IT"/>
        </w:rPr>
      </w:pPr>
      <w:r w:rsidRPr="001D5372">
        <w:rPr>
          <w:rFonts w:asciiTheme="minorHAnsi" w:hAnsiTheme="minorHAnsi" w:cstheme="minorHAnsi"/>
          <w:sz w:val="24"/>
          <w:lang w:val="it-IT"/>
        </w:rPr>
        <w:t>2 scrivanie separate</w:t>
      </w:r>
      <w:r w:rsidR="00DE4322">
        <w:rPr>
          <w:rFonts w:asciiTheme="minorHAnsi" w:hAnsiTheme="minorHAnsi" w:cstheme="minorHAnsi"/>
          <w:sz w:val="24"/>
          <w:lang w:val="it-IT"/>
        </w:rPr>
        <w:t>,</w:t>
      </w:r>
      <w:r w:rsidR="00F51E88" w:rsidRPr="001D5372">
        <w:rPr>
          <w:rFonts w:asciiTheme="minorHAnsi" w:hAnsiTheme="minorHAnsi" w:cstheme="minorHAnsi"/>
          <w:sz w:val="24"/>
          <w:lang w:val="it-IT"/>
        </w:rPr>
        <w:t xml:space="preserve"> 2 sedie ergonomiche</w:t>
      </w:r>
    </w:p>
    <w:p w:rsidR="001D5372" w:rsidRDefault="001D5372" w:rsidP="00427511">
      <w:pPr>
        <w:pStyle w:val="ATSBullet1"/>
        <w:numPr>
          <w:ilvl w:val="0"/>
          <w:numId w:val="1"/>
        </w:numPr>
        <w:tabs>
          <w:tab w:val="clear" w:pos="360"/>
          <w:tab w:val="num" w:pos="720"/>
        </w:tabs>
        <w:spacing w:after="60"/>
        <w:ind w:left="720"/>
        <w:rPr>
          <w:rFonts w:asciiTheme="minorHAnsi" w:hAnsiTheme="minorHAnsi" w:cstheme="minorHAnsi"/>
          <w:sz w:val="24"/>
        </w:rPr>
      </w:pPr>
      <w:r w:rsidRPr="001D5372">
        <w:rPr>
          <w:rFonts w:asciiTheme="minorHAnsi" w:hAnsiTheme="minorHAnsi" w:cstheme="minorHAnsi"/>
          <w:sz w:val="24"/>
          <w:lang w:val="it-IT"/>
        </w:rPr>
        <w:t>1 tavolo</w:t>
      </w:r>
      <w:r w:rsidRPr="00BA0B5C">
        <w:rPr>
          <w:rFonts w:asciiTheme="minorHAnsi" w:hAnsiTheme="minorHAnsi" w:cstheme="minorHAnsi"/>
          <w:sz w:val="24"/>
          <w:lang w:val="it-IT"/>
        </w:rPr>
        <w:t xml:space="preserve"> per documentazione</w:t>
      </w:r>
      <w:r w:rsidRPr="00BA0B5C">
        <w:rPr>
          <w:rFonts w:asciiTheme="minorHAnsi" w:hAnsiTheme="minorHAnsi" w:cstheme="minorHAnsi"/>
          <w:sz w:val="24"/>
        </w:rPr>
        <w:t xml:space="preserve"> </w:t>
      </w:r>
    </w:p>
    <w:p w:rsidR="00F82B8E" w:rsidRPr="00F82B8E" w:rsidRDefault="00F82B8E" w:rsidP="00F82B8E">
      <w:pPr>
        <w:pStyle w:val="ATSBlt1"/>
        <w:tabs>
          <w:tab w:val="clear" w:pos="360"/>
          <w:tab w:val="num" w:pos="851"/>
        </w:tabs>
        <w:ind w:left="709"/>
        <w:rPr>
          <w:rFonts w:asciiTheme="minorHAnsi" w:hAnsiTheme="minorHAnsi" w:cstheme="minorHAnsi"/>
          <w:sz w:val="24"/>
          <w:lang w:val="it-IT"/>
        </w:rPr>
      </w:pPr>
      <w:r w:rsidRPr="00F82B8E">
        <w:rPr>
          <w:rFonts w:asciiTheme="minorHAnsi" w:hAnsiTheme="minorHAnsi" w:cstheme="minorHAnsi"/>
          <w:sz w:val="24"/>
          <w:lang w:val="it-IT"/>
        </w:rPr>
        <w:t>Macchina per caffè; piccolo frigorifero; forno a microonde</w:t>
      </w:r>
    </w:p>
    <w:p w:rsidR="001D5372" w:rsidRPr="00F51E88" w:rsidRDefault="001D5372" w:rsidP="00427511">
      <w:pPr>
        <w:pStyle w:val="ATSNormal"/>
        <w:spacing w:before="60" w:after="60"/>
        <w:rPr>
          <w:rFonts w:asciiTheme="minorHAnsi" w:hAnsiTheme="minorHAnsi" w:cstheme="minorHAnsi"/>
          <w:sz w:val="24"/>
          <w:lang w:val="it-IT"/>
        </w:rPr>
      </w:pPr>
      <w:r>
        <w:rPr>
          <w:rFonts w:asciiTheme="minorHAnsi" w:hAnsiTheme="minorHAnsi" w:cstheme="minorHAnsi"/>
          <w:b/>
          <w:sz w:val="24"/>
          <w:lang w:val="it-IT"/>
        </w:rPr>
        <w:t>DOTAZIONI A/V</w:t>
      </w:r>
    </w:p>
    <w:p w:rsidR="00C262BF" w:rsidRPr="00C262BF" w:rsidRDefault="00C262BF" w:rsidP="00427511">
      <w:pPr>
        <w:pStyle w:val="ATSBullet1"/>
        <w:numPr>
          <w:ilvl w:val="0"/>
          <w:numId w:val="7"/>
        </w:numPr>
        <w:spacing w:after="60"/>
        <w:jc w:val="both"/>
        <w:rPr>
          <w:rFonts w:asciiTheme="minorHAnsi" w:hAnsiTheme="minorHAnsi" w:cstheme="minorHAnsi"/>
          <w:sz w:val="24"/>
          <w:lang w:val="it-IT"/>
        </w:rPr>
      </w:pPr>
      <w:r w:rsidRPr="00C262BF">
        <w:rPr>
          <w:rFonts w:asciiTheme="minorHAnsi" w:hAnsiTheme="minorHAnsi" w:cstheme="minorHAnsi"/>
          <w:sz w:val="24"/>
          <w:lang w:val="it-IT"/>
        </w:rPr>
        <w:t>1-2 Schermi LCD di misura Regular (almeno 42’) connesso al Sistema audio/video CC</w:t>
      </w:r>
      <w:r w:rsidR="008078BC">
        <w:rPr>
          <w:rFonts w:asciiTheme="minorHAnsi" w:hAnsiTheme="minorHAnsi" w:cstheme="minorHAnsi"/>
          <w:sz w:val="24"/>
          <w:lang w:val="it-IT"/>
        </w:rPr>
        <w:t xml:space="preserve">TV delle </w:t>
      </w:r>
      <w:r w:rsidR="007F32A1">
        <w:rPr>
          <w:rFonts w:asciiTheme="minorHAnsi" w:hAnsiTheme="minorHAnsi" w:cstheme="minorHAnsi"/>
          <w:sz w:val="24"/>
          <w:lang w:val="it-IT"/>
        </w:rPr>
        <w:t>conferenze</w:t>
      </w:r>
      <w:r w:rsidR="008078BC">
        <w:rPr>
          <w:rFonts w:asciiTheme="minorHAnsi" w:hAnsiTheme="minorHAnsi" w:cstheme="minorHAnsi"/>
          <w:sz w:val="24"/>
          <w:lang w:val="it-IT"/>
        </w:rPr>
        <w:t xml:space="preserve"> </w:t>
      </w:r>
      <w:r w:rsidR="007F32A1">
        <w:rPr>
          <w:rFonts w:asciiTheme="minorHAnsi" w:hAnsiTheme="minorHAnsi" w:cstheme="minorHAnsi"/>
          <w:sz w:val="24"/>
          <w:lang w:val="it-IT"/>
        </w:rPr>
        <w:t>sale</w:t>
      </w:r>
      <w:r w:rsidR="008078BC">
        <w:rPr>
          <w:rFonts w:asciiTheme="minorHAnsi" w:hAnsiTheme="minorHAnsi" w:cstheme="minorHAnsi"/>
          <w:sz w:val="24"/>
          <w:lang w:val="it-IT"/>
        </w:rPr>
        <w:t xml:space="preserve"> per la </w:t>
      </w:r>
      <w:r w:rsidRPr="00C262BF">
        <w:rPr>
          <w:rFonts w:asciiTheme="minorHAnsi" w:hAnsiTheme="minorHAnsi" w:cstheme="minorHAnsi"/>
          <w:sz w:val="24"/>
          <w:lang w:val="it-IT"/>
        </w:rPr>
        <w:t>trasmissione delle sessioni</w:t>
      </w:r>
    </w:p>
    <w:p w:rsidR="001D5372" w:rsidRDefault="001D5372" w:rsidP="00427511">
      <w:pPr>
        <w:pStyle w:val="ATSBullet1"/>
        <w:spacing w:after="60"/>
        <w:rPr>
          <w:rFonts w:asciiTheme="minorHAnsi" w:hAnsiTheme="minorHAnsi" w:cstheme="minorHAnsi"/>
          <w:b/>
          <w:sz w:val="24"/>
          <w:lang w:val="it-IT"/>
        </w:rPr>
      </w:pPr>
      <w:r>
        <w:rPr>
          <w:rFonts w:asciiTheme="minorHAnsi" w:hAnsiTheme="minorHAnsi" w:cstheme="minorHAnsi"/>
          <w:b/>
          <w:sz w:val="24"/>
          <w:lang w:val="it-IT"/>
        </w:rPr>
        <w:t>DOTAZIONI IT</w:t>
      </w:r>
    </w:p>
    <w:p w:rsidR="001D5372" w:rsidRPr="001D5372" w:rsidRDefault="001D5372" w:rsidP="00427511">
      <w:pPr>
        <w:pStyle w:val="ATSBullet1"/>
        <w:numPr>
          <w:ilvl w:val="0"/>
          <w:numId w:val="7"/>
        </w:numPr>
        <w:spacing w:after="60"/>
        <w:rPr>
          <w:rFonts w:asciiTheme="minorHAnsi" w:hAnsiTheme="minorHAnsi" w:cstheme="minorHAnsi"/>
          <w:sz w:val="24"/>
          <w:lang w:val="it-IT"/>
        </w:rPr>
      </w:pPr>
      <w:r w:rsidRPr="001D5372">
        <w:rPr>
          <w:rFonts w:asciiTheme="minorHAnsi" w:hAnsiTheme="minorHAnsi" w:cstheme="minorHAnsi"/>
          <w:sz w:val="24"/>
          <w:lang w:val="it-IT"/>
        </w:rPr>
        <w:t>11 workstation</w:t>
      </w:r>
      <w:r w:rsidR="00132481">
        <w:rPr>
          <w:rFonts w:asciiTheme="minorHAnsi" w:hAnsiTheme="minorHAnsi" w:cstheme="minorHAnsi"/>
          <w:sz w:val="24"/>
          <w:lang w:val="it-IT"/>
        </w:rPr>
        <w:t>/PC</w:t>
      </w:r>
      <w:r w:rsidRPr="001D5372">
        <w:rPr>
          <w:rFonts w:asciiTheme="minorHAnsi" w:hAnsiTheme="minorHAnsi" w:cstheme="minorHAnsi"/>
          <w:sz w:val="24"/>
          <w:lang w:val="it-IT"/>
        </w:rPr>
        <w:t>*</w:t>
      </w:r>
      <w:r w:rsidR="00697D82">
        <w:rPr>
          <w:rFonts w:asciiTheme="minorHAnsi" w:hAnsiTheme="minorHAnsi" w:cstheme="minorHAnsi"/>
          <w:sz w:val="24"/>
          <w:lang w:val="it-IT"/>
        </w:rPr>
        <w:t>, collegate in rete.</w:t>
      </w:r>
    </w:p>
    <w:p w:rsidR="00BF2863" w:rsidRPr="007E752E" w:rsidRDefault="00BF2863" w:rsidP="00427511">
      <w:pPr>
        <w:pStyle w:val="ATSBullet1"/>
        <w:numPr>
          <w:ilvl w:val="0"/>
          <w:numId w:val="1"/>
        </w:numPr>
        <w:tabs>
          <w:tab w:val="clear" w:pos="360"/>
          <w:tab w:val="num" w:pos="720"/>
        </w:tabs>
        <w:spacing w:after="60"/>
        <w:ind w:left="720"/>
        <w:rPr>
          <w:rFonts w:asciiTheme="minorHAnsi" w:hAnsiTheme="minorHAnsi" w:cstheme="minorHAnsi"/>
          <w:b/>
          <w:sz w:val="24"/>
          <w:lang w:val="it-IT"/>
        </w:rPr>
      </w:pPr>
      <w:r w:rsidRPr="007E752E">
        <w:rPr>
          <w:rFonts w:asciiTheme="minorHAnsi" w:hAnsiTheme="minorHAnsi" w:cstheme="minorHAnsi"/>
          <w:sz w:val="24"/>
          <w:lang w:val="it-IT"/>
        </w:rPr>
        <w:t xml:space="preserve">1 </w:t>
      </w:r>
      <w:r w:rsidR="00C039AF">
        <w:rPr>
          <w:rFonts w:asciiTheme="minorHAnsi" w:hAnsiTheme="minorHAnsi" w:cstheme="minorHAnsi"/>
          <w:sz w:val="24"/>
          <w:lang w:val="it-IT"/>
        </w:rPr>
        <w:t>s</w:t>
      </w:r>
      <w:r w:rsidR="007E752E" w:rsidRPr="007E752E">
        <w:rPr>
          <w:rFonts w:asciiTheme="minorHAnsi" w:hAnsiTheme="minorHAnsi" w:cstheme="minorHAnsi"/>
          <w:sz w:val="24"/>
          <w:lang w:val="it-IT"/>
        </w:rPr>
        <w:t xml:space="preserve">tampante di rete </w:t>
      </w:r>
      <w:r w:rsidRPr="007E752E">
        <w:rPr>
          <w:rFonts w:asciiTheme="minorHAnsi" w:hAnsiTheme="minorHAnsi" w:cstheme="minorHAnsi"/>
          <w:sz w:val="24"/>
          <w:lang w:val="it-IT"/>
        </w:rPr>
        <w:t xml:space="preserve">Laser Duplex B/W </w:t>
      </w:r>
    </w:p>
    <w:p w:rsidR="00D821E5" w:rsidRDefault="00D821E5" w:rsidP="00197D9F">
      <w:pPr>
        <w:pStyle w:val="ATSBullet1"/>
        <w:spacing w:after="60" w:line="360" w:lineRule="auto"/>
        <w:ind w:left="360"/>
        <w:rPr>
          <w:rFonts w:asciiTheme="minorHAnsi" w:hAnsiTheme="minorHAnsi" w:cstheme="minorHAnsi"/>
          <w:sz w:val="24"/>
          <w:lang w:val="it-IT"/>
        </w:rPr>
      </w:pPr>
    </w:p>
    <w:p w:rsidR="00197D9F" w:rsidRPr="007E752E" w:rsidRDefault="00197D9F" w:rsidP="00197D9F">
      <w:pPr>
        <w:pStyle w:val="ATSBullet1"/>
        <w:spacing w:after="60" w:line="360" w:lineRule="auto"/>
        <w:ind w:left="360"/>
        <w:rPr>
          <w:rFonts w:asciiTheme="minorHAnsi" w:hAnsiTheme="minorHAnsi" w:cstheme="minorHAnsi"/>
          <w:sz w:val="24"/>
          <w:lang w:val="it-IT"/>
        </w:rPr>
      </w:pPr>
    </w:p>
    <w:p w:rsidR="003F6CBA" w:rsidRDefault="001B747F" w:rsidP="00427511">
      <w:pPr>
        <w:pStyle w:val="ATSHdg4"/>
        <w:spacing w:before="60"/>
        <w:rPr>
          <w:rFonts w:asciiTheme="minorHAnsi" w:hAnsiTheme="minorHAnsi" w:cstheme="minorHAnsi"/>
          <w:b/>
          <w:sz w:val="24"/>
          <w:lang w:val="it-IT"/>
        </w:rPr>
      </w:pPr>
      <w:bookmarkStart w:id="41" w:name="_Toc170816227"/>
      <w:bookmarkStart w:id="42" w:name="_Toc171245312"/>
      <w:bookmarkStart w:id="43" w:name="_Toc171245721"/>
      <w:bookmarkStart w:id="44" w:name="_Toc171417389"/>
      <w:bookmarkEnd w:id="37"/>
      <w:bookmarkEnd w:id="38"/>
      <w:bookmarkEnd w:id="39"/>
      <w:bookmarkEnd w:id="40"/>
      <w:r>
        <w:rPr>
          <w:rFonts w:asciiTheme="minorHAnsi" w:hAnsiTheme="minorHAnsi" w:cstheme="minorHAnsi"/>
          <w:sz w:val="24"/>
          <w:lang w:val="it-IT"/>
        </w:rPr>
        <w:t>1.</w:t>
      </w:r>
      <w:r w:rsidR="00623036">
        <w:rPr>
          <w:rFonts w:asciiTheme="minorHAnsi" w:hAnsiTheme="minorHAnsi" w:cstheme="minorHAnsi"/>
          <w:sz w:val="24"/>
          <w:lang w:val="it-IT"/>
        </w:rPr>
        <w:t>3</w:t>
      </w:r>
      <w:r w:rsidR="00986C6E" w:rsidRPr="00BA0B5C">
        <w:rPr>
          <w:rFonts w:asciiTheme="minorHAnsi" w:hAnsiTheme="minorHAnsi" w:cstheme="minorHAnsi"/>
          <w:sz w:val="24"/>
          <w:lang w:val="it-IT"/>
        </w:rPr>
        <w:t>.</w:t>
      </w:r>
      <w:r w:rsidR="009A061D">
        <w:rPr>
          <w:rFonts w:asciiTheme="minorHAnsi" w:hAnsiTheme="minorHAnsi" w:cstheme="minorHAnsi"/>
          <w:sz w:val="24"/>
          <w:lang w:val="it-IT"/>
        </w:rPr>
        <w:t>3</w:t>
      </w:r>
      <w:r w:rsidR="003F6CBA" w:rsidRPr="00BA0B5C">
        <w:rPr>
          <w:rFonts w:asciiTheme="minorHAnsi" w:hAnsiTheme="minorHAnsi" w:cstheme="minorHAnsi"/>
          <w:sz w:val="24"/>
          <w:lang w:val="it-IT"/>
        </w:rPr>
        <w:t xml:space="preserve">. </w:t>
      </w:r>
      <w:r w:rsidR="00D637C9" w:rsidRPr="00BA0B5C">
        <w:rPr>
          <w:rFonts w:asciiTheme="minorHAnsi" w:hAnsiTheme="minorHAnsi" w:cstheme="minorHAnsi"/>
          <w:b/>
          <w:sz w:val="24"/>
          <w:lang w:val="it-IT"/>
        </w:rPr>
        <w:t xml:space="preserve">  </w:t>
      </w:r>
      <w:r w:rsidR="00D637C9" w:rsidRPr="003C221A">
        <w:rPr>
          <w:rFonts w:asciiTheme="minorHAnsi" w:hAnsiTheme="minorHAnsi" w:cstheme="minorHAnsi"/>
          <w:b/>
          <w:caps/>
          <w:sz w:val="24"/>
          <w:u w:val="single"/>
          <w:lang w:val="it-IT"/>
        </w:rPr>
        <w:t>Ufficio traduttori/interpreti</w:t>
      </w:r>
      <w:bookmarkEnd w:id="41"/>
      <w:bookmarkEnd w:id="42"/>
      <w:bookmarkEnd w:id="43"/>
      <w:bookmarkEnd w:id="44"/>
      <w:r w:rsidR="008E693B" w:rsidRPr="00BA0B5C">
        <w:rPr>
          <w:rFonts w:asciiTheme="minorHAnsi" w:hAnsiTheme="minorHAnsi" w:cstheme="minorHAnsi"/>
          <w:b/>
          <w:sz w:val="24"/>
          <w:lang w:val="it-IT"/>
        </w:rPr>
        <w:t xml:space="preserve"> (</w:t>
      </w:r>
      <w:r w:rsidR="004712A4">
        <w:rPr>
          <w:rFonts w:asciiTheme="minorHAnsi" w:hAnsiTheme="minorHAnsi" w:cstheme="minorHAnsi"/>
          <w:b/>
          <w:sz w:val="24"/>
          <w:lang w:val="it-IT"/>
        </w:rPr>
        <w:t>circa 60 metri quadri</w:t>
      </w:r>
      <w:r w:rsidR="008E693B" w:rsidRPr="00BA0B5C">
        <w:rPr>
          <w:rFonts w:asciiTheme="minorHAnsi" w:hAnsiTheme="minorHAnsi" w:cstheme="minorHAnsi"/>
          <w:b/>
          <w:sz w:val="24"/>
          <w:lang w:val="it-IT"/>
        </w:rPr>
        <w:t>)</w:t>
      </w:r>
    </w:p>
    <w:p w:rsidR="00EB209C" w:rsidRPr="00AB4F33" w:rsidRDefault="00EB209C" w:rsidP="00427511">
      <w:pPr>
        <w:pStyle w:val="ATSNormal"/>
        <w:spacing w:before="60" w:after="60"/>
        <w:jc w:val="both"/>
        <w:rPr>
          <w:rFonts w:asciiTheme="minorHAnsi" w:hAnsiTheme="minorHAnsi" w:cstheme="minorHAnsi"/>
          <w:sz w:val="24"/>
          <w:lang w:val="it-IT"/>
        </w:rPr>
      </w:pPr>
      <w:r>
        <w:rPr>
          <w:rFonts w:asciiTheme="minorHAnsi" w:hAnsiTheme="minorHAnsi" w:cstheme="minorHAnsi"/>
          <w:sz w:val="24"/>
          <w:lang w:val="it-IT"/>
        </w:rPr>
        <w:t>D</w:t>
      </w:r>
      <w:r w:rsidRPr="00AB4F33">
        <w:rPr>
          <w:rFonts w:asciiTheme="minorHAnsi" w:hAnsiTheme="minorHAnsi" w:cstheme="minorHAnsi"/>
          <w:sz w:val="24"/>
          <w:lang w:val="it-IT"/>
        </w:rPr>
        <w:t>eve essere allestit</w:t>
      </w:r>
      <w:r>
        <w:rPr>
          <w:rFonts w:asciiTheme="minorHAnsi" w:hAnsiTheme="minorHAnsi" w:cstheme="minorHAnsi"/>
          <w:sz w:val="24"/>
          <w:lang w:val="it-IT"/>
        </w:rPr>
        <w:t>o e arredato</w:t>
      </w:r>
      <w:r w:rsidRPr="00AB4F33">
        <w:rPr>
          <w:rFonts w:asciiTheme="minorHAnsi" w:hAnsiTheme="minorHAnsi" w:cstheme="minorHAnsi"/>
          <w:sz w:val="24"/>
          <w:lang w:val="it-IT"/>
        </w:rPr>
        <w:t xml:space="preserve"> come di seguito indicato. </w:t>
      </w:r>
    </w:p>
    <w:p w:rsidR="00F65AFA" w:rsidRPr="0030731C" w:rsidRDefault="00F65AFA" w:rsidP="00427511">
      <w:pPr>
        <w:spacing w:before="60" w:after="60"/>
        <w:rPr>
          <w:b/>
          <w:sz w:val="24"/>
          <w:szCs w:val="24"/>
          <w:lang w:eastAsia="en-GB"/>
        </w:rPr>
      </w:pPr>
      <w:r w:rsidRPr="0030731C">
        <w:rPr>
          <w:b/>
          <w:sz w:val="24"/>
          <w:szCs w:val="24"/>
          <w:lang w:eastAsia="en-GB"/>
        </w:rPr>
        <w:t>ALLESTIMENTI</w:t>
      </w:r>
    </w:p>
    <w:p w:rsidR="003F6CBA" w:rsidRPr="00F65AFA" w:rsidRDefault="00DE4322" w:rsidP="00427511">
      <w:pPr>
        <w:pStyle w:val="ATSBullet1"/>
        <w:numPr>
          <w:ilvl w:val="0"/>
          <w:numId w:val="1"/>
        </w:numPr>
        <w:tabs>
          <w:tab w:val="clear" w:pos="360"/>
          <w:tab w:val="num" w:pos="720"/>
        </w:tabs>
        <w:spacing w:after="60"/>
        <w:ind w:left="714" w:hanging="357"/>
        <w:rPr>
          <w:rFonts w:asciiTheme="minorHAnsi" w:hAnsiTheme="minorHAnsi" w:cstheme="minorHAnsi"/>
          <w:sz w:val="24"/>
          <w:lang w:val="it-IT"/>
        </w:rPr>
      </w:pPr>
      <w:r>
        <w:rPr>
          <w:rFonts w:asciiTheme="minorHAnsi" w:hAnsiTheme="minorHAnsi" w:cstheme="minorHAnsi"/>
          <w:sz w:val="24"/>
          <w:lang w:val="it-IT"/>
        </w:rPr>
        <w:t>2 scrivanie,</w:t>
      </w:r>
      <w:r w:rsidR="009A061D" w:rsidRPr="00F65AFA">
        <w:rPr>
          <w:rFonts w:asciiTheme="minorHAnsi" w:hAnsiTheme="minorHAnsi" w:cstheme="minorHAnsi"/>
          <w:sz w:val="24"/>
          <w:lang w:val="it-IT"/>
        </w:rPr>
        <w:t xml:space="preserve"> 2 sedie ergonomiche</w:t>
      </w:r>
      <w:r w:rsidR="00F65AFA" w:rsidRPr="00F65AFA">
        <w:rPr>
          <w:rFonts w:asciiTheme="minorHAnsi" w:hAnsiTheme="minorHAnsi" w:cstheme="minorHAnsi"/>
          <w:sz w:val="24"/>
          <w:lang w:val="it-IT"/>
        </w:rPr>
        <w:t xml:space="preserve"> </w:t>
      </w:r>
    </w:p>
    <w:p w:rsidR="003F6CBA" w:rsidRPr="00F65AFA" w:rsidRDefault="00932C52" w:rsidP="00427511">
      <w:pPr>
        <w:pStyle w:val="ATSBullet1"/>
        <w:numPr>
          <w:ilvl w:val="0"/>
          <w:numId w:val="1"/>
        </w:numPr>
        <w:tabs>
          <w:tab w:val="clear" w:pos="360"/>
          <w:tab w:val="num" w:pos="720"/>
        </w:tabs>
        <w:spacing w:after="60"/>
        <w:ind w:left="714" w:hanging="357"/>
        <w:rPr>
          <w:rFonts w:asciiTheme="minorHAnsi" w:hAnsiTheme="minorHAnsi" w:cstheme="minorHAnsi"/>
          <w:sz w:val="24"/>
          <w:lang w:val="it-IT"/>
        </w:rPr>
      </w:pPr>
      <w:r w:rsidRPr="00F65AFA">
        <w:rPr>
          <w:rFonts w:asciiTheme="minorHAnsi" w:hAnsiTheme="minorHAnsi" w:cstheme="minorHAnsi"/>
          <w:sz w:val="24"/>
          <w:lang w:val="it-IT"/>
        </w:rPr>
        <w:t>1</w:t>
      </w:r>
      <w:r w:rsidR="00986C6E" w:rsidRPr="00F65AFA">
        <w:rPr>
          <w:rFonts w:asciiTheme="minorHAnsi" w:hAnsiTheme="minorHAnsi" w:cstheme="minorHAnsi"/>
          <w:sz w:val="24"/>
          <w:lang w:val="it-IT"/>
        </w:rPr>
        <w:t xml:space="preserve"> </w:t>
      </w:r>
      <w:r w:rsidR="00DE4322">
        <w:rPr>
          <w:rFonts w:asciiTheme="minorHAnsi" w:hAnsiTheme="minorHAnsi" w:cstheme="minorHAnsi"/>
          <w:sz w:val="24"/>
          <w:lang w:val="it-IT"/>
        </w:rPr>
        <w:t>t</w:t>
      </w:r>
      <w:r w:rsidR="00570D00" w:rsidRPr="00F65AFA">
        <w:rPr>
          <w:rFonts w:asciiTheme="minorHAnsi" w:hAnsiTheme="minorHAnsi" w:cstheme="minorHAnsi"/>
          <w:sz w:val="24"/>
          <w:lang w:val="it-IT"/>
        </w:rPr>
        <w:t>avolo riunione</w:t>
      </w:r>
      <w:r w:rsidR="00DE4322">
        <w:rPr>
          <w:rFonts w:asciiTheme="minorHAnsi" w:hAnsiTheme="minorHAnsi" w:cstheme="minorHAnsi"/>
          <w:sz w:val="24"/>
          <w:lang w:val="it-IT"/>
        </w:rPr>
        <w:t xml:space="preserve"> per 6 persone,</w:t>
      </w:r>
      <w:r w:rsidR="009A061D" w:rsidRPr="00F65AFA">
        <w:rPr>
          <w:rFonts w:asciiTheme="minorHAnsi" w:hAnsiTheme="minorHAnsi" w:cstheme="minorHAnsi"/>
          <w:sz w:val="24"/>
          <w:lang w:val="it-IT"/>
        </w:rPr>
        <w:t xml:space="preserve"> 6 sedie</w:t>
      </w:r>
      <w:r w:rsidR="003F6CBA" w:rsidRPr="00F65AFA">
        <w:rPr>
          <w:rFonts w:asciiTheme="minorHAnsi" w:hAnsiTheme="minorHAnsi" w:cstheme="minorHAnsi"/>
          <w:sz w:val="24"/>
          <w:lang w:val="it-IT"/>
        </w:rPr>
        <w:t xml:space="preserve"> </w:t>
      </w:r>
      <w:r w:rsidR="00132481">
        <w:rPr>
          <w:rFonts w:asciiTheme="minorHAnsi" w:hAnsiTheme="minorHAnsi" w:cstheme="minorHAnsi"/>
          <w:sz w:val="24"/>
          <w:lang w:val="it-IT"/>
        </w:rPr>
        <w:t>ergonomiche</w:t>
      </w:r>
    </w:p>
    <w:p w:rsidR="003F6CBA" w:rsidRDefault="00B30EF7" w:rsidP="00427511">
      <w:pPr>
        <w:pStyle w:val="ATSBullet1"/>
        <w:numPr>
          <w:ilvl w:val="0"/>
          <w:numId w:val="1"/>
        </w:numPr>
        <w:tabs>
          <w:tab w:val="clear" w:pos="360"/>
          <w:tab w:val="num" w:pos="720"/>
        </w:tabs>
        <w:spacing w:after="60"/>
        <w:ind w:left="714" w:hanging="357"/>
        <w:rPr>
          <w:rFonts w:asciiTheme="minorHAnsi" w:hAnsiTheme="minorHAnsi" w:cstheme="minorHAnsi"/>
          <w:sz w:val="24"/>
        </w:rPr>
      </w:pPr>
      <w:r w:rsidRPr="00F65AFA">
        <w:rPr>
          <w:rFonts w:asciiTheme="minorHAnsi" w:hAnsiTheme="minorHAnsi" w:cstheme="minorHAnsi"/>
          <w:sz w:val="24"/>
        </w:rPr>
        <w:t xml:space="preserve">1 </w:t>
      </w:r>
      <w:proofErr w:type="spellStart"/>
      <w:r w:rsidRPr="00F65AFA">
        <w:rPr>
          <w:rFonts w:asciiTheme="minorHAnsi" w:hAnsiTheme="minorHAnsi" w:cstheme="minorHAnsi"/>
          <w:sz w:val="24"/>
        </w:rPr>
        <w:t>tavolo</w:t>
      </w:r>
      <w:proofErr w:type="spellEnd"/>
      <w:r w:rsidR="00570D00" w:rsidRPr="00F65AFA">
        <w:rPr>
          <w:rFonts w:asciiTheme="minorHAnsi" w:hAnsiTheme="minorHAnsi" w:cstheme="minorHAnsi"/>
          <w:sz w:val="24"/>
        </w:rPr>
        <w:t xml:space="preserve"> per </w:t>
      </w:r>
      <w:r w:rsidR="00B42CF9">
        <w:rPr>
          <w:rFonts w:asciiTheme="minorHAnsi" w:hAnsiTheme="minorHAnsi" w:cstheme="minorHAnsi"/>
          <w:sz w:val="24"/>
        </w:rPr>
        <w:t xml:space="preserve">la </w:t>
      </w:r>
      <w:proofErr w:type="spellStart"/>
      <w:r w:rsidR="00570D00" w:rsidRPr="00F65AFA">
        <w:rPr>
          <w:rFonts w:asciiTheme="minorHAnsi" w:hAnsiTheme="minorHAnsi" w:cstheme="minorHAnsi"/>
          <w:sz w:val="24"/>
        </w:rPr>
        <w:t>documentazione</w:t>
      </w:r>
      <w:proofErr w:type="spellEnd"/>
    </w:p>
    <w:p w:rsidR="00F65AFA" w:rsidRPr="0030731C" w:rsidRDefault="00F65AFA" w:rsidP="00427511">
      <w:pPr>
        <w:pStyle w:val="ATSBlt1"/>
        <w:numPr>
          <w:ilvl w:val="0"/>
          <w:numId w:val="0"/>
        </w:numPr>
        <w:spacing w:after="60"/>
        <w:rPr>
          <w:rFonts w:asciiTheme="minorHAnsi" w:hAnsiTheme="minorHAnsi" w:cstheme="minorHAnsi"/>
          <w:b/>
          <w:sz w:val="24"/>
        </w:rPr>
      </w:pPr>
      <w:r w:rsidRPr="0030731C">
        <w:rPr>
          <w:rFonts w:asciiTheme="minorHAnsi" w:hAnsiTheme="minorHAnsi" w:cstheme="minorHAnsi"/>
          <w:b/>
          <w:sz w:val="24"/>
        </w:rPr>
        <w:t>DOTAZIONI IT</w:t>
      </w:r>
    </w:p>
    <w:p w:rsidR="00F65AFA" w:rsidRPr="00F65AFA" w:rsidRDefault="00F65AFA" w:rsidP="00427511">
      <w:pPr>
        <w:pStyle w:val="ATSBullet1"/>
        <w:numPr>
          <w:ilvl w:val="0"/>
          <w:numId w:val="1"/>
        </w:numPr>
        <w:tabs>
          <w:tab w:val="clear" w:pos="360"/>
          <w:tab w:val="num" w:pos="720"/>
        </w:tabs>
        <w:spacing w:after="60"/>
        <w:ind w:left="714" w:hanging="357"/>
        <w:rPr>
          <w:rFonts w:asciiTheme="minorHAnsi" w:hAnsiTheme="minorHAnsi" w:cstheme="minorHAnsi"/>
          <w:sz w:val="24"/>
        </w:rPr>
      </w:pPr>
      <w:r>
        <w:rPr>
          <w:rFonts w:asciiTheme="minorHAnsi" w:hAnsiTheme="minorHAnsi" w:cstheme="minorHAnsi"/>
          <w:sz w:val="24"/>
          <w:lang w:val="it-IT"/>
        </w:rPr>
        <w:t>2</w:t>
      </w:r>
      <w:r w:rsidRPr="00BA0B5C">
        <w:rPr>
          <w:rFonts w:asciiTheme="minorHAnsi" w:hAnsiTheme="minorHAnsi" w:cstheme="minorHAnsi"/>
          <w:sz w:val="24"/>
          <w:lang w:val="it-IT"/>
        </w:rPr>
        <w:t xml:space="preserve"> </w:t>
      </w:r>
      <w:r>
        <w:rPr>
          <w:rFonts w:asciiTheme="minorHAnsi" w:hAnsiTheme="minorHAnsi" w:cstheme="minorHAnsi"/>
          <w:sz w:val="24"/>
          <w:lang w:val="it-IT"/>
        </w:rPr>
        <w:t>workstation</w:t>
      </w:r>
      <w:r w:rsidR="00132481">
        <w:rPr>
          <w:rFonts w:asciiTheme="minorHAnsi" w:hAnsiTheme="minorHAnsi" w:cstheme="minorHAnsi"/>
          <w:sz w:val="24"/>
          <w:lang w:val="it-IT"/>
        </w:rPr>
        <w:t>/PC*</w:t>
      </w:r>
    </w:p>
    <w:p w:rsidR="00F65AFA" w:rsidRPr="007E752E" w:rsidRDefault="00F65AFA" w:rsidP="00427511">
      <w:pPr>
        <w:pStyle w:val="ATSBullet1"/>
        <w:numPr>
          <w:ilvl w:val="0"/>
          <w:numId w:val="1"/>
        </w:numPr>
        <w:tabs>
          <w:tab w:val="clear" w:pos="360"/>
          <w:tab w:val="num" w:pos="720"/>
        </w:tabs>
        <w:spacing w:after="60"/>
        <w:ind w:left="714" w:hanging="357"/>
        <w:rPr>
          <w:rFonts w:asciiTheme="minorHAnsi" w:hAnsiTheme="minorHAnsi" w:cstheme="minorHAnsi"/>
          <w:sz w:val="24"/>
          <w:lang w:val="it-IT"/>
        </w:rPr>
      </w:pPr>
      <w:r w:rsidRPr="007E752E">
        <w:rPr>
          <w:rFonts w:asciiTheme="minorHAnsi" w:hAnsiTheme="minorHAnsi" w:cstheme="minorHAnsi"/>
          <w:sz w:val="24"/>
          <w:lang w:val="it-IT"/>
        </w:rPr>
        <w:t xml:space="preserve">1 </w:t>
      </w:r>
      <w:r w:rsidR="00C039AF">
        <w:rPr>
          <w:rFonts w:asciiTheme="minorHAnsi" w:hAnsiTheme="minorHAnsi" w:cstheme="minorHAnsi"/>
          <w:sz w:val="24"/>
          <w:lang w:val="it-IT"/>
        </w:rPr>
        <w:t>s</w:t>
      </w:r>
      <w:r w:rsidR="007E752E" w:rsidRPr="007E752E">
        <w:rPr>
          <w:rFonts w:asciiTheme="minorHAnsi" w:hAnsiTheme="minorHAnsi" w:cstheme="minorHAnsi"/>
          <w:sz w:val="24"/>
          <w:lang w:val="it-IT"/>
        </w:rPr>
        <w:t>tampante di rete</w:t>
      </w:r>
      <w:r w:rsidRPr="007E752E">
        <w:rPr>
          <w:rFonts w:asciiTheme="minorHAnsi" w:hAnsiTheme="minorHAnsi" w:cstheme="minorHAnsi"/>
          <w:sz w:val="24"/>
          <w:lang w:val="it-IT"/>
        </w:rPr>
        <w:t xml:space="preserve"> Laser Duplex B/W </w:t>
      </w:r>
    </w:p>
    <w:p w:rsidR="00F65AFA" w:rsidRDefault="00F65AFA" w:rsidP="00197D9F">
      <w:pPr>
        <w:pStyle w:val="ATSBullet1"/>
        <w:spacing w:after="60" w:line="360" w:lineRule="auto"/>
        <w:ind w:left="357"/>
        <w:rPr>
          <w:rFonts w:asciiTheme="minorHAnsi" w:hAnsiTheme="minorHAnsi" w:cstheme="minorHAnsi"/>
          <w:sz w:val="24"/>
          <w:lang w:val="it-IT"/>
        </w:rPr>
      </w:pPr>
    </w:p>
    <w:p w:rsidR="00B30EF7" w:rsidRPr="007E752E" w:rsidRDefault="00B30EF7" w:rsidP="00197D9F">
      <w:pPr>
        <w:pStyle w:val="ATSBlt1"/>
        <w:numPr>
          <w:ilvl w:val="0"/>
          <w:numId w:val="0"/>
        </w:numPr>
        <w:spacing w:after="60" w:line="360" w:lineRule="auto"/>
        <w:ind w:left="360"/>
        <w:rPr>
          <w:lang w:val="it-IT"/>
        </w:rPr>
      </w:pPr>
    </w:p>
    <w:p w:rsidR="00DC504F" w:rsidRDefault="009A061D" w:rsidP="00427511">
      <w:pPr>
        <w:pStyle w:val="ATSHdg4"/>
        <w:spacing w:before="60"/>
        <w:rPr>
          <w:rFonts w:asciiTheme="minorHAnsi" w:hAnsiTheme="minorHAnsi" w:cstheme="minorHAnsi"/>
          <w:b/>
          <w:sz w:val="24"/>
          <w:lang w:val="it-IT"/>
        </w:rPr>
      </w:pPr>
      <w:r>
        <w:rPr>
          <w:rFonts w:asciiTheme="minorHAnsi" w:hAnsiTheme="minorHAnsi" w:cstheme="minorHAnsi"/>
          <w:sz w:val="24"/>
          <w:lang w:val="it-IT"/>
        </w:rPr>
        <w:t>1.</w:t>
      </w:r>
      <w:r w:rsidR="00623036">
        <w:rPr>
          <w:rFonts w:asciiTheme="minorHAnsi" w:hAnsiTheme="minorHAnsi" w:cstheme="minorHAnsi"/>
          <w:sz w:val="24"/>
          <w:lang w:val="it-IT"/>
        </w:rPr>
        <w:t>3</w:t>
      </w:r>
      <w:r w:rsidRPr="00BA0B5C">
        <w:rPr>
          <w:rFonts w:asciiTheme="minorHAnsi" w:hAnsiTheme="minorHAnsi" w:cstheme="minorHAnsi"/>
          <w:sz w:val="24"/>
          <w:lang w:val="it-IT"/>
        </w:rPr>
        <w:t>.</w:t>
      </w:r>
      <w:r>
        <w:rPr>
          <w:rFonts w:asciiTheme="minorHAnsi" w:hAnsiTheme="minorHAnsi" w:cstheme="minorHAnsi"/>
          <w:sz w:val="24"/>
          <w:lang w:val="it-IT"/>
        </w:rPr>
        <w:t>4</w:t>
      </w:r>
      <w:r w:rsidRPr="00BA0B5C">
        <w:rPr>
          <w:rFonts w:asciiTheme="minorHAnsi" w:hAnsiTheme="minorHAnsi" w:cstheme="minorHAnsi"/>
          <w:sz w:val="24"/>
          <w:lang w:val="it-IT"/>
        </w:rPr>
        <w:t xml:space="preserve">. </w:t>
      </w:r>
      <w:r w:rsidR="00643200" w:rsidRPr="00E30EB7">
        <w:rPr>
          <w:rFonts w:asciiTheme="minorHAnsi" w:hAnsiTheme="minorHAnsi" w:cstheme="minorHAnsi"/>
          <w:b/>
          <w:caps/>
          <w:sz w:val="24"/>
          <w:u w:val="single"/>
          <w:lang w:val="it-IT"/>
        </w:rPr>
        <w:t xml:space="preserve">Ufficio </w:t>
      </w:r>
      <w:r w:rsidR="004712A4">
        <w:rPr>
          <w:rFonts w:asciiTheme="minorHAnsi" w:hAnsiTheme="minorHAnsi" w:cstheme="minorHAnsi"/>
          <w:b/>
          <w:caps/>
          <w:sz w:val="24"/>
          <w:u w:val="single"/>
          <w:lang w:val="it-IT"/>
        </w:rPr>
        <w:t>Segretariato Paese Ospit</w:t>
      </w:r>
      <w:r w:rsidR="00CF200A">
        <w:rPr>
          <w:rFonts w:asciiTheme="minorHAnsi" w:hAnsiTheme="minorHAnsi" w:cstheme="minorHAnsi"/>
          <w:b/>
          <w:caps/>
          <w:sz w:val="24"/>
          <w:u w:val="single"/>
          <w:lang w:val="it-IT"/>
        </w:rPr>
        <w:t>ANT</w:t>
      </w:r>
      <w:r w:rsidR="004712A4">
        <w:rPr>
          <w:rFonts w:asciiTheme="minorHAnsi" w:hAnsiTheme="minorHAnsi" w:cstheme="minorHAnsi"/>
          <w:b/>
          <w:caps/>
          <w:sz w:val="24"/>
          <w:u w:val="single"/>
          <w:lang w:val="it-IT"/>
        </w:rPr>
        <w:t>e</w:t>
      </w:r>
      <w:r w:rsidRPr="00BA0B5C">
        <w:rPr>
          <w:rFonts w:asciiTheme="minorHAnsi" w:hAnsiTheme="minorHAnsi" w:cstheme="minorHAnsi"/>
          <w:b/>
          <w:sz w:val="24"/>
          <w:lang w:val="it-IT"/>
        </w:rPr>
        <w:t xml:space="preserve"> (</w:t>
      </w:r>
      <w:r w:rsidR="004712A4">
        <w:rPr>
          <w:rFonts w:asciiTheme="minorHAnsi" w:hAnsiTheme="minorHAnsi" w:cstheme="minorHAnsi"/>
          <w:b/>
          <w:sz w:val="24"/>
          <w:lang w:val="it-IT"/>
        </w:rPr>
        <w:t>circa 60 metri quadri</w:t>
      </w:r>
      <w:r w:rsidRPr="00BA0B5C">
        <w:rPr>
          <w:rFonts w:asciiTheme="minorHAnsi" w:hAnsiTheme="minorHAnsi" w:cstheme="minorHAnsi"/>
          <w:b/>
          <w:sz w:val="24"/>
          <w:lang w:val="it-IT"/>
        </w:rPr>
        <w:t xml:space="preserve">) </w:t>
      </w:r>
    </w:p>
    <w:p w:rsidR="00EB209C" w:rsidRPr="00AB4F33" w:rsidRDefault="00EB209C" w:rsidP="00427511">
      <w:pPr>
        <w:pStyle w:val="ATSNormal"/>
        <w:spacing w:before="60" w:after="60"/>
        <w:jc w:val="both"/>
        <w:rPr>
          <w:rFonts w:asciiTheme="minorHAnsi" w:hAnsiTheme="minorHAnsi" w:cstheme="minorHAnsi"/>
          <w:sz w:val="24"/>
          <w:lang w:val="it-IT"/>
        </w:rPr>
      </w:pPr>
      <w:r>
        <w:rPr>
          <w:rFonts w:asciiTheme="minorHAnsi" w:hAnsiTheme="minorHAnsi" w:cstheme="minorHAnsi"/>
          <w:sz w:val="24"/>
          <w:lang w:val="it-IT"/>
        </w:rPr>
        <w:t>D</w:t>
      </w:r>
      <w:r w:rsidRPr="00AB4F33">
        <w:rPr>
          <w:rFonts w:asciiTheme="minorHAnsi" w:hAnsiTheme="minorHAnsi" w:cstheme="minorHAnsi"/>
          <w:sz w:val="24"/>
          <w:lang w:val="it-IT"/>
        </w:rPr>
        <w:t>eve essere allestit</w:t>
      </w:r>
      <w:r>
        <w:rPr>
          <w:rFonts w:asciiTheme="minorHAnsi" w:hAnsiTheme="minorHAnsi" w:cstheme="minorHAnsi"/>
          <w:sz w:val="24"/>
          <w:lang w:val="it-IT"/>
        </w:rPr>
        <w:t>o e arredato</w:t>
      </w:r>
      <w:r w:rsidR="000F4585">
        <w:rPr>
          <w:rFonts w:asciiTheme="minorHAnsi" w:hAnsiTheme="minorHAnsi" w:cstheme="minorHAnsi"/>
          <w:sz w:val="24"/>
          <w:lang w:val="it-IT"/>
        </w:rPr>
        <w:t>; maggiori dettagli sugli allestimenti</w:t>
      </w:r>
      <w:r w:rsidR="00882231">
        <w:rPr>
          <w:rFonts w:asciiTheme="minorHAnsi" w:hAnsiTheme="minorHAnsi" w:cstheme="minorHAnsi"/>
          <w:sz w:val="24"/>
          <w:lang w:val="it-IT"/>
        </w:rPr>
        <w:t xml:space="preserve"> saranno forniti successivamente</w:t>
      </w:r>
      <w:r w:rsidRPr="00AB4F33">
        <w:rPr>
          <w:rFonts w:asciiTheme="minorHAnsi" w:hAnsiTheme="minorHAnsi" w:cstheme="minorHAnsi"/>
          <w:sz w:val="24"/>
          <w:lang w:val="it-IT"/>
        </w:rPr>
        <w:t xml:space="preserve">. </w:t>
      </w:r>
    </w:p>
    <w:p w:rsidR="00623036" w:rsidRPr="0030731C" w:rsidRDefault="00623036" w:rsidP="00427511">
      <w:pPr>
        <w:pStyle w:val="ATSNormal"/>
        <w:keepNext/>
        <w:keepLines/>
        <w:spacing w:before="60" w:after="60"/>
        <w:rPr>
          <w:rFonts w:asciiTheme="minorHAnsi" w:hAnsiTheme="minorHAnsi" w:cstheme="minorHAnsi"/>
          <w:b/>
          <w:sz w:val="24"/>
          <w:lang w:val="en-US"/>
        </w:rPr>
      </w:pPr>
      <w:r w:rsidRPr="0030731C">
        <w:rPr>
          <w:rFonts w:asciiTheme="minorHAnsi" w:hAnsiTheme="minorHAnsi" w:cstheme="minorHAnsi"/>
          <w:b/>
          <w:sz w:val="24"/>
          <w:lang w:val="en-US"/>
        </w:rPr>
        <w:lastRenderedPageBreak/>
        <w:t>DOTAZIONI IT</w:t>
      </w:r>
    </w:p>
    <w:p w:rsidR="00623036" w:rsidRDefault="000F4585" w:rsidP="00427511">
      <w:pPr>
        <w:pStyle w:val="ATSNormal"/>
        <w:keepNext/>
        <w:keepLines/>
        <w:numPr>
          <w:ilvl w:val="0"/>
          <w:numId w:val="7"/>
        </w:numPr>
        <w:spacing w:before="60" w:after="60"/>
        <w:rPr>
          <w:rFonts w:asciiTheme="minorHAnsi" w:hAnsiTheme="minorHAnsi" w:cstheme="minorHAnsi"/>
          <w:sz w:val="24"/>
          <w:lang w:val="it-IT"/>
        </w:rPr>
      </w:pPr>
      <w:r>
        <w:rPr>
          <w:rFonts w:asciiTheme="minorHAnsi" w:hAnsiTheme="minorHAnsi" w:cstheme="minorHAnsi"/>
          <w:sz w:val="24"/>
          <w:lang w:val="it-IT"/>
        </w:rPr>
        <w:t>2</w:t>
      </w:r>
      <w:r w:rsidR="00623036" w:rsidRPr="00623036">
        <w:rPr>
          <w:rFonts w:asciiTheme="minorHAnsi" w:hAnsiTheme="minorHAnsi" w:cstheme="minorHAnsi"/>
          <w:sz w:val="24"/>
          <w:lang w:val="it-IT"/>
        </w:rPr>
        <w:t xml:space="preserve"> workstation/PC* </w:t>
      </w:r>
    </w:p>
    <w:p w:rsidR="00623036" w:rsidRPr="00623036" w:rsidRDefault="00A92B6C" w:rsidP="00427511">
      <w:pPr>
        <w:pStyle w:val="ATSNormal"/>
        <w:keepNext/>
        <w:keepLines/>
        <w:numPr>
          <w:ilvl w:val="0"/>
          <w:numId w:val="7"/>
        </w:numPr>
        <w:spacing w:before="60" w:after="60"/>
        <w:rPr>
          <w:rFonts w:asciiTheme="minorHAnsi" w:hAnsiTheme="minorHAnsi" w:cstheme="minorHAnsi"/>
          <w:sz w:val="24"/>
          <w:lang w:val="it-IT"/>
        </w:rPr>
      </w:pPr>
      <w:r>
        <w:rPr>
          <w:rFonts w:asciiTheme="minorHAnsi" w:hAnsiTheme="minorHAnsi" w:cstheme="minorHAnsi"/>
          <w:sz w:val="24"/>
          <w:lang w:val="it-IT"/>
        </w:rPr>
        <w:t>1</w:t>
      </w:r>
      <w:r w:rsidR="000F4585">
        <w:rPr>
          <w:rFonts w:asciiTheme="minorHAnsi" w:hAnsiTheme="minorHAnsi" w:cstheme="minorHAnsi"/>
          <w:sz w:val="24"/>
          <w:lang w:val="it-IT"/>
        </w:rPr>
        <w:t xml:space="preserve"> stampant</w:t>
      </w:r>
      <w:r>
        <w:rPr>
          <w:rFonts w:asciiTheme="minorHAnsi" w:hAnsiTheme="minorHAnsi" w:cstheme="minorHAnsi"/>
          <w:sz w:val="24"/>
          <w:lang w:val="it-IT"/>
        </w:rPr>
        <w:t>e</w:t>
      </w:r>
      <w:r w:rsidR="00623036" w:rsidRPr="00623036">
        <w:rPr>
          <w:rFonts w:asciiTheme="minorHAnsi" w:hAnsiTheme="minorHAnsi" w:cstheme="minorHAnsi"/>
          <w:sz w:val="24"/>
          <w:lang w:val="it-IT"/>
        </w:rPr>
        <w:t xml:space="preserve"> Local</w:t>
      </w:r>
      <w:r>
        <w:rPr>
          <w:rFonts w:asciiTheme="minorHAnsi" w:hAnsiTheme="minorHAnsi" w:cstheme="minorHAnsi"/>
          <w:sz w:val="24"/>
          <w:lang w:val="it-IT"/>
        </w:rPr>
        <w:t>e</w:t>
      </w:r>
      <w:r w:rsidR="00623036" w:rsidRPr="00623036">
        <w:rPr>
          <w:rFonts w:asciiTheme="minorHAnsi" w:hAnsiTheme="minorHAnsi" w:cstheme="minorHAnsi"/>
          <w:sz w:val="24"/>
          <w:lang w:val="it-IT"/>
        </w:rPr>
        <w:t xml:space="preserve"> Laser B/W</w:t>
      </w:r>
    </w:p>
    <w:p w:rsidR="009A061D" w:rsidRDefault="009A061D" w:rsidP="00197D9F">
      <w:pPr>
        <w:pStyle w:val="ATSNormal"/>
        <w:spacing w:before="60" w:after="60" w:line="360" w:lineRule="auto"/>
        <w:ind w:left="360"/>
        <w:rPr>
          <w:rFonts w:asciiTheme="minorHAnsi" w:hAnsiTheme="minorHAnsi" w:cstheme="minorHAnsi"/>
          <w:sz w:val="24"/>
          <w:lang w:val="it-IT"/>
        </w:rPr>
      </w:pPr>
    </w:p>
    <w:p w:rsidR="00197D9F" w:rsidRDefault="00197D9F" w:rsidP="00B77792">
      <w:pPr>
        <w:pStyle w:val="ATSNormal"/>
        <w:spacing w:before="60" w:after="60" w:line="276" w:lineRule="auto"/>
        <w:ind w:left="360"/>
        <w:rPr>
          <w:rFonts w:asciiTheme="minorHAnsi" w:hAnsiTheme="minorHAnsi" w:cstheme="minorHAnsi"/>
          <w:sz w:val="24"/>
          <w:lang w:val="it-IT"/>
        </w:rPr>
      </w:pPr>
    </w:p>
    <w:p w:rsidR="00623036" w:rsidRPr="00281106" w:rsidRDefault="00623036" w:rsidP="00427511">
      <w:pPr>
        <w:pStyle w:val="ATSHdg4"/>
        <w:spacing w:before="60"/>
        <w:rPr>
          <w:rFonts w:asciiTheme="minorHAnsi" w:hAnsiTheme="minorHAnsi" w:cstheme="minorHAnsi"/>
          <w:sz w:val="24"/>
          <w:lang w:val="it-IT"/>
        </w:rPr>
      </w:pPr>
      <w:bookmarkStart w:id="45" w:name="_Toc170816228"/>
      <w:bookmarkStart w:id="46" w:name="_Toc171245313"/>
      <w:bookmarkStart w:id="47" w:name="_Toc171245722"/>
      <w:bookmarkStart w:id="48" w:name="_Toc171417390"/>
      <w:r w:rsidRPr="0031402E">
        <w:rPr>
          <w:rFonts w:asciiTheme="minorHAnsi" w:hAnsiTheme="minorHAnsi" w:cstheme="minorHAnsi"/>
          <w:sz w:val="24"/>
          <w:lang w:val="it-IT"/>
        </w:rPr>
        <w:t>1.</w:t>
      </w:r>
      <w:r>
        <w:rPr>
          <w:rFonts w:asciiTheme="minorHAnsi" w:hAnsiTheme="minorHAnsi" w:cstheme="minorHAnsi"/>
          <w:sz w:val="24"/>
          <w:lang w:val="it-IT"/>
        </w:rPr>
        <w:t>3</w:t>
      </w:r>
      <w:r w:rsidRPr="0031402E">
        <w:rPr>
          <w:rFonts w:asciiTheme="minorHAnsi" w:hAnsiTheme="minorHAnsi" w:cstheme="minorHAnsi"/>
          <w:sz w:val="24"/>
          <w:lang w:val="it-IT"/>
        </w:rPr>
        <w:t>.</w:t>
      </w:r>
      <w:r>
        <w:rPr>
          <w:rFonts w:asciiTheme="minorHAnsi" w:hAnsiTheme="minorHAnsi" w:cstheme="minorHAnsi"/>
          <w:sz w:val="24"/>
          <w:lang w:val="it-IT"/>
        </w:rPr>
        <w:t>5</w:t>
      </w:r>
      <w:r w:rsidRPr="0031402E">
        <w:rPr>
          <w:rFonts w:asciiTheme="minorHAnsi" w:hAnsiTheme="minorHAnsi" w:cstheme="minorHAnsi"/>
          <w:sz w:val="24"/>
          <w:lang w:val="it-IT"/>
        </w:rPr>
        <w:t xml:space="preserve">.  </w:t>
      </w:r>
      <w:r w:rsidRPr="004D4CDF">
        <w:rPr>
          <w:rFonts w:asciiTheme="minorHAnsi" w:hAnsiTheme="minorHAnsi" w:cstheme="minorHAnsi"/>
          <w:b/>
          <w:caps/>
          <w:sz w:val="24"/>
          <w:u w:val="single"/>
          <w:lang w:val="it-IT"/>
        </w:rPr>
        <w:t xml:space="preserve">4 </w:t>
      </w:r>
      <w:bookmarkEnd w:id="45"/>
      <w:bookmarkEnd w:id="46"/>
      <w:bookmarkEnd w:id="47"/>
      <w:bookmarkEnd w:id="48"/>
      <w:r w:rsidRPr="004D4CDF">
        <w:rPr>
          <w:rFonts w:asciiTheme="minorHAnsi" w:hAnsiTheme="minorHAnsi" w:cstheme="minorHAnsi"/>
          <w:b/>
          <w:caps/>
          <w:sz w:val="24"/>
          <w:u w:val="single"/>
          <w:lang w:val="it-IT"/>
        </w:rPr>
        <w:t xml:space="preserve">Uffici per Presidenti </w:t>
      </w:r>
      <w:r w:rsidR="004712A4">
        <w:rPr>
          <w:rFonts w:asciiTheme="minorHAnsi" w:hAnsiTheme="minorHAnsi" w:cstheme="minorHAnsi"/>
          <w:b/>
          <w:caps/>
          <w:sz w:val="24"/>
          <w:u w:val="single"/>
          <w:lang w:val="it-IT"/>
        </w:rPr>
        <w:t>dei gruppi di lavoro in cui si articola l’atcm</w:t>
      </w:r>
      <w:r w:rsidR="00E30EB7">
        <w:rPr>
          <w:rFonts w:asciiTheme="minorHAnsi" w:hAnsiTheme="minorHAnsi" w:cstheme="minorHAnsi"/>
          <w:b/>
          <w:caps/>
          <w:sz w:val="24"/>
          <w:lang w:val="it-IT"/>
        </w:rPr>
        <w:t xml:space="preserve"> </w:t>
      </w:r>
    </w:p>
    <w:p w:rsidR="00EB209C" w:rsidRPr="00AB4F33" w:rsidRDefault="00EB209C" w:rsidP="00427511">
      <w:pPr>
        <w:pStyle w:val="ATSNormal"/>
        <w:spacing w:before="60" w:after="60"/>
        <w:jc w:val="both"/>
        <w:rPr>
          <w:rFonts w:asciiTheme="minorHAnsi" w:hAnsiTheme="minorHAnsi" w:cstheme="minorHAnsi"/>
          <w:sz w:val="24"/>
          <w:lang w:val="it-IT"/>
        </w:rPr>
      </w:pPr>
      <w:r>
        <w:rPr>
          <w:rFonts w:asciiTheme="minorHAnsi" w:hAnsiTheme="minorHAnsi" w:cstheme="minorHAnsi"/>
          <w:sz w:val="24"/>
          <w:lang w:val="it-IT"/>
        </w:rPr>
        <w:t>D</w:t>
      </w:r>
      <w:r w:rsidRPr="00AB4F33">
        <w:rPr>
          <w:rFonts w:asciiTheme="minorHAnsi" w:hAnsiTheme="minorHAnsi" w:cstheme="minorHAnsi"/>
          <w:sz w:val="24"/>
          <w:lang w:val="it-IT"/>
        </w:rPr>
        <w:t>ev</w:t>
      </w:r>
      <w:r>
        <w:rPr>
          <w:rFonts w:asciiTheme="minorHAnsi" w:hAnsiTheme="minorHAnsi" w:cstheme="minorHAnsi"/>
          <w:sz w:val="24"/>
          <w:lang w:val="it-IT"/>
        </w:rPr>
        <w:t>ono</w:t>
      </w:r>
      <w:r w:rsidRPr="00AB4F33">
        <w:rPr>
          <w:rFonts w:asciiTheme="minorHAnsi" w:hAnsiTheme="minorHAnsi" w:cstheme="minorHAnsi"/>
          <w:sz w:val="24"/>
          <w:lang w:val="it-IT"/>
        </w:rPr>
        <w:t xml:space="preserve"> essere allestit</w:t>
      </w:r>
      <w:r>
        <w:rPr>
          <w:rFonts w:asciiTheme="minorHAnsi" w:hAnsiTheme="minorHAnsi" w:cstheme="minorHAnsi"/>
          <w:sz w:val="24"/>
          <w:lang w:val="it-IT"/>
        </w:rPr>
        <w:t>i e arredati</w:t>
      </w:r>
      <w:r w:rsidRPr="00AB4F33">
        <w:rPr>
          <w:rFonts w:asciiTheme="minorHAnsi" w:hAnsiTheme="minorHAnsi" w:cstheme="minorHAnsi"/>
          <w:sz w:val="24"/>
          <w:lang w:val="it-IT"/>
        </w:rPr>
        <w:t xml:space="preserve"> come di seguito indicato. La disposizione di scrivanie e sedie deve fare riferimento alla piantina di cui all’allegato </w:t>
      </w:r>
      <w:r w:rsidR="009E66ED">
        <w:rPr>
          <w:rFonts w:asciiTheme="minorHAnsi" w:hAnsiTheme="minorHAnsi" w:cstheme="minorHAnsi"/>
          <w:sz w:val="24"/>
          <w:lang w:val="it-IT"/>
        </w:rPr>
        <w:t>5</w:t>
      </w:r>
    </w:p>
    <w:p w:rsidR="00623036" w:rsidRPr="0030731C" w:rsidRDefault="00623036" w:rsidP="00427511">
      <w:pPr>
        <w:pStyle w:val="ATSNormal"/>
        <w:spacing w:before="60" w:after="60"/>
        <w:rPr>
          <w:rFonts w:asciiTheme="minorHAnsi" w:hAnsiTheme="minorHAnsi" w:cstheme="minorHAnsi"/>
          <w:sz w:val="24"/>
          <w:lang w:val="it-IT"/>
        </w:rPr>
      </w:pPr>
      <w:r w:rsidRPr="0030731C">
        <w:rPr>
          <w:rFonts w:asciiTheme="minorHAnsi" w:hAnsiTheme="minorHAnsi" w:cstheme="minorHAnsi"/>
          <w:b/>
          <w:sz w:val="24"/>
          <w:lang w:val="it-IT"/>
        </w:rPr>
        <w:t>ALLESTIMENTI</w:t>
      </w:r>
      <w:r w:rsidR="00132481" w:rsidRPr="0030731C">
        <w:rPr>
          <w:rFonts w:asciiTheme="minorHAnsi" w:hAnsiTheme="minorHAnsi" w:cstheme="minorHAnsi"/>
          <w:b/>
          <w:sz w:val="24"/>
          <w:lang w:val="it-IT"/>
        </w:rPr>
        <w:t xml:space="preserve"> </w:t>
      </w:r>
    </w:p>
    <w:p w:rsidR="00623036" w:rsidRPr="00623036" w:rsidRDefault="0030731C" w:rsidP="00427511">
      <w:pPr>
        <w:pStyle w:val="ATSNormal"/>
        <w:numPr>
          <w:ilvl w:val="0"/>
          <w:numId w:val="32"/>
        </w:numPr>
        <w:spacing w:before="60" w:after="60"/>
        <w:rPr>
          <w:rFonts w:asciiTheme="minorHAnsi" w:hAnsiTheme="minorHAnsi" w:cstheme="minorHAnsi"/>
          <w:sz w:val="24"/>
          <w:lang w:val="it-IT"/>
        </w:rPr>
      </w:pPr>
      <w:r>
        <w:rPr>
          <w:rFonts w:asciiTheme="minorHAnsi" w:hAnsiTheme="minorHAnsi" w:cstheme="minorHAnsi"/>
          <w:sz w:val="24"/>
          <w:lang w:val="it-IT"/>
        </w:rPr>
        <w:t>4 scrivanie, 4 sedie</w:t>
      </w:r>
      <w:r w:rsidR="00132481">
        <w:rPr>
          <w:rFonts w:asciiTheme="minorHAnsi" w:hAnsiTheme="minorHAnsi" w:cstheme="minorHAnsi"/>
          <w:sz w:val="24"/>
          <w:lang w:val="it-IT"/>
        </w:rPr>
        <w:t xml:space="preserve"> ergonomic</w:t>
      </w:r>
      <w:r>
        <w:rPr>
          <w:rFonts w:asciiTheme="minorHAnsi" w:hAnsiTheme="minorHAnsi" w:cstheme="minorHAnsi"/>
          <w:sz w:val="24"/>
          <w:lang w:val="it-IT"/>
        </w:rPr>
        <w:t>he</w:t>
      </w:r>
      <w:r w:rsidR="00623036" w:rsidRPr="00623036">
        <w:rPr>
          <w:rFonts w:asciiTheme="minorHAnsi" w:hAnsiTheme="minorHAnsi" w:cstheme="minorHAnsi"/>
          <w:sz w:val="24"/>
          <w:lang w:val="it-IT"/>
        </w:rPr>
        <w:t xml:space="preserve"> </w:t>
      </w:r>
      <w:r w:rsidR="00132481">
        <w:rPr>
          <w:rFonts w:asciiTheme="minorHAnsi" w:hAnsiTheme="minorHAnsi" w:cstheme="minorHAnsi"/>
          <w:sz w:val="24"/>
          <w:lang w:val="it-IT"/>
        </w:rPr>
        <w:t>(</w:t>
      </w:r>
      <w:r>
        <w:rPr>
          <w:rFonts w:asciiTheme="minorHAnsi" w:hAnsiTheme="minorHAnsi" w:cstheme="minorHAnsi"/>
          <w:sz w:val="24"/>
          <w:lang w:val="it-IT"/>
        </w:rPr>
        <w:t xml:space="preserve">1 scrivania ed 1 sedia </w:t>
      </w:r>
      <w:r w:rsidR="00132481">
        <w:rPr>
          <w:rFonts w:asciiTheme="minorHAnsi" w:hAnsiTheme="minorHAnsi" w:cstheme="minorHAnsi"/>
          <w:sz w:val="24"/>
          <w:lang w:val="it-IT"/>
        </w:rPr>
        <w:t xml:space="preserve">per </w:t>
      </w:r>
      <w:r>
        <w:rPr>
          <w:rFonts w:asciiTheme="minorHAnsi" w:hAnsiTheme="minorHAnsi" w:cstheme="minorHAnsi"/>
          <w:sz w:val="24"/>
          <w:lang w:val="it-IT"/>
        </w:rPr>
        <w:t>ogni ufficio</w:t>
      </w:r>
      <w:r w:rsidR="00132481">
        <w:rPr>
          <w:rFonts w:asciiTheme="minorHAnsi" w:hAnsiTheme="minorHAnsi" w:cstheme="minorHAnsi"/>
          <w:sz w:val="24"/>
          <w:lang w:val="it-IT"/>
        </w:rPr>
        <w:t>)</w:t>
      </w:r>
    </w:p>
    <w:p w:rsidR="00622731" w:rsidRDefault="0030731C" w:rsidP="00427511">
      <w:pPr>
        <w:pStyle w:val="ATSNormal"/>
        <w:numPr>
          <w:ilvl w:val="0"/>
          <w:numId w:val="32"/>
        </w:numPr>
        <w:spacing w:before="60" w:after="60"/>
        <w:rPr>
          <w:rFonts w:asciiTheme="minorHAnsi" w:hAnsiTheme="minorHAnsi" w:cstheme="minorHAnsi"/>
          <w:sz w:val="24"/>
          <w:lang w:val="it-IT"/>
        </w:rPr>
      </w:pPr>
      <w:r>
        <w:rPr>
          <w:rFonts w:asciiTheme="minorHAnsi" w:hAnsiTheme="minorHAnsi" w:cstheme="minorHAnsi"/>
          <w:sz w:val="24"/>
          <w:lang w:val="it-IT"/>
        </w:rPr>
        <w:t>16</w:t>
      </w:r>
      <w:r w:rsidR="00623036" w:rsidRPr="00623036">
        <w:rPr>
          <w:rFonts w:asciiTheme="minorHAnsi" w:hAnsiTheme="minorHAnsi" w:cstheme="minorHAnsi"/>
          <w:sz w:val="24"/>
          <w:lang w:val="it-IT"/>
        </w:rPr>
        <w:t xml:space="preserve"> </w:t>
      </w:r>
      <w:r w:rsidR="00622731">
        <w:rPr>
          <w:rFonts w:asciiTheme="minorHAnsi" w:hAnsiTheme="minorHAnsi" w:cstheme="minorHAnsi"/>
          <w:sz w:val="24"/>
          <w:lang w:val="it-IT"/>
        </w:rPr>
        <w:t xml:space="preserve">sedie per ospiti </w:t>
      </w:r>
      <w:r w:rsidR="00132481">
        <w:rPr>
          <w:rFonts w:asciiTheme="minorHAnsi" w:hAnsiTheme="minorHAnsi" w:cstheme="minorHAnsi"/>
          <w:sz w:val="24"/>
          <w:lang w:val="it-IT"/>
        </w:rPr>
        <w:t>(</w:t>
      </w:r>
      <w:r>
        <w:rPr>
          <w:rFonts w:asciiTheme="minorHAnsi" w:hAnsiTheme="minorHAnsi" w:cstheme="minorHAnsi"/>
          <w:sz w:val="24"/>
          <w:lang w:val="it-IT"/>
        </w:rPr>
        <w:t xml:space="preserve">4 </w:t>
      </w:r>
      <w:r w:rsidR="00622731">
        <w:rPr>
          <w:rFonts w:asciiTheme="minorHAnsi" w:hAnsiTheme="minorHAnsi" w:cstheme="minorHAnsi"/>
          <w:sz w:val="24"/>
          <w:lang w:val="it-IT"/>
        </w:rPr>
        <w:t xml:space="preserve">per </w:t>
      </w:r>
      <w:r>
        <w:rPr>
          <w:rFonts w:asciiTheme="minorHAnsi" w:hAnsiTheme="minorHAnsi" w:cstheme="minorHAnsi"/>
          <w:sz w:val="24"/>
          <w:lang w:val="it-IT"/>
        </w:rPr>
        <w:t>ogni ufficio</w:t>
      </w:r>
      <w:r w:rsidR="00622731">
        <w:rPr>
          <w:rFonts w:asciiTheme="minorHAnsi" w:hAnsiTheme="minorHAnsi" w:cstheme="minorHAnsi"/>
          <w:sz w:val="24"/>
          <w:lang w:val="it-IT"/>
        </w:rPr>
        <w:t>)</w:t>
      </w:r>
    </w:p>
    <w:p w:rsidR="00623036" w:rsidRPr="0030731C" w:rsidRDefault="00623036" w:rsidP="00427511">
      <w:pPr>
        <w:pStyle w:val="ATSNormal"/>
        <w:keepNext/>
        <w:keepLines/>
        <w:spacing w:before="60" w:after="60"/>
        <w:rPr>
          <w:rFonts w:asciiTheme="minorHAnsi" w:hAnsiTheme="minorHAnsi" w:cstheme="minorHAnsi"/>
          <w:sz w:val="24"/>
          <w:lang w:val="en-US"/>
        </w:rPr>
      </w:pPr>
      <w:r w:rsidRPr="0030731C">
        <w:rPr>
          <w:rFonts w:asciiTheme="minorHAnsi" w:hAnsiTheme="minorHAnsi" w:cstheme="minorHAnsi"/>
          <w:b/>
          <w:sz w:val="24"/>
          <w:lang w:val="en-US"/>
        </w:rPr>
        <w:t>DOTAZIONI IT</w:t>
      </w:r>
      <w:r w:rsidR="0030731C">
        <w:rPr>
          <w:rFonts w:asciiTheme="minorHAnsi" w:hAnsiTheme="minorHAnsi" w:cstheme="minorHAnsi"/>
          <w:sz w:val="24"/>
          <w:lang w:val="en-US"/>
        </w:rPr>
        <w:t xml:space="preserve"> </w:t>
      </w:r>
    </w:p>
    <w:p w:rsidR="00623036" w:rsidRDefault="00623036" w:rsidP="00427511">
      <w:pPr>
        <w:pStyle w:val="ATSNormal"/>
        <w:keepNext/>
        <w:keepLines/>
        <w:numPr>
          <w:ilvl w:val="0"/>
          <w:numId w:val="36"/>
        </w:numPr>
        <w:spacing w:before="60" w:after="60"/>
        <w:rPr>
          <w:rFonts w:asciiTheme="minorHAnsi" w:hAnsiTheme="minorHAnsi" w:cstheme="minorHAnsi"/>
          <w:sz w:val="24"/>
          <w:lang w:val="it-IT"/>
        </w:rPr>
      </w:pPr>
      <w:r w:rsidRPr="00623036">
        <w:rPr>
          <w:rFonts w:asciiTheme="minorHAnsi" w:hAnsiTheme="minorHAnsi" w:cstheme="minorHAnsi"/>
          <w:sz w:val="24"/>
          <w:lang w:val="it-IT"/>
        </w:rPr>
        <w:t>4 work</w:t>
      </w:r>
      <w:r w:rsidR="009941E9">
        <w:rPr>
          <w:rFonts w:asciiTheme="minorHAnsi" w:hAnsiTheme="minorHAnsi" w:cstheme="minorHAnsi"/>
          <w:sz w:val="24"/>
          <w:lang w:val="it-IT"/>
        </w:rPr>
        <w:t>station/PC* (1 per ogni ufficio) connesse alla rete</w:t>
      </w:r>
      <w:r w:rsidR="00132481">
        <w:rPr>
          <w:rFonts w:asciiTheme="minorHAnsi" w:hAnsiTheme="minorHAnsi" w:cstheme="minorHAnsi"/>
          <w:sz w:val="24"/>
          <w:lang w:val="it-IT"/>
        </w:rPr>
        <w:t xml:space="preserve"> </w:t>
      </w:r>
    </w:p>
    <w:p w:rsidR="00623036" w:rsidRPr="00623036" w:rsidRDefault="00623036" w:rsidP="00427511">
      <w:pPr>
        <w:pStyle w:val="ATSNormal"/>
        <w:keepNext/>
        <w:keepLines/>
        <w:numPr>
          <w:ilvl w:val="0"/>
          <w:numId w:val="36"/>
        </w:numPr>
        <w:spacing w:before="60" w:after="60"/>
        <w:rPr>
          <w:rFonts w:asciiTheme="minorHAnsi" w:hAnsiTheme="minorHAnsi" w:cstheme="minorHAnsi"/>
          <w:sz w:val="24"/>
          <w:lang w:val="it-IT"/>
        </w:rPr>
      </w:pPr>
      <w:r w:rsidRPr="00623036">
        <w:rPr>
          <w:rFonts w:asciiTheme="minorHAnsi" w:hAnsiTheme="minorHAnsi" w:cstheme="minorHAnsi"/>
          <w:sz w:val="24"/>
          <w:lang w:val="it-IT"/>
        </w:rPr>
        <w:t>4 stampanti Locali Laser B/W</w:t>
      </w:r>
      <w:r w:rsidR="00132481">
        <w:rPr>
          <w:rFonts w:asciiTheme="minorHAnsi" w:hAnsiTheme="minorHAnsi" w:cstheme="minorHAnsi"/>
          <w:sz w:val="24"/>
          <w:lang w:val="it-IT"/>
        </w:rPr>
        <w:t xml:space="preserve"> (1 per </w:t>
      </w:r>
      <w:r w:rsidR="0030731C">
        <w:rPr>
          <w:rFonts w:asciiTheme="minorHAnsi" w:hAnsiTheme="minorHAnsi" w:cstheme="minorHAnsi"/>
          <w:sz w:val="24"/>
          <w:lang w:val="it-IT"/>
        </w:rPr>
        <w:t>ogni ufficio</w:t>
      </w:r>
      <w:r w:rsidR="00132481">
        <w:rPr>
          <w:rFonts w:asciiTheme="minorHAnsi" w:hAnsiTheme="minorHAnsi" w:cstheme="minorHAnsi"/>
          <w:sz w:val="24"/>
          <w:lang w:val="it-IT"/>
        </w:rPr>
        <w:t>)</w:t>
      </w:r>
    </w:p>
    <w:p w:rsidR="0071420D" w:rsidRDefault="0071420D" w:rsidP="008E477E">
      <w:pPr>
        <w:pStyle w:val="ATSNormal"/>
        <w:spacing w:before="60" w:after="60" w:line="360" w:lineRule="auto"/>
        <w:ind w:left="360"/>
        <w:rPr>
          <w:rFonts w:asciiTheme="minorHAnsi" w:hAnsiTheme="minorHAnsi" w:cstheme="minorHAnsi"/>
          <w:sz w:val="24"/>
          <w:lang w:val="it-IT"/>
        </w:rPr>
      </w:pPr>
    </w:p>
    <w:p w:rsidR="008E477E" w:rsidRDefault="008E477E" w:rsidP="00197D9F">
      <w:pPr>
        <w:pStyle w:val="ATSNormal"/>
        <w:spacing w:before="60" w:after="60" w:line="360" w:lineRule="auto"/>
        <w:ind w:left="360"/>
        <w:rPr>
          <w:rFonts w:asciiTheme="minorHAnsi" w:hAnsiTheme="minorHAnsi" w:cstheme="minorHAnsi"/>
          <w:sz w:val="24"/>
          <w:lang w:val="it-IT"/>
        </w:rPr>
      </w:pPr>
    </w:p>
    <w:p w:rsidR="00D821E5" w:rsidRPr="00BA0B5C" w:rsidRDefault="001B747F" w:rsidP="00427511">
      <w:pPr>
        <w:pStyle w:val="ATSNormal"/>
        <w:keepNext/>
        <w:keepLines/>
        <w:spacing w:before="60" w:after="60"/>
        <w:rPr>
          <w:rFonts w:asciiTheme="minorHAnsi" w:hAnsiTheme="minorHAnsi" w:cstheme="minorHAnsi"/>
          <w:b/>
          <w:i/>
          <w:sz w:val="24"/>
          <w:lang w:val="it-IT"/>
        </w:rPr>
      </w:pPr>
      <w:r>
        <w:rPr>
          <w:rFonts w:asciiTheme="minorHAnsi" w:hAnsiTheme="minorHAnsi" w:cstheme="minorHAnsi"/>
          <w:i/>
          <w:sz w:val="24"/>
          <w:lang w:val="it-IT"/>
        </w:rPr>
        <w:t>1.</w:t>
      </w:r>
      <w:r w:rsidR="00623036">
        <w:rPr>
          <w:rFonts w:asciiTheme="minorHAnsi" w:hAnsiTheme="minorHAnsi" w:cstheme="minorHAnsi"/>
          <w:i/>
          <w:sz w:val="24"/>
          <w:lang w:val="it-IT"/>
        </w:rPr>
        <w:t>3</w:t>
      </w:r>
      <w:r w:rsidR="00986C6E" w:rsidRPr="00BA0B5C">
        <w:rPr>
          <w:rFonts w:asciiTheme="minorHAnsi" w:hAnsiTheme="minorHAnsi" w:cstheme="minorHAnsi"/>
          <w:i/>
          <w:sz w:val="24"/>
          <w:lang w:val="it-IT"/>
        </w:rPr>
        <w:t>.</w:t>
      </w:r>
      <w:r w:rsidR="00623036">
        <w:rPr>
          <w:rFonts w:asciiTheme="minorHAnsi" w:hAnsiTheme="minorHAnsi" w:cstheme="minorHAnsi"/>
          <w:i/>
          <w:sz w:val="24"/>
          <w:lang w:val="it-IT"/>
        </w:rPr>
        <w:t>6</w:t>
      </w:r>
      <w:r w:rsidR="00986C6E" w:rsidRPr="00BA0B5C">
        <w:rPr>
          <w:rFonts w:asciiTheme="minorHAnsi" w:hAnsiTheme="minorHAnsi" w:cstheme="minorHAnsi"/>
          <w:sz w:val="24"/>
          <w:lang w:val="it-IT"/>
        </w:rPr>
        <w:t xml:space="preserve"> </w:t>
      </w:r>
      <w:r w:rsidR="009941E9">
        <w:rPr>
          <w:rFonts w:asciiTheme="minorHAnsi" w:hAnsiTheme="minorHAnsi" w:cstheme="minorHAnsi"/>
          <w:b/>
          <w:i/>
          <w:caps/>
          <w:sz w:val="24"/>
          <w:u w:val="single"/>
          <w:lang w:val="it-IT"/>
        </w:rPr>
        <w:t>UFFICIO PER APPARATI STAMPANTI</w:t>
      </w:r>
      <w:r w:rsidR="00D821E5" w:rsidRPr="00BA0B5C">
        <w:rPr>
          <w:rFonts w:asciiTheme="minorHAnsi" w:hAnsiTheme="minorHAnsi" w:cstheme="minorHAnsi"/>
          <w:b/>
          <w:i/>
          <w:sz w:val="24"/>
          <w:lang w:val="it-IT"/>
        </w:rPr>
        <w:t xml:space="preserve"> </w:t>
      </w:r>
      <w:r w:rsidR="00A45A1C" w:rsidRPr="00BA0B5C">
        <w:rPr>
          <w:rFonts w:asciiTheme="minorHAnsi" w:hAnsiTheme="minorHAnsi" w:cstheme="minorHAnsi"/>
          <w:b/>
          <w:sz w:val="24"/>
          <w:lang w:val="it-IT"/>
        </w:rPr>
        <w:t>(</w:t>
      </w:r>
      <w:r w:rsidR="00A45A1C">
        <w:rPr>
          <w:rFonts w:asciiTheme="minorHAnsi" w:hAnsiTheme="minorHAnsi" w:cstheme="minorHAnsi"/>
          <w:b/>
          <w:sz w:val="24"/>
          <w:lang w:val="it-IT"/>
        </w:rPr>
        <w:t>circa 60 metri quadri</w:t>
      </w:r>
      <w:r w:rsidR="00A45A1C" w:rsidRPr="00BA0B5C">
        <w:rPr>
          <w:rFonts w:asciiTheme="minorHAnsi" w:hAnsiTheme="minorHAnsi" w:cstheme="minorHAnsi"/>
          <w:b/>
          <w:sz w:val="24"/>
          <w:lang w:val="it-IT"/>
        </w:rPr>
        <w:t>)</w:t>
      </w:r>
    </w:p>
    <w:p w:rsidR="00EB209C" w:rsidRPr="00AB4F33" w:rsidRDefault="00EB209C" w:rsidP="00427511">
      <w:pPr>
        <w:pStyle w:val="ATSNormal"/>
        <w:spacing w:before="60" w:after="60"/>
        <w:jc w:val="both"/>
        <w:rPr>
          <w:rFonts w:asciiTheme="minorHAnsi" w:hAnsiTheme="minorHAnsi" w:cstheme="minorHAnsi"/>
          <w:sz w:val="24"/>
          <w:lang w:val="it-IT"/>
        </w:rPr>
      </w:pPr>
      <w:r>
        <w:rPr>
          <w:rFonts w:asciiTheme="minorHAnsi" w:hAnsiTheme="minorHAnsi" w:cstheme="minorHAnsi"/>
          <w:sz w:val="24"/>
          <w:lang w:val="it-IT"/>
        </w:rPr>
        <w:t>D</w:t>
      </w:r>
      <w:r w:rsidRPr="00AB4F33">
        <w:rPr>
          <w:rFonts w:asciiTheme="minorHAnsi" w:hAnsiTheme="minorHAnsi" w:cstheme="minorHAnsi"/>
          <w:sz w:val="24"/>
          <w:lang w:val="it-IT"/>
        </w:rPr>
        <w:t>eve essere allestit</w:t>
      </w:r>
      <w:r>
        <w:rPr>
          <w:rFonts w:asciiTheme="minorHAnsi" w:hAnsiTheme="minorHAnsi" w:cstheme="minorHAnsi"/>
          <w:sz w:val="24"/>
          <w:lang w:val="it-IT"/>
        </w:rPr>
        <w:t>a e arredata</w:t>
      </w:r>
      <w:r w:rsidRPr="00AB4F33">
        <w:rPr>
          <w:rFonts w:asciiTheme="minorHAnsi" w:hAnsiTheme="minorHAnsi" w:cstheme="minorHAnsi"/>
          <w:sz w:val="24"/>
          <w:lang w:val="it-IT"/>
        </w:rPr>
        <w:t xml:space="preserve"> come di seguito indicato. La disposizione di scrivanie e sedie deve fare riferimento alla piantina di cui all’allegato </w:t>
      </w:r>
      <w:r w:rsidR="009E66ED">
        <w:rPr>
          <w:rFonts w:asciiTheme="minorHAnsi" w:hAnsiTheme="minorHAnsi" w:cstheme="minorHAnsi"/>
          <w:sz w:val="24"/>
          <w:lang w:val="it-IT"/>
        </w:rPr>
        <w:t>5</w:t>
      </w:r>
    </w:p>
    <w:p w:rsidR="00820758" w:rsidRPr="00623036" w:rsidRDefault="00820758" w:rsidP="00427511">
      <w:pPr>
        <w:pStyle w:val="ATSNormal"/>
        <w:spacing w:before="60" w:after="60"/>
        <w:rPr>
          <w:rFonts w:asciiTheme="minorHAnsi" w:hAnsiTheme="minorHAnsi" w:cstheme="minorHAnsi"/>
          <w:b/>
          <w:sz w:val="24"/>
          <w:lang w:val="it-IT"/>
        </w:rPr>
      </w:pPr>
      <w:r w:rsidRPr="00623036">
        <w:rPr>
          <w:rFonts w:asciiTheme="minorHAnsi" w:hAnsiTheme="minorHAnsi" w:cstheme="minorHAnsi"/>
          <w:b/>
          <w:sz w:val="24"/>
          <w:lang w:val="it-IT"/>
        </w:rPr>
        <w:t>ALLESTIMENTI</w:t>
      </w:r>
    </w:p>
    <w:p w:rsidR="00820758" w:rsidRPr="00820758" w:rsidRDefault="00184F34" w:rsidP="00427511">
      <w:pPr>
        <w:pStyle w:val="ATSBullet1"/>
        <w:numPr>
          <w:ilvl w:val="0"/>
          <w:numId w:val="1"/>
        </w:numPr>
        <w:tabs>
          <w:tab w:val="clear" w:pos="360"/>
          <w:tab w:val="num" w:pos="720"/>
        </w:tabs>
        <w:spacing w:after="60"/>
        <w:ind w:left="714" w:hanging="357"/>
        <w:rPr>
          <w:rFonts w:asciiTheme="minorHAnsi" w:hAnsiTheme="minorHAnsi" w:cstheme="minorHAnsi"/>
          <w:sz w:val="24"/>
          <w:lang w:val="it-IT"/>
        </w:rPr>
      </w:pPr>
      <w:r>
        <w:rPr>
          <w:rFonts w:asciiTheme="minorHAnsi" w:hAnsiTheme="minorHAnsi" w:cstheme="minorHAnsi"/>
          <w:sz w:val="24"/>
          <w:lang w:val="it-IT"/>
        </w:rPr>
        <w:t>2 scrivanie,</w:t>
      </w:r>
      <w:r w:rsidR="00820758" w:rsidRPr="00F65AFA">
        <w:rPr>
          <w:rFonts w:asciiTheme="minorHAnsi" w:hAnsiTheme="minorHAnsi" w:cstheme="minorHAnsi"/>
          <w:sz w:val="24"/>
          <w:lang w:val="it-IT"/>
        </w:rPr>
        <w:t xml:space="preserve"> 2 sedie ergonomiche </w:t>
      </w:r>
      <w:r w:rsidR="00820758" w:rsidRPr="00820758">
        <w:rPr>
          <w:rFonts w:asciiTheme="minorHAnsi" w:hAnsiTheme="minorHAnsi" w:cstheme="minorHAnsi"/>
          <w:sz w:val="24"/>
          <w:lang w:val="it-IT"/>
        </w:rPr>
        <w:t xml:space="preserve"> </w:t>
      </w:r>
    </w:p>
    <w:p w:rsidR="00820758" w:rsidRPr="0066678A" w:rsidRDefault="00820758" w:rsidP="00427511">
      <w:pPr>
        <w:pStyle w:val="ATSBullet1"/>
        <w:numPr>
          <w:ilvl w:val="0"/>
          <w:numId w:val="1"/>
        </w:numPr>
        <w:tabs>
          <w:tab w:val="clear" w:pos="360"/>
          <w:tab w:val="num" w:pos="720"/>
        </w:tabs>
        <w:spacing w:after="60"/>
        <w:ind w:left="714" w:hanging="357"/>
        <w:rPr>
          <w:rFonts w:asciiTheme="minorHAnsi" w:hAnsiTheme="minorHAnsi" w:cstheme="minorHAnsi"/>
          <w:sz w:val="24"/>
          <w:lang w:val="it-IT"/>
        </w:rPr>
      </w:pPr>
      <w:r w:rsidRPr="0066678A">
        <w:rPr>
          <w:rFonts w:asciiTheme="minorHAnsi" w:hAnsiTheme="minorHAnsi" w:cstheme="minorHAnsi"/>
          <w:sz w:val="24"/>
          <w:lang w:val="it-IT"/>
        </w:rPr>
        <w:t xml:space="preserve">1 tavolo </w:t>
      </w:r>
      <w:r w:rsidR="0066678A" w:rsidRPr="0066678A">
        <w:rPr>
          <w:rFonts w:asciiTheme="minorHAnsi" w:hAnsiTheme="minorHAnsi" w:cstheme="minorHAnsi"/>
          <w:sz w:val="24"/>
          <w:lang w:val="it-IT"/>
        </w:rPr>
        <w:t>molto grande</w:t>
      </w:r>
      <w:r w:rsidRPr="0066678A">
        <w:rPr>
          <w:rFonts w:asciiTheme="minorHAnsi" w:hAnsiTheme="minorHAnsi" w:cstheme="minorHAnsi"/>
          <w:sz w:val="24"/>
          <w:lang w:val="it-IT"/>
        </w:rPr>
        <w:t xml:space="preserve"> per </w:t>
      </w:r>
      <w:r w:rsidR="0066678A" w:rsidRPr="0066678A">
        <w:rPr>
          <w:rFonts w:asciiTheme="minorHAnsi" w:hAnsiTheme="minorHAnsi" w:cstheme="minorHAnsi"/>
          <w:sz w:val="24"/>
          <w:lang w:val="it-IT"/>
        </w:rPr>
        <w:t xml:space="preserve">la </w:t>
      </w:r>
      <w:r w:rsidRPr="0066678A">
        <w:rPr>
          <w:rFonts w:asciiTheme="minorHAnsi" w:hAnsiTheme="minorHAnsi" w:cstheme="minorHAnsi"/>
          <w:sz w:val="24"/>
          <w:lang w:val="it-IT"/>
        </w:rPr>
        <w:t>documentazione</w:t>
      </w:r>
      <w:r w:rsidRPr="00820758">
        <w:rPr>
          <w:rFonts w:asciiTheme="minorHAnsi" w:hAnsiTheme="minorHAnsi" w:cstheme="minorHAnsi"/>
          <w:sz w:val="24"/>
          <w:lang w:val="it-IT"/>
        </w:rPr>
        <w:t xml:space="preserve"> </w:t>
      </w:r>
    </w:p>
    <w:p w:rsidR="00622731" w:rsidRDefault="00820758" w:rsidP="00427511">
      <w:pPr>
        <w:pStyle w:val="ATSNormal"/>
        <w:spacing w:before="60" w:after="60"/>
        <w:rPr>
          <w:rFonts w:asciiTheme="minorHAnsi" w:hAnsiTheme="minorHAnsi" w:cstheme="minorHAnsi"/>
          <w:sz w:val="24"/>
        </w:rPr>
      </w:pPr>
      <w:r w:rsidRPr="00623036">
        <w:rPr>
          <w:rFonts w:asciiTheme="minorHAnsi" w:hAnsiTheme="minorHAnsi" w:cstheme="minorHAnsi"/>
          <w:b/>
          <w:sz w:val="24"/>
          <w:lang w:val="en-US"/>
        </w:rPr>
        <w:t>DOTAZIONI IT</w:t>
      </w:r>
      <w:r w:rsidRPr="00BA0B5C">
        <w:rPr>
          <w:rFonts w:asciiTheme="minorHAnsi" w:hAnsiTheme="minorHAnsi" w:cstheme="minorHAnsi"/>
          <w:sz w:val="24"/>
        </w:rPr>
        <w:t xml:space="preserve"> </w:t>
      </w:r>
    </w:p>
    <w:p w:rsidR="00132481" w:rsidRDefault="00820758" w:rsidP="00427511">
      <w:pPr>
        <w:pStyle w:val="ATSNormal"/>
        <w:numPr>
          <w:ilvl w:val="0"/>
          <w:numId w:val="16"/>
        </w:numPr>
        <w:spacing w:before="60" w:after="60"/>
        <w:rPr>
          <w:rFonts w:asciiTheme="minorHAnsi" w:hAnsiTheme="minorHAnsi" w:cstheme="minorHAnsi"/>
          <w:sz w:val="24"/>
        </w:rPr>
      </w:pPr>
      <w:r w:rsidRPr="00BA0B5C">
        <w:rPr>
          <w:rFonts w:asciiTheme="minorHAnsi" w:hAnsiTheme="minorHAnsi" w:cstheme="minorHAnsi"/>
          <w:sz w:val="24"/>
        </w:rPr>
        <w:t xml:space="preserve">2 </w:t>
      </w:r>
      <w:r w:rsidR="00C039AF">
        <w:rPr>
          <w:rFonts w:asciiTheme="minorHAnsi" w:hAnsiTheme="minorHAnsi" w:cstheme="minorHAnsi"/>
          <w:sz w:val="24"/>
        </w:rPr>
        <w:t>w</w:t>
      </w:r>
      <w:r>
        <w:rPr>
          <w:rFonts w:asciiTheme="minorHAnsi" w:hAnsiTheme="minorHAnsi" w:cstheme="minorHAnsi"/>
          <w:sz w:val="24"/>
        </w:rPr>
        <w:t>orkstation</w:t>
      </w:r>
      <w:r w:rsidR="00132481">
        <w:rPr>
          <w:rFonts w:asciiTheme="minorHAnsi" w:hAnsiTheme="minorHAnsi" w:cstheme="minorHAnsi"/>
          <w:sz w:val="24"/>
        </w:rPr>
        <w:t>/PC</w:t>
      </w:r>
      <w:r>
        <w:rPr>
          <w:rFonts w:asciiTheme="minorHAnsi" w:hAnsiTheme="minorHAnsi" w:cstheme="minorHAnsi"/>
          <w:sz w:val="24"/>
        </w:rPr>
        <w:t>*</w:t>
      </w:r>
    </w:p>
    <w:p w:rsidR="00820758" w:rsidRPr="005E1115" w:rsidRDefault="00820758" w:rsidP="00427511">
      <w:pPr>
        <w:pStyle w:val="ATSNormal"/>
        <w:numPr>
          <w:ilvl w:val="0"/>
          <w:numId w:val="16"/>
        </w:numPr>
        <w:spacing w:before="60" w:after="60"/>
        <w:rPr>
          <w:rFonts w:asciiTheme="minorHAnsi" w:hAnsiTheme="minorHAnsi" w:cstheme="minorHAnsi"/>
          <w:sz w:val="24"/>
          <w:lang w:val="it-IT"/>
        </w:rPr>
      </w:pPr>
      <w:r w:rsidRPr="005E1115">
        <w:rPr>
          <w:rFonts w:asciiTheme="minorHAnsi" w:hAnsiTheme="minorHAnsi" w:cstheme="minorHAnsi"/>
          <w:sz w:val="24"/>
          <w:lang w:val="it-IT"/>
        </w:rPr>
        <w:t xml:space="preserve">1 </w:t>
      </w:r>
      <w:r w:rsidR="00C039AF">
        <w:rPr>
          <w:rFonts w:asciiTheme="minorHAnsi" w:hAnsiTheme="minorHAnsi" w:cstheme="minorHAnsi"/>
          <w:sz w:val="24"/>
          <w:lang w:val="it-IT"/>
        </w:rPr>
        <w:t>s</w:t>
      </w:r>
      <w:r w:rsidR="005E1115" w:rsidRPr="007E752E">
        <w:rPr>
          <w:rFonts w:asciiTheme="minorHAnsi" w:hAnsiTheme="minorHAnsi" w:cstheme="minorHAnsi"/>
          <w:sz w:val="24"/>
          <w:lang w:val="it-IT"/>
        </w:rPr>
        <w:t xml:space="preserve">tampante di rete </w:t>
      </w:r>
      <w:r w:rsidRPr="005E1115">
        <w:rPr>
          <w:rFonts w:asciiTheme="minorHAnsi" w:hAnsiTheme="minorHAnsi" w:cstheme="minorHAnsi"/>
          <w:sz w:val="24"/>
          <w:lang w:val="it-IT"/>
        </w:rPr>
        <w:t xml:space="preserve">Laser Duplex B/W </w:t>
      </w:r>
    </w:p>
    <w:p w:rsidR="00132481" w:rsidRPr="00132481" w:rsidRDefault="00820758" w:rsidP="00427511">
      <w:pPr>
        <w:pStyle w:val="ATSNormal"/>
        <w:numPr>
          <w:ilvl w:val="0"/>
          <w:numId w:val="16"/>
        </w:numPr>
        <w:spacing w:before="60" w:after="60"/>
        <w:jc w:val="both"/>
        <w:rPr>
          <w:rFonts w:asciiTheme="minorHAnsi" w:hAnsiTheme="minorHAnsi" w:cstheme="minorHAnsi"/>
          <w:sz w:val="24"/>
          <w:lang w:val="it-IT"/>
        </w:rPr>
      </w:pPr>
      <w:r w:rsidRPr="006B1A65">
        <w:rPr>
          <w:rFonts w:asciiTheme="minorHAnsi" w:hAnsiTheme="minorHAnsi" w:cstheme="minorHAnsi"/>
          <w:sz w:val="24"/>
          <w:lang w:val="it-IT"/>
        </w:rPr>
        <w:t>2 stampanti</w:t>
      </w:r>
      <w:r w:rsidR="005E1115">
        <w:rPr>
          <w:rFonts w:asciiTheme="minorHAnsi" w:hAnsiTheme="minorHAnsi" w:cstheme="minorHAnsi"/>
          <w:sz w:val="24"/>
          <w:lang w:val="it-IT"/>
        </w:rPr>
        <w:t>/fotocopiatrici</w:t>
      </w:r>
      <w:r w:rsidRPr="006B1A65">
        <w:rPr>
          <w:rFonts w:asciiTheme="minorHAnsi" w:hAnsiTheme="minorHAnsi" w:cstheme="minorHAnsi"/>
          <w:sz w:val="24"/>
          <w:lang w:val="it-IT"/>
        </w:rPr>
        <w:t xml:space="preserve"> automatiche</w:t>
      </w:r>
      <w:r>
        <w:rPr>
          <w:rFonts w:asciiTheme="minorHAnsi" w:hAnsiTheme="minorHAnsi" w:cstheme="minorHAnsi"/>
          <w:sz w:val="24"/>
          <w:lang w:val="it-IT"/>
        </w:rPr>
        <w:t xml:space="preserve"> ad alta prestazione</w:t>
      </w:r>
      <w:r w:rsidRPr="006B1A65">
        <w:rPr>
          <w:rFonts w:asciiTheme="minorHAnsi" w:hAnsiTheme="minorHAnsi" w:cstheme="minorHAnsi"/>
          <w:sz w:val="24"/>
          <w:lang w:val="it-IT"/>
        </w:rPr>
        <w:t xml:space="preserve"> (</w:t>
      </w:r>
      <w:r w:rsidR="0030731C">
        <w:rPr>
          <w:rFonts w:asciiTheme="minorHAnsi" w:hAnsiTheme="minorHAnsi" w:cstheme="minorHAnsi"/>
          <w:sz w:val="24"/>
          <w:lang w:val="it-IT"/>
        </w:rPr>
        <w:t xml:space="preserve">almeno </w:t>
      </w:r>
      <w:r w:rsidRPr="006B1A65">
        <w:rPr>
          <w:rFonts w:asciiTheme="minorHAnsi" w:hAnsiTheme="minorHAnsi" w:cstheme="minorHAnsi"/>
          <w:sz w:val="24"/>
          <w:lang w:val="it-IT"/>
        </w:rPr>
        <w:t xml:space="preserve">100 copie </w:t>
      </w:r>
      <w:r w:rsidR="0030731C">
        <w:rPr>
          <w:rFonts w:asciiTheme="minorHAnsi" w:hAnsiTheme="minorHAnsi" w:cstheme="minorHAnsi"/>
          <w:sz w:val="24"/>
          <w:lang w:val="it-IT"/>
        </w:rPr>
        <w:t>a</w:t>
      </w:r>
      <w:r w:rsidRPr="006B1A65">
        <w:rPr>
          <w:rFonts w:asciiTheme="minorHAnsi" w:hAnsiTheme="minorHAnsi" w:cstheme="minorHAnsi"/>
          <w:sz w:val="24"/>
          <w:lang w:val="it-IT"/>
        </w:rPr>
        <w:t>l minuto), collegabile in rete</w:t>
      </w:r>
      <w:r w:rsidR="00132481">
        <w:rPr>
          <w:rFonts w:asciiTheme="minorHAnsi" w:hAnsiTheme="minorHAnsi" w:cstheme="minorHAnsi"/>
          <w:sz w:val="24"/>
          <w:lang w:val="it-IT"/>
        </w:rPr>
        <w:t xml:space="preserve">. </w:t>
      </w:r>
      <w:r w:rsidR="00132481" w:rsidRPr="00132481">
        <w:rPr>
          <w:rFonts w:asciiTheme="minorHAnsi" w:hAnsiTheme="minorHAnsi" w:cstheme="minorHAnsi"/>
          <w:sz w:val="24"/>
          <w:lang w:val="it-IT"/>
        </w:rPr>
        <w:t xml:space="preserve">Le fotocopiatrici a produttività elevata devono essere in grado di pinzare fino a 100 fogli per singolo documento. </w:t>
      </w:r>
    </w:p>
    <w:p w:rsidR="00B54C7B" w:rsidRDefault="00B54C7B" w:rsidP="00197D9F">
      <w:pPr>
        <w:pStyle w:val="ATSNormal"/>
        <w:spacing w:before="60" w:after="60" w:line="360" w:lineRule="auto"/>
        <w:ind w:left="360"/>
        <w:jc w:val="both"/>
        <w:rPr>
          <w:rFonts w:asciiTheme="minorHAnsi" w:hAnsiTheme="minorHAnsi" w:cstheme="minorHAnsi"/>
          <w:sz w:val="24"/>
          <w:lang w:val="it-IT"/>
        </w:rPr>
      </w:pPr>
    </w:p>
    <w:p w:rsidR="0065633B" w:rsidRDefault="0065633B" w:rsidP="00197D9F">
      <w:pPr>
        <w:pStyle w:val="ATSNormal"/>
        <w:spacing w:before="60" w:after="60"/>
        <w:ind w:left="360"/>
        <w:jc w:val="both"/>
        <w:rPr>
          <w:rFonts w:asciiTheme="minorHAnsi" w:hAnsiTheme="minorHAnsi" w:cstheme="minorHAnsi"/>
          <w:sz w:val="24"/>
          <w:lang w:val="it-IT"/>
        </w:rPr>
      </w:pPr>
    </w:p>
    <w:p w:rsidR="00955EE4" w:rsidRDefault="00423854" w:rsidP="00197D9F">
      <w:pPr>
        <w:pStyle w:val="ATSNormal"/>
        <w:keepNext/>
        <w:keepLines/>
        <w:spacing w:before="60" w:after="60"/>
        <w:jc w:val="both"/>
        <w:rPr>
          <w:rFonts w:asciiTheme="minorHAnsi" w:hAnsiTheme="minorHAnsi" w:cstheme="minorHAnsi"/>
          <w:sz w:val="24"/>
          <w:lang w:val="it-IT"/>
        </w:rPr>
      </w:pPr>
      <w:r w:rsidRPr="00E30EB7">
        <w:rPr>
          <w:rFonts w:asciiTheme="minorHAnsi" w:hAnsiTheme="minorHAnsi" w:cstheme="minorHAnsi"/>
          <w:b/>
          <w:sz w:val="24"/>
          <w:lang w:val="it-IT"/>
        </w:rPr>
        <w:t>1</w:t>
      </w:r>
      <w:r>
        <w:rPr>
          <w:rFonts w:asciiTheme="minorHAnsi" w:hAnsiTheme="minorHAnsi" w:cstheme="minorHAnsi"/>
          <w:sz w:val="24"/>
          <w:lang w:val="it-IT"/>
        </w:rPr>
        <w:t>.</w:t>
      </w:r>
      <w:r w:rsidRPr="00E30EB7">
        <w:rPr>
          <w:rFonts w:asciiTheme="minorHAnsi" w:hAnsiTheme="minorHAnsi" w:cstheme="minorHAnsi"/>
          <w:b/>
          <w:sz w:val="24"/>
          <w:lang w:val="it-IT"/>
        </w:rPr>
        <w:t xml:space="preserve">4 </w:t>
      </w:r>
      <w:r w:rsidRPr="00602435">
        <w:rPr>
          <w:rFonts w:asciiTheme="minorHAnsi" w:hAnsiTheme="minorHAnsi" w:cstheme="minorHAnsi"/>
          <w:b/>
          <w:sz w:val="24"/>
          <w:u w:val="single"/>
          <w:lang w:val="it-IT"/>
        </w:rPr>
        <w:t>INFORMATION/REGISTRATION DESK</w:t>
      </w:r>
    </w:p>
    <w:p w:rsidR="00423854" w:rsidRPr="00E30EB7" w:rsidRDefault="00E30EB7" w:rsidP="00427511">
      <w:pPr>
        <w:pStyle w:val="Paragrafoelenco"/>
        <w:keepNext/>
        <w:keepLines/>
        <w:numPr>
          <w:ilvl w:val="0"/>
          <w:numId w:val="10"/>
        </w:numPr>
        <w:spacing w:before="60" w:after="60" w:line="240" w:lineRule="auto"/>
        <w:jc w:val="both"/>
        <w:rPr>
          <w:rFonts w:cstheme="minorHAnsi"/>
          <w:sz w:val="24"/>
        </w:rPr>
      </w:pPr>
      <w:r w:rsidRPr="00E30EB7">
        <w:rPr>
          <w:rFonts w:cstheme="minorHAnsi"/>
          <w:sz w:val="24"/>
          <w:szCs w:val="24"/>
        </w:rPr>
        <w:t>Le operazioni di registrazione dell’</w:t>
      </w:r>
      <w:r w:rsidR="00AD6066">
        <w:rPr>
          <w:rFonts w:cstheme="minorHAnsi"/>
          <w:sz w:val="24"/>
          <w:szCs w:val="24"/>
        </w:rPr>
        <w:t>Information Desk cominciano la d</w:t>
      </w:r>
      <w:r w:rsidRPr="00E30EB7">
        <w:rPr>
          <w:rFonts w:cstheme="minorHAnsi"/>
          <w:sz w:val="24"/>
          <w:szCs w:val="24"/>
        </w:rPr>
        <w:t>omenica prima dell’inizio del</w:t>
      </w:r>
      <w:r w:rsidR="004712A4">
        <w:rPr>
          <w:rFonts w:cstheme="minorHAnsi"/>
          <w:sz w:val="24"/>
          <w:szCs w:val="24"/>
        </w:rPr>
        <w:t>la Conferenza</w:t>
      </w:r>
      <w:r>
        <w:rPr>
          <w:rFonts w:cstheme="minorHAnsi"/>
          <w:sz w:val="24"/>
          <w:szCs w:val="24"/>
        </w:rPr>
        <w:t xml:space="preserve">. </w:t>
      </w:r>
      <w:r w:rsidR="00284D1E" w:rsidRPr="00E30EB7">
        <w:rPr>
          <w:rFonts w:cstheme="minorHAnsi"/>
          <w:sz w:val="24"/>
          <w:szCs w:val="24"/>
        </w:rPr>
        <w:t xml:space="preserve">Il Sistema di registrazione on line è alimentato dal </w:t>
      </w:r>
      <w:r w:rsidR="00A77494">
        <w:rPr>
          <w:rFonts w:cstheme="minorHAnsi"/>
          <w:sz w:val="24"/>
          <w:szCs w:val="24"/>
        </w:rPr>
        <w:t xml:space="preserve">Database </w:t>
      </w:r>
      <w:r w:rsidR="00B95909">
        <w:rPr>
          <w:rFonts w:cstheme="minorHAnsi"/>
          <w:sz w:val="24"/>
          <w:szCs w:val="24"/>
        </w:rPr>
        <w:t>del Segretariato del Trattato Antartico</w:t>
      </w:r>
      <w:r w:rsidR="007E2605" w:rsidRPr="00E30EB7">
        <w:rPr>
          <w:rFonts w:cstheme="minorHAnsi"/>
          <w:sz w:val="24"/>
          <w:szCs w:val="24"/>
        </w:rPr>
        <w:t xml:space="preserve">. </w:t>
      </w:r>
    </w:p>
    <w:p w:rsidR="007E2605" w:rsidRPr="00B77792" w:rsidRDefault="007E2605" w:rsidP="00B77792">
      <w:pPr>
        <w:keepNext/>
        <w:keepLines/>
        <w:spacing w:before="60" w:after="60" w:line="240" w:lineRule="auto"/>
        <w:jc w:val="both"/>
        <w:rPr>
          <w:rFonts w:cstheme="minorHAnsi"/>
          <w:sz w:val="24"/>
        </w:rPr>
      </w:pPr>
      <w:r w:rsidRPr="00B77792">
        <w:rPr>
          <w:rFonts w:cstheme="minorHAnsi"/>
          <w:b/>
          <w:sz w:val="24"/>
        </w:rPr>
        <w:t>ALLESTIMENT</w:t>
      </w:r>
      <w:r w:rsidRPr="00B77792">
        <w:rPr>
          <w:rFonts w:cstheme="minorHAnsi"/>
          <w:sz w:val="24"/>
        </w:rPr>
        <w:t>I</w:t>
      </w:r>
    </w:p>
    <w:p w:rsidR="007E2605" w:rsidRPr="004368D7" w:rsidRDefault="004D2CE3" w:rsidP="00427511">
      <w:pPr>
        <w:pStyle w:val="ATSNormal"/>
        <w:numPr>
          <w:ilvl w:val="0"/>
          <w:numId w:val="10"/>
        </w:numPr>
        <w:spacing w:before="60" w:after="60"/>
        <w:rPr>
          <w:rFonts w:asciiTheme="minorHAnsi" w:hAnsiTheme="minorHAnsi" w:cstheme="minorHAnsi"/>
          <w:sz w:val="24"/>
          <w:lang w:val="it-IT"/>
        </w:rPr>
      </w:pPr>
      <w:r>
        <w:rPr>
          <w:rFonts w:asciiTheme="minorHAnsi" w:hAnsiTheme="minorHAnsi" w:cstheme="minorHAnsi"/>
          <w:sz w:val="24"/>
          <w:lang w:val="it-IT"/>
        </w:rPr>
        <w:t>3</w:t>
      </w:r>
      <w:r w:rsidR="007E2605" w:rsidRPr="004368D7">
        <w:rPr>
          <w:rFonts w:asciiTheme="minorHAnsi" w:hAnsiTheme="minorHAnsi" w:cstheme="minorHAnsi"/>
          <w:sz w:val="24"/>
          <w:lang w:val="it-IT"/>
        </w:rPr>
        <w:t xml:space="preserve"> </w:t>
      </w:r>
      <w:r w:rsidR="004368D7">
        <w:rPr>
          <w:rFonts w:asciiTheme="minorHAnsi" w:hAnsiTheme="minorHAnsi" w:cstheme="minorHAnsi"/>
          <w:sz w:val="24"/>
          <w:lang w:val="it-IT"/>
        </w:rPr>
        <w:t>tavoli</w:t>
      </w:r>
      <w:r w:rsidR="00184F34">
        <w:rPr>
          <w:rFonts w:asciiTheme="minorHAnsi" w:hAnsiTheme="minorHAnsi" w:cstheme="minorHAnsi"/>
          <w:sz w:val="24"/>
          <w:lang w:val="it-IT"/>
        </w:rPr>
        <w:t>,</w:t>
      </w:r>
      <w:r w:rsidR="007E2605" w:rsidRPr="004368D7">
        <w:rPr>
          <w:rFonts w:asciiTheme="minorHAnsi" w:hAnsiTheme="minorHAnsi" w:cstheme="minorHAnsi"/>
          <w:sz w:val="24"/>
          <w:lang w:val="it-IT"/>
        </w:rPr>
        <w:t xml:space="preserve"> </w:t>
      </w:r>
      <w:r>
        <w:rPr>
          <w:rFonts w:asciiTheme="minorHAnsi" w:hAnsiTheme="minorHAnsi" w:cstheme="minorHAnsi"/>
          <w:sz w:val="24"/>
          <w:lang w:val="it-IT"/>
        </w:rPr>
        <w:t>6</w:t>
      </w:r>
      <w:r w:rsidR="007E2605" w:rsidRPr="004368D7">
        <w:rPr>
          <w:rFonts w:asciiTheme="minorHAnsi" w:hAnsiTheme="minorHAnsi" w:cstheme="minorHAnsi"/>
          <w:sz w:val="24"/>
          <w:lang w:val="it-IT"/>
        </w:rPr>
        <w:t xml:space="preserve"> </w:t>
      </w:r>
      <w:r w:rsidR="004368D7">
        <w:rPr>
          <w:rFonts w:asciiTheme="minorHAnsi" w:hAnsiTheme="minorHAnsi" w:cstheme="minorHAnsi"/>
          <w:sz w:val="24"/>
          <w:lang w:val="it-IT"/>
        </w:rPr>
        <w:t>sedie</w:t>
      </w:r>
    </w:p>
    <w:p w:rsidR="007E2605" w:rsidRPr="002013CD" w:rsidRDefault="007E2605" w:rsidP="00427511">
      <w:pPr>
        <w:pStyle w:val="ATSNormal"/>
        <w:spacing w:before="60" w:after="60"/>
        <w:rPr>
          <w:rFonts w:asciiTheme="minorHAnsi" w:hAnsiTheme="minorHAnsi" w:cstheme="minorHAnsi"/>
          <w:b/>
          <w:sz w:val="24"/>
          <w:lang w:val="it-IT"/>
        </w:rPr>
      </w:pPr>
      <w:r w:rsidRPr="002013CD">
        <w:rPr>
          <w:rFonts w:asciiTheme="minorHAnsi" w:hAnsiTheme="minorHAnsi" w:cstheme="minorHAnsi"/>
          <w:b/>
          <w:sz w:val="24"/>
          <w:lang w:val="it-IT"/>
        </w:rPr>
        <w:t>DOTAZIONI IT</w:t>
      </w:r>
    </w:p>
    <w:p w:rsidR="007E2605" w:rsidRPr="000F4509" w:rsidRDefault="007E2605" w:rsidP="00427511">
      <w:pPr>
        <w:pStyle w:val="ATSNormal"/>
        <w:numPr>
          <w:ilvl w:val="0"/>
          <w:numId w:val="10"/>
        </w:numPr>
        <w:spacing w:before="60" w:after="60"/>
        <w:ind w:left="714" w:hanging="357"/>
        <w:rPr>
          <w:rFonts w:asciiTheme="minorHAnsi" w:hAnsiTheme="minorHAnsi" w:cstheme="minorHAnsi"/>
          <w:sz w:val="24"/>
          <w:lang w:val="it-IT"/>
        </w:rPr>
      </w:pPr>
      <w:r w:rsidRPr="000F4509">
        <w:rPr>
          <w:rFonts w:asciiTheme="minorHAnsi" w:hAnsiTheme="minorHAnsi" w:cstheme="minorHAnsi"/>
          <w:sz w:val="24"/>
          <w:lang w:val="it-IT"/>
        </w:rPr>
        <w:t>2 Workstation</w:t>
      </w:r>
      <w:r w:rsidR="00BB1D40" w:rsidRPr="000F4509">
        <w:rPr>
          <w:rFonts w:asciiTheme="minorHAnsi" w:hAnsiTheme="minorHAnsi" w:cstheme="minorHAnsi"/>
          <w:sz w:val="24"/>
          <w:lang w:val="it-IT"/>
        </w:rPr>
        <w:t xml:space="preserve">/PC </w:t>
      </w:r>
      <w:r w:rsidRPr="000F4509">
        <w:rPr>
          <w:rFonts w:asciiTheme="minorHAnsi" w:hAnsiTheme="minorHAnsi" w:cstheme="minorHAnsi"/>
          <w:sz w:val="24"/>
          <w:lang w:val="it-IT"/>
        </w:rPr>
        <w:t xml:space="preserve">* ognuno con 2 </w:t>
      </w:r>
      <w:proofErr w:type="spellStart"/>
      <w:r w:rsidRPr="000F4509">
        <w:rPr>
          <w:rFonts w:asciiTheme="minorHAnsi" w:hAnsiTheme="minorHAnsi" w:cstheme="minorHAnsi"/>
          <w:sz w:val="24"/>
          <w:lang w:val="it-IT"/>
        </w:rPr>
        <w:t>monitors</w:t>
      </w:r>
      <w:proofErr w:type="spellEnd"/>
      <w:r w:rsidRPr="000F4509">
        <w:rPr>
          <w:rFonts w:asciiTheme="minorHAnsi" w:hAnsiTheme="minorHAnsi" w:cstheme="minorHAnsi"/>
          <w:sz w:val="24"/>
          <w:lang w:val="it-IT"/>
        </w:rPr>
        <w:t xml:space="preserve"> (</w:t>
      </w:r>
      <w:proofErr w:type="spellStart"/>
      <w:r w:rsidRPr="000F4509">
        <w:rPr>
          <w:rFonts w:asciiTheme="minorHAnsi" w:hAnsiTheme="minorHAnsi" w:cstheme="minorHAnsi"/>
          <w:sz w:val="24"/>
          <w:lang w:val="it-IT"/>
        </w:rPr>
        <w:t>dual</w:t>
      </w:r>
      <w:proofErr w:type="spellEnd"/>
      <w:r w:rsidRPr="000F4509">
        <w:rPr>
          <w:rFonts w:asciiTheme="minorHAnsi" w:hAnsiTheme="minorHAnsi" w:cstheme="minorHAnsi"/>
          <w:sz w:val="24"/>
          <w:lang w:val="it-IT"/>
        </w:rPr>
        <w:t xml:space="preserve"> image </w:t>
      </w:r>
      <w:proofErr w:type="spellStart"/>
      <w:r w:rsidRPr="000F4509">
        <w:rPr>
          <w:rFonts w:asciiTheme="minorHAnsi" w:hAnsiTheme="minorHAnsi" w:cstheme="minorHAnsi"/>
          <w:sz w:val="24"/>
          <w:lang w:val="it-IT"/>
        </w:rPr>
        <w:t>capability</w:t>
      </w:r>
      <w:proofErr w:type="spellEnd"/>
      <w:r w:rsidRPr="000F4509">
        <w:rPr>
          <w:rFonts w:asciiTheme="minorHAnsi" w:hAnsiTheme="minorHAnsi" w:cstheme="minorHAnsi"/>
          <w:sz w:val="24"/>
          <w:lang w:val="it-IT"/>
        </w:rPr>
        <w:t>)</w:t>
      </w:r>
      <w:r w:rsidR="000F4509" w:rsidRPr="000F4509">
        <w:rPr>
          <w:rFonts w:asciiTheme="minorHAnsi" w:hAnsiTheme="minorHAnsi" w:cstheme="minorHAnsi"/>
          <w:sz w:val="24"/>
          <w:lang w:val="it-IT"/>
        </w:rPr>
        <w:t xml:space="preserve"> per le operazioni propedeutiche alla registrazione</w:t>
      </w:r>
    </w:p>
    <w:p w:rsidR="007E2605" w:rsidRPr="000E1109" w:rsidRDefault="007E2605" w:rsidP="00427511">
      <w:pPr>
        <w:pStyle w:val="ATSNormal"/>
        <w:numPr>
          <w:ilvl w:val="0"/>
          <w:numId w:val="10"/>
        </w:numPr>
        <w:spacing w:before="60" w:after="60"/>
        <w:ind w:left="714" w:hanging="357"/>
        <w:rPr>
          <w:rFonts w:asciiTheme="minorHAnsi" w:hAnsiTheme="minorHAnsi" w:cstheme="minorHAnsi"/>
          <w:sz w:val="24"/>
          <w:lang w:val="it-IT"/>
        </w:rPr>
      </w:pPr>
      <w:r w:rsidRPr="000E1109">
        <w:rPr>
          <w:rFonts w:asciiTheme="minorHAnsi" w:hAnsiTheme="minorHAnsi" w:cstheme="minorHAnsi"/>
          <w:sz w:val="24"/>
          <w:lang w:val="it-IT"/>
        </w:rPr>
        <w:t>1 Workstation</w:t>
      </w:r>
      <w:r w:rsidR="00BB1D40" w:rsidRPr="000E1109">
        <w:rPr>
          <w:rFonts w:asciiTheme="minorHAnsi" w:hAnsiTheme="minorHAnsi" w:cstheme="minorHAnsi"/>
          <w:sz w:val="24"/>
          <w:lang w:val="it-IT"/>
        </w:rPr>
        <w:t xml:space="preserve">/PC </w:t>
      </w:r>
      <w:r w:rsidRPr="000E1109">
        <w:rPr>
          <w:rFonts w:asciiTheme="minorHAnsi" w:hAnsiTheme="minorHAnsi" w:cstheme="minorHAnsi"/>
          <w:sz w:val="24"/>
          <w:lang w:val="it-IT"/>
        </w:rPr>
        <w:t xml:space="preserve">* </w:t>
      </w:r>
      <w:r w:rsidR="000E1109" w:rsidRPr="000E1109">
        <w:rPr>
          <w:rFonts w:asciiTheme="minorHAnsi" w:hAnsiTheme="minorHAnsi" w:cstheme="minorHAnsi"/>
          <w:sz w:val="24"/>
          <w:lang w:val="it-IT"/>
        </w:rPr>
        <w:t>per funzioni di supporto</w:t>
      </w:r>
    </w:p>
    <w:p w:rsidR="007E2605" w:rsidRDefault="007E2605" w:rsidP="00427511">
      <w:pPr>
        <w:pStyle w:val="ATSNormal"/>
        <w:numPr>
          <w:ilvl w:val="0"/>
          <w:numId w:val="10"/>
        </w:numPr>
        <w:spacing w:before="60" w:after="60"/>
        <w:ind w:left="714" w:hanging="357"/>
        <w:rPr>
          <w:rFonts w:asciiTheme="minorHAnsi" w:hAnsiTheme="minorHAnsi" w:cstheme="minorHAnsi"/>
          <w:sz w:val="24"/>
          <w:lang w:val="it-IT"/>
        </w:rPr>
      </w:pPr>
      <w:r w:rsidRPr="004D2CE3">
        <w:rPr>
          <w:rFonts w:asciiTheme="minorHAnsi" w:hAnsiTheme="minorHAnsi" w:cstheme="minorHAnsi"/>
          <w:sz w:val="24"/>
          <w:lang w:val="it-IT"/>
        </w:rPr>
        <w:t xml:space="preserve">1 </w:t>
      </w:r>
      <w:r w:rsidR="004D2CE3" w:rsidRPr="004D2CE3">
        <w:rPr>
          <w:rFonts w:asciiTheme="minorHAnsi" w:hAnsiTheme="minorHAnsi" w:cstheme="minorHAnsi"/>
          <w:sz w:val="24"/>
          <w:lang w:val="it-IT"/>
        </w:rPr>
        <w:t xml:space="preserve">Stampante di rete </w:t>
      </w:r>
      <w:r w:rsidRPr="004D2CE3">
        <w:rPr>
          <w:rFonts w:asciiTheme="minorHAnsi" w:hAnsiTheme="minorHAnsi" w:cstheme="minorHAnsi"/>
          <w:sz w:val="24"/>
          <w:lang w:val="it-IT"/>
        </w:rPr>
        <w:t xml:space="preserve">Laser B/W </w:t>
      </w:r>
    </w:p>
    <w:p w:rsidR="00B95909" w:rsidRDefault="00B95909" w:rsidP="00B95909">
      <w:pPr>
        <w:pStyle w:val="ATSNormal"/>
        <w:spacing w:before="60" w:after="60"/>
        <w:rPr>
          <w:rFonts w:asciiTheme="minorHAnsi" w:hAnsiTheme="minorHAnsi" w:cstheme="minorHAnsi"/>
          <w:sz w:val="24"/>
          <w:lang w:val="it-IT"/>
        </w:rPr>
      </w:pPr>
    </w:p>
    <w:p w:rsidR="00B95909" w:rsidRPr="00A45A1C" w:rsidRDefault="00B95909" w:rsidP="00B95909">
      <w:pPr>
        <w:pStyle w:val="ATSNormal"/>
        <w:spacing w:before="60" w:after="60"/>
        <w:rPr>
          <w:rFonts w:asciiTheme="minorHAnsi" w:hAnsiTheme="minorHAnsi" w:cstheme="minorHAnsi"/>
          <w:b/>
          <w:sz w:val="24"/>
          <w:lang w:val="it-IT"/>
        </w:rPr>
      </w:pPr>
      <w:r w:rsidRPr="00A45A1C">
        <w:rPr>
          <w:rFonts w:asciiTheme="minorHAnsi" w:hAnsiTheme="minorHAnsi" w:cstheme="minorHAnsi"/>
          <w:b/>
          <w:sz w:val="24"/>
          <w:lang w:val="it-IT"/>
        </w:rPr>
        <w:t xml:space="preserve">CASELLARIO </w:t>
      </w:r>
    </w:p>
    <w:p w:rsidR="00B95909" w:rsidRPr="004D2CE3" w:rsidRDefault="00B95909" w:rsidP="00A45A1C">
      <w:pPr>
        <w:pStyle w:val="ATSNormal"/>
        <w:spacing w:before="60" w:after="60"/>
        <w:jc w:val="both"/>
        <w:rPr>
          <w:rFonts w:asciiTheme="minorHAnsi" w:hAnsiTheme="minorHAnsi" w:cstheme="minorHAnsi"/>
          <w:sz w:val="24"/>
          <w:lang w:val="it-IT"/>
        </w:rPr>
      </w:pPr>
      <w:r>
        <w:rPr>
          <w:rFonts w:asciiTheme="minorHAnsi" w:hAnsiTheme="minorHAnsi" w:cstheme="minorHAnsi"/>
          <w:sz w:val="24"/>
          <w:lang w:val="it-IT"/>
        </w:rPr>
        <w:t xml:space="preserve">Nei pressi del </w:t>
      </w:r>
      <w:proofErr w:type="spellStart"/>
      <w:r>
        <w:rPr>
          <w:rFonts w:asciiTheme="minorHAnsi" w:hAnsiTheme="minorHAnsi" w:cstheme="minorHAnsi"/>
          <w:sz w:val="24"/>
          <w:lang w:val="it-IT"/>
        </w:rPr>
        <w:t>Registration</w:t>
      </w:r>
      <w:proofErr w:type="spellEnd"/>
      <w:r>
        <w:rPr>
          <w:rFonts w:asciiTheme="minorHAnsi" w:hAnsiTheme="minorHAnsi" w:cstheme="minorHAnsi"/>
          <w:sz w:val="24"/>
          <w:lang w:val="it-IT"/>
        </w:rPr>
        <w:t xml:space="preserve"> Desk</w:t>
      </w:r>
      <w:r w:rsidR="00383286">
        <w:rPr>
          <w:rFonts w:asciiTheme="minorHAnsi" w:hAnsiTheme="minorHAnsi" w:cstheme="minorHAnsi"/>
          <w:sz w:val="24"/>
          <w:lang w:val="it-IT"/>
        </w:rPr>
        <w:t xml:space="preserve"> </w:t>
      </w:r>
      <w:r>
        <w:rPr>
          <w:rFonts w:asciiTheme="minorHAnsi" w:hAnsiTheme="minorHAnsi" w:cstheme="minorHAnsi"/>
          <w:sz w:val="24"/>
          <w:lang w:val="it-IT"/>
        </w:rPr>
        <w:t>dovrà essere posto</w:t>
      </w:r>
      <w:r w:rsidR="00383286">
        <w:rPr>
          <w:rFonts w:asciiTheme="minorHAnsi" w:hAnsiTheme="minorHAnsi" w:cstheme="minorHAnsi"/>
          <w:sz w:val="24"/>
          <w:lang w:val="it-IT"/>
        </w:rPr>
        <w:t>,</w:t>
      </w:r>
      <w:r w:rsidR="00383286" w:rsidRPr="00A45A1C">
        <w:rPr>
          <w:rFonts w:asciiTheme="minorHAnsi" w:hAnsiTheme="minorHAnsi" w:cstheme="minorHAnsi"/>
          <w:sz w:val="24"/>
          <w:lang w:val="it-IT"/>
        </w:rPr>
        <w:t xml:space="preserve"> </w:t>
      </w:r>
      <w:r w:rsidR="00383286">
        <w:rPr>
          <w:rFonts w:asciiTheme="minorHAnsi" w:hAnsiTheme="minorHAnsi" w:cstheme="minorHAnsi"/>
          <w:sz w:val="24"/>
          <w:lang w:val="it-IT"/>
        </w:rPr>
        <w:t xml:space="preserve">in modo </w:t>
      </w:r>
      <w:r w:rsidR="00383286" w:rsidRPr="00B95909">
        <w:rPr>
          <w:rFonts w:asciiTheme="minorHAnsi" w:hAnsiTheme="minorHAnsi" w:cstheme="minorHAnsi"/>
          <w:sz w:val="24"/>
          <w:lang w:val="it-IT"/>
        </w:rPr>
        <w:t>facilmente accessibile e visibile</w:t>
      </w:r>
      <w:r w:rsidR="00383286">
        <w:rPr>
          <w:rFonts w:asciiTheme="minorHAnsi" w:hAnsiTheme="minorHAnsi" w:cstheme="minorHAnsi"/>
          <w:sz w:val="24"/>
          <w:lang w:val="it-IT"/>
        </w:rPr>
        <w:t xml:space="preserve">, </w:t>
      </w:r>
      <w:r>
        <w:rPr>
          <w:rFonts w:asciiTheme="minorHAnsi" w:hAnsiTheme="minorHAnsi" w:cstheme="minorHAnsi"/>
          <w:sz w:val="24"/>
          <w:lang w:val="it-IT"/>
        </w:rPr>
        <w:t>un c</w:t>
      </w:r>
      <w:r w:rsidRPr="00B95909">
        <w:rPr>
          <w:rFonts w:asciiTheme="minorHAnsi" w:hAnsiTheme="minorHAnsi" w:cstheme="minorHAnsi"/>
          <w:sz w:val="24"/>
          <w:lang w:val="it-IT"/>
        </w:rPr>
        <w:t xml:space="preserve">asellario </w:t>
      </w:r>
      <w:r>
        <w:rPr>
          <w:rFonts w:asciiTheme="minorHAnsi" w:hAnsiTheme="minorHAnsi" w:cstheme="minorHAnsi"/>
          <w:sz w:val="24"/>
          <w:lang w:val="it-IT"/>
        </w:rPr>
        <w:t>(</w:t>
      </w:r>
      <w:proofErr w:type="spellStart"/>
      <w:r>
        <w:rPr>
          <w:rFonts w:asciiTheme="minorHAnsi" w:hAnsiTheme="minorHAnsi" w:cstheme="minorHAnsi"/>
          <w:sz w:val="24"/>
          <w:lang w:val="it-IT"/>
        </w:rPr>
        <w:t>Pigeon</w:t>
      </w:r>
      <w:proofErr w:type="spellEnd"/>
      <w:r>
        <w:rPr>
          <w:rFonts w:asciiTheme="minorHAnsi" w:hAnsiTheme="minorHAnsi" w:cstheme="minorHAnsi"/>
          <w:sz w:val="24"/>
          <w:lang w:val="it-IT"/>
        </w:rPr>
        <w:t xml:space="preserve"> </w:t>
      </w:r>
      <w:proofErr w:type="spellStart"/>
      <w:r>
        <w:rPr>
          <w:rFonts w:asciiTheme="minorHAnsi" w:hAnsiTheme="minorHAnsi" w:cstheme="minorHAnsi"/>
          <w:sz w:val="24"/>
          <w:lang w:val="it-IT"/>
        </w:rPr>
        <w:t>Holes</w:t>
      </w:r>
      <w:proofErr w:type="spellEnd"/>
      <w:r>
        <w:rPr>
          <w:rFonts w:asciiTheme="minorHAnsi" w:hAnsiTheme="minorHAnsi" w:cstheme="minorHAnsi"/>
          <w:sz w:val="24"/>
          <w:lang w:val="it-IT"/>
        </w:rPr>
        <w:t xml:space="preserve">) </w:t>
      </w:r>
      <w:r w:rsidRPr="00B95909">
        <w:rPr>
          <w:rFonts w:asciiTheme="minorHAnsi" w:hAnsiTheme="minorHAnsi" w:cstheme="minorHAnsi"/>
          <w:sz w:val="24"/>
          <w:lang w:val="it-IT"/>
        </w:rPr>
        <w:t>per depositare inviti, volantini, CD ed altro materiale destinato ai delegati (esclusa la documentazione del</w:t>
      </w:r>
      <w:r w:rsidR="00A45A1C">
        <w:rPr>
          <w:rFonts w:asciiTheme="minorHAnsi" w:hAnsiTheme="minorHAnsi" w:cstheme="minorHAnsi"/>
          <w:sz w:val="24"/>
          <w:lang w:val="it-IT"/>
        </w:rPr>
        <w:t>la</w:t>
      </w:r>
      <w:r w:rsidRPr="00B95909">
        <w:rPr>
          <w:rFonts w:asciiTheme="minorHAnsi" w:hAnsiTheme="minorHAnsi" w:cstheme="minorHAnsi"/>
          <w:sz w:val="24"/>
          <w:lang w:val="it-IT"/>
        </w:rPr>
        <w:t xml:space="preserve"> </w:t>
      </w:r>
      <w:r w:rsidR="00A45A1C">
        <w:rPr>
          <w:rFonts w:asciiTheme="minorHAnsi" w:hAnsiTheme="minorHAnsi" w:cstheme="minorHAnsi"/>
          <w:sz w:val="24"/>
          <w:lang w:val="it-IT"/>
        </w:rPr>
        <w:t>Conferenza</w:t>
      </w:r>
      <w:r w:rsidRPr="00B95909">
        <w:rPr>
          <w:rFonts w:asciiTheme="minorHAnsi" w:hAnsiTheme="minorHAnsi" w:cstheme="minorHAnsi"/>
          <w:sz w:val="24"/>
          <w:lang w:val="it-IT"/>
        </w:rPr>
        <w:t xml:space="preserve">), </w:t>
      </w:r>
      <w:r w:rsidR="00A45A1C">
        <w:rPr>
          <w:rFonts w:asciiTheme="minorHAnsi" w:hAnsiTheme="minorHAnsi" w:cstheme="minorHAnsi"/>
          <w:sz w:val="24"/>
          <w:lang w:val="it-IT"/>
        </w:rPr>
        <w:t>composto da almeno 80 caselle</w:t>
      </w:r>
      <w:r w:rsidR="00F0170F">
        <w:rPr>
          <w:rFonts w:asciiTheme="minorHAnsi" w:hAnsiTheme="minorHAnsi" w:cstheme="minorHAnsi"/>
          <w:sz w:val="24"/>
          <w:lang w:val="it-IT"/>
        </w:rPr>
        <w:t xml:space="preserve"> </w:t>
      </w:r>
      <w:r w:rsidR="00F0170F" w:rsidRPr="00B95909">
        <w:rPr>
          <w:rFonts w:asciiTheme="minorHAnsi" w:hAnsiTheme="minorHAnsi" w:cstheme="minorHAnsi"/>
          <w:sz w:val="24"/>
          <w:lang w:val="it-IT"/>
        </w:rPr>
        <w:t>nominate e ordinate in ordine alfabetico</w:t>
      </w:r>
      <w:r w:rsidR="00A45A1C">
        <w:rPr>
          <w:rFonts w:asciiTheme="minorHAnsi" w:hAnsiTheme="minorHAnsi" w:cstheme="minorHAnsi"/>
          <w:sz w:val="24"/>
          <w:lang w:val="it-IT"/>
        </w:rPr>
        <w:t xml:space="preserve"> (Una</w:t>
      </w:r>
      <w:r w:rsidRPr="00B95909">
        <w:rPr>
          <w:rFonts w:asciiTheme="minorHAnsi" w:hAnsiTheme="minorHAnsi" w:cstheme="minorHAnsi"/>
          <w:sz w:val="24"/>
          <w:lang w:val="it-IT"/>
        </w:rPr>
        <w:t xml:space="preserve"> per </w:t>
      </w:r>
      <w:r w:rsidR="00A45A1C">
        <w:rPr>
          <w:rFonts w:asciiTheme="minorHAnsi" w:hAnsiTheme="minorHAnsi" w:cstheme="minorHAnsi"/>
          <w:sz w:val="24"/>
          <w:lang w:val="it-IT"/>
        </w:rPr>
        <w:t xml:space="preserve">ogni </w:t>
      </w:r>
      <w:r w:rsidR="00383286">
        <w:rPr>
          <w:rFonts w:asciiTheme="minorHAnsi" w:hAnsiTheme="minorHAnsi" w:cstheme="minorHAnsi"/>
          <w:sz w:val="24"/>
          <w:lang w:val="it-IT"/>
        </w:rPr>
        <w:t>delegazione delle</w:t>
      </w:r>
      <w:r w:rsidRPr="00B95909">
        <w:rPr>
          <w:rFonts w:asciiTheme="minorHAnsi" w:hAnsiTheme="minorHAnsi" w:cstheme="minorHAnsi"/>
          <w:sz w:val="24"/>
          <w:lang w:val="it-IT"/>
        </w:rPr>
        <w:t xml:space="preserve"> Par</w:t>
      </w:r>
      <w:r w:rsidR="00A45A1C">
        <w:rPr>
          <w:rFonts w:asciiTheme="minorHAnsi" w:hAnsiTheme="minorHAnsi" w:cstheme="minorHAnsi"/>
          <w:sz w:val="24"/>
          <w:lang w:val="it-IT"/>
        </w:rPr>
        <w:t xml:space="preserve">ti </w:t>
      </w:r>
      <w:r w:rsidR="00383286">
        <w:rPr>
          <w:rFonts w:asciiTheme="minorHAnsi" w:hAnsiTheme="minorHAnsi" w:cstheme="minorHAnsi"/>
          <w:sz w:val="24"/>
          <w:lang w:val="it-IT"/>
        </w:rPr>
        <w:t xml:space="preserve">consultive e </w:t>
      </w:r>
      <w:r w:rsidR="00A45A1C">
        <w:rPr>
          <w:rFonts w:asciiTheme="minorHAnsi" w:hAnsiTheme="minorHAnsi" w:cstheme="minorHAnsi"/>
          <w:sz w:val="24"/>
          <w:lang w:val="it-IT"/>
        </w:rPr>
        <w:t>non consultive, Osservatori, Es</w:t>
      </w:r>
      <w:r w:rsidRPr="00B95909">
        <w:rPr>
          <w:rFonts w:asciiTheme="minorHAnsi" w:hAnsiTheme="minorHAnsi" w:cstheme="minorHAnsi"/>
          <w:sz w:val="24"/>
          <w:lang w:val="it-IT"/>
        </w:rPr>
        <w:t>pert</w:t>
      </w:r>
      <w:r w:rsidR="00A45A1C">
        <w:rPr>
          <w:rFonts w:asciiTheme="minorHAnsi" w:hAnsiTheme="minorHAnsi" w:cstheme="minorHAnsi"/>
          <w:sz w:val="24"/>
          <w:lang w:val="it-IT"/>
        </w:rPr>
        <w:t>i, Segretariati del Trattato Antartico e del Paese Ospitante</w:t>
      </w:r>
      <w:r w:rsidR="00F0170F">
        <w:rPr>
          <w:rFonts w:asciiTheme="minorHAnsi" w:hAnsiTheme="minorHAnsi" w:cstheme="minorHAnsi"/>
          <w:sz w:val="24"/>
          <w:lang w:val="it-IT"/>
        </w:rPr>
        <w:t>)</w:t>
      </w:r>
      <w:r w:rsidRPr="00B95909">
        <w:rPr>
          <w:rFonts w:asciiTheme="minorHAnsi" w:hAnsiTheme="minorHAnsi" w:cstheme="minorHAnsi"/>
          <w:sz w:val="24"/>
          <w:lang w:val="it-IT"/>
        </w:rPr>
        <w:t>.</w:t>
      </w:r>
    </w:p>
    <w:p w:rsidR="002013CD" w:rsidRDefault="002013CD" w:rsidP="00197D9F">
      <w:pPr>
        <w:pStyle w:val="ATSNormal"/>
        <w:keepNext/>
        <w:keepLines/>
        <w:spacing w:before="60" w:after="60" w:line="360" w:lineRule="auto"/>
        <w:rPr>
          <w:rFonts w:asciiTheme="minorHAnsi" w:hAnsiTheme="minorHAnsi" w:cstheme="minorHAnsi"/>
          <w:sz w:val="24"/>
          <w:lang w:val="it-IT"/>
        </w:rPr>
      </w:pPr>
    </w:p>
    <w:p w:rsidR="005D3F8C" w:rsidRPr="004D2CE3" w:rsidRDefault="005D3F8C" w:rsidP="00427511">
      <w:pPr>
        <w:pStyle w:val="ATSNormal"/>
        <w:keepNext/>
        <w:keepLines/>
        <w:spacing w:before="60" w:after="60"/>
        <w:rPr>
          <w:rFonts w:asciiTheme="minorHAnsi" w:hAnsiTheme="minorHAnsi" w:cstheme="minorHAnsi"/>
          <w:sz w:val="24"/>
          <w:lang w:val="it-IT"/>
        </w:rPr>
      </w:pPr>
    </w:p>
    <w:p w:rsidR="003F6CBA" w:rsidRPr="00BA0B5C" w:rsidRDefault="001B747F" w:rsidP="00197D9F">
      <w:pPr>
        <w:pStyle w:val="ATSNormal"/>
        <w:keepNext/>
        <w:keepLines/>
        <w:spacing w:before="60" w:after="60"/>
        <w:rPr>
          <w:rFonts w:asciiTheme="minorHAnsi" w:hAnsiTheme="minorHAnsi" w:cstheme="minorHAnsi"/>
          <w:b/>
          <w:sz w:val="24"/>
        </w:rPr>
      </w:pPr>
      <w:r>
        <w:rPr>
          <w:rFonts w:asciiTheme="minorHAnsi" w:hAnsiTheme="minorHAnsi" w:cstheme="minorHAnsi"/>
          <w:b/>
          <w:sz w:val="24"/>
        </w:rPr>
        <w:t>1.</w:t>
      </w:r>
      <w:r w:rsidR="003F6CBA" w:rsidRPr="00BA0B5C">
        <w:rPr>
          <w:rFonts w:asciiTheme="minorHAnsi" w:hAnsiTheme="minorHAnsi" w:cstheme="minorHAnsi"/>
          <w:b/>
          <w:sz w:val="24"/>
        </w:rPr>
        <w:t xml:space="preserve">5 </w:t>
      </w:r>
      <w:r w:rsidR="003F6CBA" w:rsidRPr="00602435">
        <w:rPr>
          <w:rFonts w:asciiTheme="minorHAnsi" w:hAnsiTheme="minorHAnsi" w:cstheme="minorHAnsi"/>
          <w:b/>
          <w:caps/>
          <w:sz w:val="24"/>
          <w:u w:val="single"/>
        </w:rPr>
        <w:t xml:space="preserve">Internet Public Area </w:t>
      </w:r>
      <w:r w:rsidR="000F4509">
        <w:rPr>
          <w:rFonts w:asciiTheme="minorHAnsi" w:hAnsiTheme="minorHAnsi" w:cstheme="minorHAnsi"/>
          <w:b/>
          <w:caps/>
          <w:sz w:val="24"/>
          <w:u w:val="single"/>
        </w:rPr>
        <w:t>(</w:t>
      </w:r>
      <w:r w:rsidR="003F6CBA" w:rsidRPr="00602435">
        <w:rPr>
          <w:rFonts w:asciiTheme="minorHAnsi" w:hAnsiTheme="minorHAnsi" w:cstheme="minorHAnsi"/>
          <w:b/>
          <w:caps/>
          <w:sz w:val="24"/>
          <w:u w:val="single"/>
        </w:rPr>
        <w:t>Business Centre</w:t>
      </w:r>
      <w:r w:rsidR="000F4509">
        <w:rPr>
          <w:rFonts w:asciiTheme="minorHAnsi" w:hAnsiTheme="minorHAnsi" w:cstheme="minorHAnsi"/>
          <w:b/>
          <w:caps/>
          <w:sz w:val="24"/>
          <w:u w:val="single"/>
        </w:rPr>
        <w:t>)</w:t>
      </w:r>
    </w:p>
    <w:p w:rsidR="006E349A" w:rsidRPr="00FC1389" w:rsidRDefault="001370BE" w:rsidP="00427511">
      <w:pPr>
        <w:pStyle w:val="ATSNormal"/>
        <w:keepNext/>
        <w:keepLines/>
        <w:spacing w:before="60" w:after="60"/>
        <w:jc w:val="both"/>
        <w:rPr>
          <w:rFonts w:asciiTheme="minorHAnsi" w:hAnsiTheme="minorHAnsi" w:cstheme="minorHAnsi"/>
          <w:sz w:val="24"/>
          <w:lang w:val="it-IT"/>
        </w:rPr>
      </w:pPr>
      <w:r w:rsidRPr="001370BE">
        <w:rPr>
          <w:rFonts w:asciiTheme="minorHAnsi" w:hAnsiTheme="minorHAnsi" w:cstheme="minorHAnsi"/>
          <w:sz w:val="24"/>
          <w:lang w:val="it-IT"/>
        </w:rPr>
        <w:t>U</w:t>
      </w:r>
      <w:r w:rsidR="002013CD">
        <w:rPr>
          <w:rFonts w:asciiTheme="minorHAnsi" w:hAnsiTheme="minorHAnsi" w:cstheme="minorHAnsi"/>
          <w:sz w:val="24"/>
          <w:lang w:val="it-IT"/>
        </w:rPr>
        <w:t>n’</w:t>
      </w:r>
      <w:r w:rsidR="004D2CE3">
        <w:rPr>
          <w:rFonts w:asciiTheme="minorHAnsi" w:hAnsiTheme="minorHAnsi" w:cstheme="minorHAnsi"/>
          <w:sz w:val="24"/>
          <w:lang w:val="it-IT"/>
        </w:rPr>
        <w:t>area spaziosa e comoda</w:t>
      </w:r>
      <w:r w:rsidR="006E349A" w:rsidRPr="00BA0B5C">
        <w:rPr>
          <w:rFonts w:asciiTheme="minorHAnsi" w:hAnsiTheme="minorHAnsi" w:cstheme="minorHAnsi"/>
          <w:sz w:val="24"/>
          <w:lang w:val="it-IT"/>
        </w:rPr>
        <w:t xml:space="preserve"> a poca distanza da</w:t>
      </w:r>
      <w:r w:rsidR="00480769" w:rsidRPr="00BA0B5C">
        <w:rPr>
          <w:rFonts w:asciiTheme="minorHAnsi" w:hAnsiTheme="minorHAnsi" w:cstheme="minorHAnsi"/>
          <w:sz w:val="24"/>
          <w:lang w:val="it-IT"/>
        </w:rPr>
        <w:t>l</w:t>
      </w:r>
      <w:r w:rsidR="004D2CE3">
        <w:rPr>
          <w:rFonts w:asciiTheme="minorHAnsi" w:hAnsiTheme="minorHAnsi" w:cstheme="minorHAnsi"/>
          <w:sz w:val="24"/>
          <w:lang w:val="it-IT"/>
        </w:rPr>
        <w:t>le sale conferenze</w:t>
      </w:r>
      <w:r w:rsidR="00FC1389">
        <w:rPr>
          <w:rFonts w:asciiTheme="minorHAnsi" w:hAnsiTheme="minorHAnsi" w:cstheme="minorHAnsi"/>
          <w:sz w:val="24"/>
          <w:lang w:val="it-IT"/>
        </w:rPr>
        <w:t xml:space="preserve"> d</w:t>
      </w:r>
      <w:r w:rsidR="00266FF4">
        <w:rPr>
          <w:rFonts w:asciiTheme="minorHAnsi" w:hAnsiTheme="minorHAnsi" w:cstheme="minorHAnsi"/>
          <w:sz w:val="24"/>
          <w:lang w:val="it-IT"/>
        </w:rPr>
        <w:t xml:space="preserve">i uso comune destinata </w:t>
      </w:r>
      <w:r w:rsidR="0030731C">
        <w:rPr>
          <w:rFonts w:asciiTheme="minorHAnsi" w:hAnsiTheme="minorHAnsi" w:cstheme="minorHAnsi"/>
          <w:sz w:val="24"/>
          <w:lang w:val="it-IT"/>
        </w:rPr>
        <w:t xml:space="preserve">anche </w:t>
      </w:r>
      <w:r w:rsidR="00266FF4">
        <w:rPr>
          <w:rFonts w:asciiTheme="minorHAnsi" w:hAnsiTheme="minorHAnsi" w:cstheme="minorHAnsi"/>
          <w:sz w:val="24"/>
          <w:lang w:val="it-IT"/>
        </w:rPr>
        <w:t>alla stampa dei documenti dei delegati</w:t>
      </w:r>
      <w:r w:rsidR="00FC1389">
        <w:rPr>
          <w:rFonts w:asciiTheme="minorHAnsi" w:hAnsiTheme="minorHAnsi" w:cstheme="minorHAnsi"/>
          <w:sz w:val="24"/>
          <w:lang w:val="it-IT"/>
        </w:rPr>
        <w:t>:</w:t>
      </w:r>
      <w:r w:rsidR="006E349A" w:rsidRPr="00BA0B5C">
        <w:rPr>
          <w:rFonts w:asciiTheme="minorHAnsi" w:hAnsiTheme="minorHAnsi" w:cstheme="minorHAnsi"/>
          <w:sz w:val="24"/>
          <w:lang w:val="it-IT"/>
        </w:rPr>
        <w:t xml:space="preserve"> </w:t>
      </w:r>
    </w:p>
    <w:p w:rsidR="002013CD" w:rsidRDefault="00266FF4" w:rsidP="00427511">
      <w:pPr>
        <w:pStyle w:val="ATSNormal"/>
        <w:numPr>
          <w:ilvl w:val="0"/>
          <w:numId w:val="32"/>
        </w:numPr>
        <w:spacing w:before="60" w:after="60"/>
        <w:ind w:left="714" w:hanging="357"/>
        <w:rPr>
          <w:rFonts w:asciiTheme="minorHAnsi" w:hAnsiTheme="minorHAnsi" w:cstheme="minorHAnsi"/>
          <w:sz w:val="24"/>
          <w:lang w:val="it-IT"/>
        </w:rPr>
      </w:pPr>
      <w:r w:rsidRPr="002013CD">
        <w:rPr>
          <w:rFonts w:asciiTheme="minorHAnsi" w:hAnsiTheme="minorHAnsi" w:cstheme="minorHAnsi"/>
          <w:sz w:val="24"/>
          <w:lang w:val="it-IT"/>
        </w:rPr>
        <w:t>2</w:t>
      </w:r>
      <w:r w:rsidR="0075285F" w:rsidRPr="002013CD">
        <w:rPr>
          <w:rFonts w:asciiTheme="minorHAnsi" w:hAnsiTheme="minorHAnsi" w:cstheme="minorHAnsi"/>
          <w:sz w:val="24"/>
          <w:lang w:val="it-IT"/>
        </w:rPr>
        <w:t xml:space="preserve"> </w:t>
      </w:r>
      <w:r w:rsidR="00B74037" w:rsidRPr="002013CD">
        <w:rPr>
          <w:rFonts w:asciiTheme="minorHAnsi" w:hAnsiTheme="minorHAnsi" w:cstheme="minorHAnsi"/>
          <w:sz w:val="24"/>
          <w:lang w:val="it-IT"/>
        </w:rPr>
        <w:t>Workstation</w:t>
      </w:r>
      <w:r w:rsidR="00BB1D40" w:rsidRPr="002013CD">
        <w:rPr>
          <w:rFonts w:asciiTheme="minorHAnsi" w:hAnsiTheme="minorHAnsi" w:cstheme="minorHAnsi"/>
          <w:sz w:val="24"/>
          <w:lang w:val="it-IT"/>
        </w:rPr>
        <w:t xml:space="preserve">/PC </w:t>
      </w:r>
      <w:r w:rsidR="00B74037" w:rsidRPr="002013CD">
        <w:rPr>
          <w:rFonts w:asciiTheme="minorHAnsi" w:hAnsiTheme="minorHAnsi" w:cstheme="minorHAnsi"/>
          <w:sz w:val="24"/>
          <w:lang w:val="it-IT"/>
        </w:rPr>
        <w:t>*</w:t>
      </w:r>
      <w:r w:rsidR="00BB1D40" w:rsidRPr="002013CD">
        <w:rPr>
          <w:rFonts w:asciiTheme="minorHAnsi" w:hAnsiTheme="minorHAnsi" w:cstheme="minorHAnsi"/>
          <w:sz w:val="24"/>
          <w:lang w:val="it-IT"/>
        </w:rPr>
        <w:t xml:space="preserve"> </w:t>
      </w:r>
      <w:r w:rsidR="0075285F" w:rsidRPr="002013CD">
        <w:rPr>
          <w:rFonts w:asciiTheme="minorHAnsi" w:hAnsiTheme="minorHAnsi" w:cstheme="minorHAnsi"/>
          <w:sz w:val="24"/>
          <w:lang w:val="it-IT"/>
        </w:rPr>
        <w:t>(</w:t>
      </w:r>
      <w:r w:rsidR="003B67E0" w:rsidRPr="002013CD">
        <w:rPr>
          <w:rFonts w:asciiTheme="minorHAnsi" w:hAnsiTheme="minorHAnsi" w:cstheme="minorHAnsi"/>
          <w:sz w:val="24"/>
          <w:lang w:val="it-IT"/>
        </w:rPr>
        <w:t>con facile accesso</w:t>
      </w:r>
      <w:r w:rsidR="0075285F" w:rsidRPr="002013CD">
        <w:rPr>
          <w:rFonts w:asciiTheme="minorHAnsi" w:hAnsiTheme="minorHAnsi" w:cstheme="minorHAnsi"/>
          <w:sz w:val="24"/>
          <w:lang w:val="it-IT"/>
        </w:rPr>
        <w:t xml:space="preserve"> </w:t>
      </w:r>
      <w:r w:rsidR="003B67E0" w:rsidRPr="002013CD">
        <w:rPr>
          <w:rFonts w:asciiTheme="minorHAnsi" w:hAnsiTheme="minorHAnsi" w:cstheme="minorHAnsi"/>
          <w:sz w:val="24"/>
          <w:lang w:val="it-IT"/>
        </w:rPr>
        <w:t>porte</w:t>
      </w:r>
      <w:r w:rsidR="009F59A5" w:rsidRPr="002013CD">
        <w:rPr>
          <w:rFonts w:asciiTheme="minorHAnsi" w:hAnsiTheme="minorHAnsi" w:cstheme="minorHAnsi"/>
          <w:sz w:val="24"/>
          <w:lang w:val="it-IT"/>
        </w:rPr>
        <w:t xml:space="preserve"> </w:t>
      </w:r>
      <w:r w:rsidR="0075285F" w:rsidRPr="002013CD">
        <w:rPr>
          <w:rFonts w:asciiTheme="minorHAnsi" w:hAnsiTheme="minorHAnsi" w:cstheme="minorHAnsi"/>
          <w:sz w:val="24"/>
          <w:lang w:val="it-IT"/>
        </w:rPr>
        <w:t>USB o</w:t>
      </w:r>
      <w:r w:rsidR="003B67E0" w:rsidRPr="002013CD">
        <w:rPr>
          <w:rFonts w:asciiTheme="minorHAnsi" w:hAnsiTheme="minorHAnsi" w:cstheme="minorHAnsi"/>
          <w:sz w:val="24"/>
          <w:lang w:val="it-IT"/>
        </w:rPr>
        <w:t xml:space="preserve"> cavi</w:t>
      </w:r>
      <w:r w:rsidR="002013CD">
        <w:rPr>
          <w:rFonts w:asciiTheme="minorHAnsi" w:hAnsiTheme="minorHAnsi" w:cstheme="minorHAnsi"/>
          <w:sz w:val="24"/>
          <w:lang w:val="it-IT"/>
        </w:rPr>
        <w:t>):</w:t>
      </w:r>
    </w:p>
    <w:p w:rsidR="0075285F" w:rsidRPr="002013CD" w:rsidRDefault="00266FF4" w:rsidP="00427511">
      <w:pPr>
        <w:pStyle w:val="ATSNormal"/>
        <w:numPr>
          <w:ilvl w:val="0"/>
          <w:numId w:val="32"/>
        </w:numPr>
        <w:spacing w:before="60" w:after="60"/>
        <w:ind w:left="714" w:hanging="357"/>
        <w:rPr>
          <w:rFonts w:asciiTheme="minorHAnsi" w:hAnsiTheme="minorHAnsi" w:cstheme="minorHAnsi"/>
          <w:sz w:val="24"/>
          <w:lang w:val="it-IT"/>
        </w:rPr>
      </w:pPr>
      <w:r w:rsidRPr="002013CD">
        <w:rPr>
          <w:rFonts w:asciiTheme="minorHAnsi" w:hAnsiTheme="minorHAnsi" w:cstheme="minorHAnsi"/>
          <w:sz w:val="24"/>
          <w:lang w:val="it-IT"/>
        </w:rPr>
        <w:t>2</w:t>
      </w:r>
      <w:r w:rsidR="0075285F" w:rsidRPr="002013CD">
        <w:rPr>
          <w:rFonts w:asciiTheme="minorHAnsi" w:hAnsiTheme="minorHAnsi" w:cstheme="minorHAnsi"/>
          <w:sz w:val="24"/>
          <w:lang w:val="it-IT"/>
        </w:rPr>
        <w:t xml:space="preserve"> </w:t>
      </w:r>
      <w:r w:rsidR="002013CD">
        <w:rPr>
          <w:rFonts w:asciiTheme="minorHAnsi" w:hAnsiTheme="minorHAnsi" w:cstheme="minorHAnsi"/>
          <w:sz w:val="24"/>
          <w:lang w:val="it-IT"/>
        </w:rPr>
        <w:t>Stampanti</w:t>
      </w:r>
      <w:r w:rsidR="00A80ABB" w:rsidRPr="002013CD">
        <w:rPr>
          <w:rFonts w:asciiTheme="minorHAnsi" w:hAnsiTheme="minorHAnsi" w:cstheme="minorHAnsi"/>
          <w:sz w:val="24"/>
          <w:lang w:val="it-IT"/>
        </w:rPr>
        <w:t xml:space="preserve"> di rete</w:t>
      </w:r>
      <w:r w:rsidR="0075285F" w:rsidRPr="002013CD">
        <w:rPr>
          <w:rFonts w:asciiTheme="minorHAnsi" w:hAnsiTheme="minorHAnsi" w:cstheme="minorHAnsi"/>
          <w:sz w:val="24"/>
          <w:lang w:val="it-IT"/>
        </w:rPr>
        <w:t xml:space="preserve"> Multifun</w:t>
      </w:r>
      <w:r w:rsidR="00A80ABB" w:rsidRPr="002013CD">
        <w:rPr>
          <w:rFonts w:asciiTheme="minorHAnsi" w:hAnsiTheme="minorHAnsi" w:cstheme="minorHAnsi"/>
          <w:sz w:val="24"/>
          <w:lang w:val="it-IT"/>
        </w:rPr>
        <w:t>zione</w:t>
      </w:r>
      <w:r w:rsidR="0075285F" w:rsidRPr="002013CD">
        <w:rPr>
          <w:rFonts w:asciiTheme="minorHAnsi" w:hAnsiTheme="minorHAnsi" w:cstheme="minorHAnsi"/>
          <w:sz w:val="24"/>
          <w:lang w:val="it-IT"/>
        </w:rPr>
        <w:t xml:space="preserve"> (</w:t>
      </w:r>
      <w:r w:rsidR="00A80ABB" w:rsidRPr="002013CD">
        <w:rPr>
          <w:rFonts w:asciiTheme="minorHAnsi" w:hAnsiTheme="minorHAnsi" w:cstheme="minorHAnsi"/>
          <w:sz w:val="24"/>
          <w:lang w:val="it-IT"/>
        </w:rPr>
        <w:t>c</w:t>
      </w:r>
      <w:r w:rsidR="001370BE" w:rsidRPr="002013CD">
        <w:rPr>
          <w:rFonts w:asciiTheme="minorHAnsi" w:hAnsiTheme="minorHAnsi" w:cstheme="minorHAnsi"/>
          <w:sz w:val="24"/>
          <w:lang w:val="it-IT"/>
        </w:rPr>
        <w:t>on funzioni di stampante,</w:t>
      </w:r>
      <w:r w:rsidR="00A80ABB" w:rsidRPr="002013CD">
        <w:rPr>
          <w:rFonts w:asciiTheme="minorHAnsi" w:hAnsiTheme="minorHAnsi" w:cstheme="minorHAnsi"/>
          <w:sz w:val="24"/>
          <w:lang w:val="it-IT"/>
        </w:rPr>
        <w:t xml:space="preserve"> scanner e fotocopiatrice</w:t>
      </w:r>
      <w:r w:rsidR="0075285F" w:rsidRPr="002013CD">
        <w:rPr>
          <w:rFonts w:asciiTheme="minorHAnsi" w:hAnsiTheme="minorHAnsi" w:cstheme="minorHAnsi"/>
          <w:sz w:val="24"/>
          <w:lang w:val="it-IT"/>
        </w:rPr>
        <w:t>)</w:t>
      </w:r>
    </w:p>
    <w:p w:rsidR="002F2FD1" w:rsidRDefault="00266FF4" w:rsidP="00427511">
      <w:pPr>
        <w:pStyle w:val="ATSNormal"/>
        <w:keepNext/>
        <w:keepLines/>
        <w:numPr>
          <w:ilvl w:val="0"/>
          <w:numId w:val="32"/>
        </w:numPr>
        <w:spacing w:before="60" w:after="60"/>
        <w:ind w:left="714" w:hanging="357"/>
        <w:rPr>
          <w:rFonts w:asciiTheme="minorHAnsi" w:hAnsiTheme="minorHAnsi" w:cstheme="minorHAnsi"/>
          <w:sz w:val="24"/>
          <w:lang w:val="it-IT"/>
        </w:rPr>
      </w:pPr>
      <w:r>
        <w:rPr>
          <w:rFonts w:asciiTheme="minorHAnsi" w:hAnsiTheme="minorHAnsi" w:cstheme="minorHAnsi"/>
          <w:sz w:val="24"/>
          <w:lang w:val="it-IT"/>
        </w:rPr>
        <w:t>2</w:t>
      </w:r>
      <w:r w:rsidR="0075285F" w:rsidRPr="00274E03">
        <w:rPr>
          <w:rFonts w:asciiTheme="minorHAnsi" w:hAnsiTheme="minorHAnsi" w:cstheme="minorHAnsi"/>
          <w:sz w:val="24"/>
          <w:lang w:val="it-IT"/>
        </w:rPr>
        <w:t xml:space="preserve"> tavoli e </w:t>
      </w:r>
      <w:r w:rsidR="000F4509">
        <w:rPr>
          <w:rFonts w:asciiTheme="minorHAnsi" w:hAnsiTheme="minorHAnsi" w:cstheme="minorHAnsi"/>
          <w:sz w:val="24"/>
          <w:lang w:val="it-IT"/>
        </w:rPr>
        <w:t xml:space="preserve">un congruo numero di </w:t>
      </w:r>
      <w:r w:rsidR="0075285F" w:rsidRPr="00274E03">
        <w:rPr>
          <w:rFonts w:asciiTheme="minorHAnsi" w:hAnsiTheme="minorHAnsi" w:cstheme="minorHAnsi"/>
          <w:sz w:val="24"/>
          <w:lang w:val="it-IT"/>
        </w:rPr>
        <w:t>sedie</w:t>
      </w:r>
      <w:r w:rsidR="000F4509">
        <w:rPr>
          <w:rFonts w:asciiTheme="minorHAnsi" w:hAnsiTheme="minorHAnsi" w:cstheme="minorHAnsi"/>
          <w:sz w:val="24"/>
          <w:lang w:val="it-IT"/>
        </w:rPr>
        <w:t xml:space="preserve"> (circa 10)</w:t>
      </w:r>
    </w:p>
    <w:p w:rsidR="000045FC" w:rsidRDefault="000045FC" w:rsidP="00197D9F">
      <w:pPr>
        <w:pStyle w:val="ATSNormal"/>
        <w:keepNext/>
        <w:keepLines/>
        <w:spacing w:before="60" w:after="60" w:line="360" w:lineRule="auto"/>
        <w:rPr>
          <w:rFonts w:asciiTheme="minorHAnsi" w:hAnsiTheme="minorHAnsi" w:cstheme="minorHAnsi"/>
          <w:sz w:val="24"/>
          <w:lang w:val="it-IT"/>
        </w:rPr>
      </w:pPr>
    </w:p>
    <w:p w:rsidR="00197D9F" w:rsidRDefault="00197D9F" w:rsidP="00197D9F">
      <w:pPr>
        <w:pStyle w:val="ATSNormal"/>
        <w:keepNext/>
        <w:keepLines/>
        <w:spacing w:before="60" w:after="60" w:line="360" w:lineRule="auto"/>
        <w:rPr>
          <w:rFonts w:asciiTheme="minorHAnsi" w:hAnsiTheme="minorHAnsi" w:cstheme="minorHAnsi"/>
          <w:sz w:val="24"/>
          <w:lang w:val="it-IT"/>
        </w:rPr>
      </w:pPr>
    </w:p>
    <w:p w:rsidR="007579E1" w:rsidRDefault="001B747F" w:rsidP="00B95909">
      <w:pPr>
        <w:pStyle w:val="ATSHdg3"/>
        <w:spacing w:before="60"/>
        <w:rPr>
          <w:rFonts w:asciiTheme="minorHAnsi" w:hAnsiTheme="minorHAnsi" w:cstheme="minorHAnsi"/>
          <w:sz w:val="24"/>
          <w:lang w:val="it-IT"/>
        </w:rPr>
      </w:pPr>
      <w:bookmarkStart w:id="49" w:name="_Toc107576974"/>
      <w:r w:rsidRPr="003E3298">
        <w:rPr>
          <w:rFonts w:asciiTheme="minorHAnsi" w:hAnsiTheme="minorHAnsi" w:cstheme="minorHAnsi"/>
          <w:sz w:val="24"/>
          <w:lang w:val="it-IT"/>
        </w:rPr>
        <w:t>1.</w:t>
      </w:r>
      <w:r w:rsidR="00493F74" w:rsidRPr="003E3298">
        <w:rPr>
          <w:rFonts w:asciiTheme="minorHAnsi" w:hAnsiTheme="minorHAnsi" w:cstheme="minorHAnsi"/>
          <w:sz w:val="24"/>
          <w:lang w:val="it-IT"/>
        </w:rPr>
        <w:t>6</w:t>
      </w:r>
      <w:r w:rsidR="007579E1" w:rsidRPr="003E3298">
        <w:rPr>
          <w:rFonts w:asciiTheme="minorHAnsi" w:hAnsiTheme="minorHAnsi" w:cstheme="minorHAnsi"/>
          <w:sz w:val="24"/>
          <w:lang w:val="it-IT"/>
        </w:rPr>
        <w:t xml:space="preserve"> </w:t>
      </w:r>
      <w:bookmarkEnd w:id="49"/>
      <w:r w:rsidR="00CA090C" w:rsidRPr="003E3298">
        <w:rPr>
          <w:rFonts w:asciiTheme="minorHAnsi" w:hAnsiTheme="minorHAnsi" w:cstheme="minorHAnsi"/>
          <w:sz w:val="24"/>
          <w:lang w:val="it-IT"/>
        </w:rPr>
        <w:t>INFORMAZIONI</w:t>
      </w:r>
      <w:r w:rsidR="000F4509">
        <w:rPr>
          <w:rFonts w:asciiTheme="minorHAnsi" w:hAnsiTheme="minorHAnsi" w:cstheme="minorHAnsi"/>
          <w:sz w:val="24"/>
          <w:lang w:val="it-IT"/>
        </w:rPr>
        <w:t xml:space="preserve"> SUL PROGRAMMA DELLA CONFERENZA</w:t>
      </w:r>
    </w:p>
    <w:p w:rsidR="007579E1" w:rsidRPr="00BB1AFC" w:rsidRDefault="00B95909" w:rsidP="00B95909">
      <w:pPr>
        <w:rPr>
          <w:rFonts w:cstheme="minorHAnsi"/>
          <w:sz w:val="24"/>
        </w:rPr>
      </w:pPr>
      <w:r w:rsidRPr="00B95909">
        <w:rPr>
          <w:sz w:val="24"/>
          <w:szCs w:val="24"/>
          <w:lang w:eastAsia="en-GB"/>
        </w:rPr>
        <w:t>All’interno degli spazi della Conferenza dovranno essere posizionati</w:t>
      </w:r>
      <w:bookmarkStart w:id="50" w:name="_Toc393465576"/>
      <w:bookmarkStart w:id="51" w:name="_Toc410894084"/>
      <w:bookmarkStart w:id="52" w:name="_Toc417565344"/>
      <w:bookmarkStart w:id="53" w:name="_Toc107576975"/>
      <w:r w:rsidRPr="00B95909">
        <w:rPr>
          <w:sz w:val="24"/>
          <w:szCs w:val="24"/>
          <w:lang w:eastAsia="en-GB"/>
        </w:rPr>
        <w:t xml:space="preserve"> a</w:t>
      </w:r>
      <w:r w:rsidR="00B1190A" w:rsidRPr="00B95909">
        <w:rPr>
          <w:rFonts w:cstheme="minorHAnsi"/>
          <w:sz w:val="24"/>
          <w:szCs w:val="24"/>
        </w:rPr>
        <w:t>lmeno 3 Schemi</w:t>
      </w:r>
      <w:r w:rsidR="00B1190A" w:rsidRPr="00BB1AFC">
        <w:rPr>
          <w:rFonts w:cstheme="minorHAnsi"/>
          <w:sz w:val="24"/>
        </w:rPr>
        <w:t xml:space="preserve"> </w:t>
      </w:r>
      <w:r w:rsidR="007579E1" w:rsidRPr="00BB1AFC">
        <w:rPr>
          <w:rFonts w:cstheme="minorHAnsi"/>
          <w:sz w:val="24"/>
        </w:rPr>
        <w:t>LCD</w:t>
      </w:r>
      <w:r w:rsidR="00B1190A" w:rsidRPr="00BB1AFC">
        <w:rPr>
          <w:rFonts w:cstheme="minorHAnsi"/>
          <w:sz w:val="24"/>
        </w:rPr>
        <w:t xml:space="preserve"> grandi </w:t>
      </w:r>
      <w:r>
        <w:rPr>
          <w:rFonts w:cstheme="minorHAnsi"/>
          <w:sz w:val="24"/>
        </w:rPr>
        <w:t>per</w:t>
      </w:r>
      <w:r w:rsidR="00BB1AFC">
        <w:rPr>
          <w:rFonts w:cstheme="minorHAnsi"/>
          <w:sz w:val="24"/>
        </w:rPr>
        <w:t xml:space="preserve"> mostrare</w:t>
      </w:r>
      <w:r w:rsidR="00B1190A" w:rsidRPr="00BB1AFC">
        <w:rPr>
          <w:rFonts w:cstheme="minorHAnsi"/>
          <w:sz w:val="24"/>
        </w:rPr>
        <w:t xml:space="preserve"> inform</w:t>
      </w:r>
      <w:r>
        <w:rPr>
          <w:rFonts w:cstheme="minorHAnsi"/>
          <w:sz w:val="24"/>
        </w:rPr>
        <w:t>azioni e attività programmate</w:t>
      </w:r>
      <w:r w:rsidR="00B1190A" w:rsidRPr="00BB1AFC">
        <w:rPr>
          <w:rFonts w:cstheme="minorHAnsi"/>
          <w:sz w:val="24"/>
        </w:rPr>
        <w:t xml:space="preserve">, </w:t>
      </w:r>
      <w:r w:rsidR="005829B6">
        <w:rPr>
          <w:rFonts w:cstheme="minorHAnsi"/>
          <w:sz w:val="24"/>
        </w:rPr>
        <w:t>in particolare</w:t>
      </w:r>
      <w:r w:rsidR="007579E1" w:rsidRPr="00BB1AFC">
        <w:rPr>
          <w:rFonts w:cstheme="minorHAnsi"/>
          <w:sz w:val="24"/>
        </w:rPr>
        <w:t xml:space="preserve">: </w:t>
      </w:r>
    </w:p>
    <w:p w:rsidR="007579E1" w:rsidRPr="00BB1AFC" w:rsidRDefault="00B54C7B" w:rsidP="00DA0DF3">
      <w:pPr>
        <w:pStyle w:val="ATSNormal"/>
        <w:numPr>
          <w:ilvl w:val="0"/>
          <w:numId w:val="17"/>
        </w:numPr>
        <w:ind w:left="1134" w:hanging="357"/>
        <w:jc w:val="both"/>
        <w:rPr>
          <w:rFonts w:asciiTheme="minorHAnsi" w:hAnsiTheme="minorHAnsi" w:cstheme="minorHAnsi"/>
          <w:sz w:val="24"/>
          <w:lang w:val="it-IT"/>
        </w:rPr>
      </w:pPr>
      <w:r w:rsidRPr="00BB1AFC">
        <w:rPr>
          <w:rFonts w:asciiTheme="minorHAnsi" w:hAnsiTheme="minorHAnsi" w:cstheme="minorHAnsi"/>
          <w:sz w:val="24"/>
          <w:lang w:val="it-IT"/>
        </w:rPr>
        <w:t>p</w:t>
      </w:r>
      <w:r w:rsidR="00B1190A" w:rsidRPr="00BB1AFC">
        <w:rPr>
          <w:rFonts w:asciiTheme="minorHAnsi" w:hAnsiTheme="minorHAnsi" w:cstheme="minorHAnsi"/>
          <w:sz w:val="24"/>
          <w:lang w:val="it-IT"/>
        </w:rPr>
        <w:t xml:space="preserve">rogramma delle attività del giorno nelle principali </w:t>
      </w:r>
      <w:r w:rsidR="000F4509">
        <w:rPr>
          <w:rFonts w:asciiTheme="minorHAnsi" w:hAnsiTheme="minorHAnsi" w:cstheme="minorHAnsi"/>
          <w:sz w:val="24"/>
          <w:lang w:val="it-IT"/>
        </w:rPr>
        <w:t xml:space="preserve">sale </w:t>
      </w:r>
      <w:r w:rsidR="007F32A1">
        <w:rPr>
          <w:rFonts w:asciiTheme="minorHAnsi" w:hAnsiTheme="minorHAnsi" w:cstheme="minorHAnsi"/>
          <w:sz w:val="24"/>
          <w:lang w:val="it-IT"/>
        </w:rPr>
        <w:t>conferenze</w:t>
      </w:r>
      <w:r w:rsidR="00B1190A" w:rsidRPr="00BB1AFC">
        <w:rPr>
          <w:rFonts w:asciiTheme="minorHAnsi" w:hAnsiTheme="minorHAnsi" w:cstheme="minorHAnsi"/>
          <w:sz w:val="24"/>
          <w:lang w:val="it-IT"/>
        </w:rPr>
        <w:t xml:space="preserve"> </w:t>
      </w:r>
      <w:r w:rsidR="007579E1" w:rsidRPr="00BB1AFC">
        <w:rPr>
          <w:rFonts w:asciiTheme="minorHAnsi" w:hAnsiTheme="minorHAnsi" w:cstheme="minorHAnsi"/>
          <w:sz w:val="24"/>
          <w:lang w:val="it-IT"/>
        </w:rPr>
        <w:t xml:space="preserve"> </w:t>
      </w:r>
    </w:p>
    <w:p w:rsidR="007579E1" w:rsidRPr="00BB1AFC" w:rsidRDefault="00B95909" w:rsidP="00DA0DF3">
      <w:pPr>
        <w:pStyle w:val="ATSNormal"/>
        <w:numPr>
          <w:ilvl w:val="0"/>
          <w:numId w:val="17"/>
        </w:numPr>
        <w:ind w:left="1134" w:hanging="357"/>
        <w:jc w:val="both"/>
        <w:rPr>
          <w:rFonts w:asciiTheme="minorHAnsi" w:hAnsiTheme="minorHAnsi" w:cstheme="minorHAnsi"/>
          <w:sz w:val="24"/>
          <w:lang w:val="it-IT"/>
        </w:rPr>
      </w:pPr>
      <w:r>
        <w:rPr>
          <w:rFonts w:asciiTheme="minorHAnsi" w:hAnsiTheme="minorHAnsi" w:cstheme="minorHAnsi"/>
          <w:sz w:val="24"/>
          <w:lang w:val="it-IT"/>
        </w:rPr>
        <w:t>incontri</w:t>
      </w:r>
      <w:r w:rsidR="007579E1" w:rsidRPr="00BB1AFC">
        <w:rPr>
          <w:rFonts w:asciiTheme="minorHAnsi" w:hAnsiTheme="minorHAnsi" w:cstheme="minorHAnsi"/>
          <w:sz w:val="24"/>
          <w:lang w:val="it-IT"/>
        </w:rPr>
        <w:t xml:space="preserve"> </w:t>
      </w:r>
      <w:r w:rsidR="00B1190A" w:rsidRPr="00BB1AFC">
        <w:rPr>
          <w:rFonts w:asciiTheme="minorHAnsi" w:hAnsiTheme="minorHAnsi" w:cstheme="minorHAnsi"/>
          <w:sz w:val="24"/>
          <w:lang w:val="it-IT"/>
        </w:rPr>
        <w:t xml:space="preserve">speciali nelle sale </w:t>
      </w:r>
      <w:r w:rsidR="000F4509">
        <w:rPr>
          <w:rFonts w:asciiTheme="minorHAnsi" w:hAnsiTheme="minorHAnsi" w:cstheme="minorHAnsi"/>
          <w:sz w:val="24"/>
          <w:lang w:val="it-IT"/>
        </w:rPr>
        <w:t>riunioni</w:t>
      </w:r>
      <w:r w:rsidR="007579E1" w:rsidRPr="00BB1AFC">
        <w:rPr>
          <w:rFonts w:asciiTheme="minorHAnsi" w:hAnsiTheme="minorHAnsi" w:cstheme="minorHAnsi"/>
          <w:sz w:val="24"/>
          <w:lang w:val="it-IT"/>
        </w:rPr>
        <w:t xml:space="preserve"> </w:t>
      </w:r>
    </w:p>
    <w:p w:rsidR="007579E1" w:rsidRPr="00BB1AFC" w:rsidRDefault="00B1190A" w:rsidP="00DA0DF3">
      <w:pPr>
        <w:pStyle w:val="ATSNormal"/>
        <w:numPr>
          <w:ilvl w:val="0"/>
          <w:numId w:val="17"/>
        </w:numPr>
        <w:ind w:left="1134" w:hanging="357"/>
        <w:jc w:val="both"/>
        <w:rPr>
          <w:rFonts w:asciiTheme="minorHAnsi" w:hAnsiTheme="minorHAnsi" w:cstheme="minorHAnsi"/>
          <w:sz w:val="24"/>
          <w:lang w:val="it-IT"/>
        </w:rPr>
      </w:pPr>
      <w:r w:rsidRPr="00BB1AFC">
        <w:rPr>
          <w:rFonts w:asciiTheme="minorHAnsi" w:hAnsiTheme="minorHAnsi" w:cstheme="minorHAnsi"/>
          <w:sz w:val="24"/>
          <w:lang w:val="it-IT"/>
        </w:rPr>
        <w:t>eventi ulteriori dopo le sessioni programmate</w:t>
      </w:r>
    </w:p>
    <w:p w:rsidR="00B54C7B" w:rsidRDefault="00B54C7B" w:rsidP="00B54C7B">
      <w:pPr>
        <w:pStyle w:val="ATSNormal"/>
        <w:spacing w:before="0" w:after="60"/>
        <w:ind w:left="709"/>
        <w:rPr>
          <w:rFonts w:asciiTheme="minorHAnsi" w:hAnsiTheme="minorHAnsi" w:cstheme="minorHAnsi"/>
          <w:sz w:val="24"/>
          <w:lang w:val="it-IT"/>
        </w:rPr>
      </w:pPr>
      <w:bookmarkStart w:id="54" w:name="_Toc170816233"/>
      <w:bookmarkStart w:id="55" w:name="_Toc171245318"/>
      <w:bookmarkStart w:id="56" w:name="_Toc171245727"/>
      <w:bookmarkStart w:id="57" w:name="_Toc171417395"/>
      <w:bookmarkStart w:id="58" w:name="_Toc173232066"/>
      <w:bookmarkStart w:id="59" w:name="_Toc230491517"/>
      <w:bookmarkStart w:id="60" w:name="_Toc235940409"/>
      <w:bookmarkStart w:id="61" w:name="_Toc273697157"/>
      <w:bookmarkStart w:id="62" w:name="_Toc393465567"/>
      <w:bookmarkStart w:id="63" w:name="_Toc410894075"/>
      <w:bookmarkStart w:id="64" w:name="_Toc417565335"/>
      <w:bookmarkStart w:id="65" w:name="_Toc364347796"/>
      <w:bookmarkStart w:id="66" w:name="_Toc107576965"/>
      <w:bookmarkEnd w:id="50"/>
      <w:bookmarkEnd w:id="51"/>
      <w:bookmarkEnd w:id="52"/>
      <w:bookmarkEnd w:id="53"/>
    </w:p>
    <w:p w:rsidR="0065633B" w:rsidRDefault="0065633B" w:rsidP="00B54C7B">
      <w:pPr>
        <w:pStyle w:val="ATSNormal"/>
        <w:spacing w:before="0" w:after="60"/>
        <w:ind w:left="709"/>
        <w:rPr>
          <w:rFonts w:asciiTheme="minorHAnsi" w:hAnsiTheme="minorHAnsi" w:cstheme="minorHAnsi"/>
          <w:sz w:val="24"/>
          <w:lang w:val="it-IT"/>
        </w:rPr>
      </w:pPr>
    </w:p>
    <w:p w:rsidR="0065633B" w:rsidRDefault="0065633B" w:rsidP="00B54C7B">
      <w:pPr>
        <w:pStyle w:val="ATSNormal"/>
        <w:spacing w:before="0" w:after="60"/>
        <w:ind w:left="709"/>
        <w:rPr>
          <w:rFonts w:asciiTheme="minorHAnsi" w:hAnsiTheme="minorHAnsi" w:cstheme="minorHAnsi"/>
          <w:sz w:val="24"/>
          <w:lang w:val="it-IT"/>
        </w:rPr>
      </w:pPr>
    </w:p>
    <w:p w:rsidR="0065633B" w:rsidRDefault="0065633B" w:rsidP="00B54C7B">
      <w:pPr>
        <w:pStyle w:val="ATSNormal"/>
        <w:spacing w:before="0" w:after="60"/>
        <w:ind w:left="709"/>
        <w:rPr>
          <w:rFonts w:asciiTheme="minorHAnsi" w:hAnsiTheme="minorHAnsi" w:cstheme="minorHAnsi"/>
          <w:sz w:val="24"/>
          <w:lang w:val="it-IT"/>
        </w:rPr>
      </w:pPr>
    </w:p>
    <w:p w:rsidR="0065633B" w:rsidRDefault="0065633B" w:rsidP="00B54C7B">
      <w:pPr>
        <w:pStyle w:val="ATSNormal"/>
        <w:spacing w:before="0" w:after="60"/>
        <w:ind w:left="709"/>
        <w:rPr>
          <w:rFonts w:asciiTheme="minorHAnsi" w:hAnsiTheme="minorHAnsi" w:cstheme="minorHAnsi"/>
          <w:sz w:val="24"/>
          <w:lang w:val="it-IT"/>
        </w:rPr>
      </w:pPr>
    </w:p>
    <w:p w:rsidR="0065633B" w:rsidRDefault="0065633B" w:rsidP="00B54C7B">
      <w:pPr>
        <w:pStyle w:val="ATSNormal"/>
        <w:spacing w:before="0" w:after="60"/>
        <w:ind w:left="709"/>
        <w:rPr>
          <w:rFonts w:asciiTheme="minorHAnsi" w:hAnsiTheme="minorHAnsi" w:cstheme="minorHAnsi"/>
          <w:sz w:val="24"/>
          <w:lang w:val="it-IT"/>
        </w:rPr>
      </w:pPr>
    </w:p>
    <w:p w:rsidR="0065633B" w:rsidRDefault="0065633B" w:rsidP="00B54C7B">
      <w:pPr>
        <w:pStyle w:val="ATSNormal"/>
        <w:spacing w:before="0" w:after="60"/>
        <w:ind w:left="709"/>
        <w:rPr>
          <w:rFonts w:asciiTheme="minorHAnsi" w:hAnsiTheme="minorHAnsi" w:cstheme="minorHAnsi"/>
          <w:sz w:val="24"/>
          <w:lang w:val="it-IT"/>
        </w:rPr>
      </w:pPr>
    </w:p>
    <w:p w:rsidR="0065633B" w:rsidRDefault="0065633B" w:rsidP="00B54C7B">
      <w:pPr>
        <w:pStyle w:val="ATSNormal"/>
        <w:spacing w:before="0" w:after="60"/>
        <w:ind w:left="709"/>
        <w:rPr>
          <w:rFonts w:asciiTheme="minorHAnsi" w:hAnsiTheme="minorHAnsi" w:cstheme="minorHAnsi"/>
          <w:sz w:val="24"/>
          <w:lang w:val="it-IT"/>
        </w:rPr>
      </w:pPr>
    </w:p>
    <w:p w:rsidR="005C02C8" w:rsidRDefault="005C02C8" w:rsidP="00B54C7B">
      <w:pPr>
        <w:pStyle w:val="ATSNormal"/>
        <w:spacing w:before="0" w:after="60"/>
        <w:ind w:left="709"/>
        <w:rPr>
          <w:rFonts w:asciiTheme="minorHAnsi" w:hAnsiTheme="minorHAnsi" w:cstheme="minorHAnsi"/>
          <w:sz w:val="24"/>
          <w:lang w:val="it-IT"/>
        </w:rPr>
      </w:pPr>
    </w:p>
    <w:p w:rsidR="005C02C8" w:rsidRDefault="005C02C8" w:rsidP="00B54C7B">
      <w:pPr>
        <w:pStyle w:val="ATSNormal"/>
        <w:spacing w:before="0" w:after="60"/>
        <w:ind w:left="709"/>
        <w:rPr>
          <w:rFonts w:asciiTheme="minorHAnsi" w:hAnsiTheme="minorHAnsi" w:cstheme="minorHAnsi"/>
          <w:sz w:val="24"/>
          <w:lang w:val="it-IT"/>
        </w:rPr>
      </w:pPr>
    </w:p>
    <w:p w:rsidR="005C02C8" w:rsidRDefault="005C02C8" w:rsidP="00B54C7B">
      <w:pPr>
        <w:pStyle w:val="ATSNormal"/>
        <w:spacing w:before="0" w:after="60"/>
        <w:ind w:left="709"/>
        <w:rPr>
          <w:rFonts w:asciiTheme="minorHAnsi" w:hAnsiTheme="minorHAnsi" w:cstheme="minorHAnsi"/>
          <w:sz w:val="24"/>
          <w:lang w:val="it-IT"/>
        </w:rPr>
      </w:pPr>
    </w:p>
    <w:p w:rsidR="005C02C8" w:rsidRDefault="005C02C8" w:rsidP="00B54C7B">
      <w:pPr>
        <w:pStyle w:val="ATSNormal"/>
        <w:spacing w:before="0" w:after="60"/>
        <w:ind w:left="709"/>
        <w:rPr>
          <w:rFonts w:asciiTheme="minorHAnsi" w:hAnsiTheme="minorHAnsi" w:cstheme="minorHAnsi"/>
          <w:sz w:val="24"/>
          <w:lang w:val="it-IT"/>
        </w:rPr>
      </w:pPr>
    </w:p>
    <w:p w:rsidR="00B77792" w:rsidRDefault="00B77792" w:rsidP="00B54C7B">
      <w:pPr>
        <w:pStyle w:val="ATSNormal"/>
        <w:spacing w:before="0" w:after="60"/>
        <w:ind w:left="709"/>
        <w:rPr>
          <w:rFonts w:asciiTheme="minorHAnsi" w:hAnsiTheme="minorHAnsi" w:cstheme="minorHAnsi"/>
          <w:sz w:val="24"/>
          <w:lang w:val="it-IT"/>
        </w:rPr>
      </w:pPr>
    </w:p>
    <w:p w:rsidR="00B77792" w:rsidRDefault="00B77792" w:rsidP="00B54C7B">
      <w:pPr>
        <w:pStyle w:val="ATSNormal"/>
        <w:spacing w:before="0" w:after="60"/>
        <w:ind w:left="709"/>
        <w:rPr>
          <w:rFonts w:asciiTheme="minorHAnsi" w:hAnsiTheme="minorHAnsi" w:cstheme="minorHAnsi"/>
          <w:sz w:val="24"/>
          <w:lang w:val="it-IT"/>
        </w:rPr>
      </w:pPr>
    </w:p>
    <w:p w:rsidR="00B77792" w:rsidRDefault="00B77792" w:rsidP="00B54C7B">
      <w:pPr>
        <w:pStyle w:val="ATSNormal"/>
        <w:spacing w:before="0" w:after="60"/>
        <w:ind w:left="709"/>
        <w:rPr>
          <w:rFonts w:asciiTheme="minorHAnsi" w:hAnsiTheme="minorHAnsi" w:cstheme="minorHAnsi"/>
          <w:sz w:val="24"/>
          <w:lang w:val="it-IT"/>
        </w:rPr>
      </w:pPr>
    </w:p>
    <w:p w:rsidR="000F4509" w:rsidRDefault="000F4509" w:rsidP="00B54C7B">
      <w:pPr>
        <w:pStyle w:val="ATSNormal"/>
        <w:spacing w:before="0" w:after="60"/>
        <w:ind w:left="709"/>
        <w:rPr>
          <w:rFonts w:asciiTheme="minorHAnsi" w:hAnsiTheme="minorHAnsi" w:cstheme="minorHAnsi"/>
          <w:sz w:val="24"/>
          <w:lang w:val="it-IT"/>
        </w:rPr>
      </w:pPr>
    </w:p>
    <w:p w:rsidR="005C02C8" w:rsidRDefault="005C02C8" w:rsidP="00B54C7B">
      <w:pPr>
        <w:pStyle w:val="ATSNormal"/>
        <w:spacing w:before="0" w:after="60"/>
        <w:ind w:left="709"/>
        <w:rPr>
          <w:rFonts w:asciiTheme="minorHAnsi" w:hAnsiTheme="minorHAnsi" w:cstheme="minorHAnsi"/>
          <w:sz w:val="24"/>
          <w:lang w:val="it-IT"/>
        </w:rPr>
      </w:pPr>
    </w:p>
    <w:p w:rsidR="005829B6" w:rsidRPr="005829B6" w:rsidRDefault="005829B6" w:rsidP="00DA0DF3">
      <w:pPr>
        <w:pStyle w:val="ATSNormal"/>
        <w:numPr>
          <w:ilvl w:val="0"/>
          <w:numId w:val="39"/>
        </w:numPr>
        <w:ind w:left="426"/>
        <w:rPr>
          <w:rFonts w:asciiTheme="minorHAnsi" w:hAnsiTheme="minorHAnsi" w:cstheme="minorHAnsi"/>
          <w:b/>
          <w:sz w:val="28"/>
          <w:szCs w:val="28"/>
          <w:lang w:val="en-US"/>
        </w:rPr>
      </w:pPr>
      <w:r w:rsidRPr="005829B6">
        <w:rPr>
          <w:rFonts w:asciiTheme="minorHAnsi" w:hAnsiTheme="minorHAnsi" w:cstheme="minorHAnsi"/>
          <w:b/>
          <w:sz w:val="28"/>
          <w:szCs w:val="28"/>
          <w:lang w:val="en-US"/>
        </w:rPr>
        <w:lastRenderedPageBreak/>
        <w:t>NOTE TECNICHE IT/AV SERVICES</w:t>
      </w:r>
    </w:p>
    <w:p w:rsidR="00B54C7B" w:rsidRPr="005829B6" w:rsidRDefault="00B54C7B" w:rsidP="00B54C7B">
      <w:pPr>
        <w:rPr>
          <w:lang w:val="en-US" w:eastAsia="en-GB"/>
        </w:rPr>
      </w:pPr>
    </w:p>
    <w:p w:rsidR="004F4745" w:rsidRDefault="004F4745" w:rsidP="004F4745">
      <w:pPr>
        <w:pStyle w:val="ATSHeading4"/>
        <w:ind w:left="426" w:hanging="426"/>
        <w:rPr>
          <w:rFonts w:asciiTheme="minorHAnsi" w:hAnsiTheme="minorHAnsi" w:cstheme="minorHAnsi"/>
          <w:b/>
          <w:i w:val="0"/>
          <w:sz w:val="24"/>
          <w:lang w:val="it-IT"/>
        </w:rPr>
      </w:pPr>
      <w:proofErr w:type="gramStart"/>
      <w:r>
        <w:rPr>
          <w:rFonts w:asciiTheme="minorHAnsi" w:hAnsiTheme="minorHAnsi" w:cstheme="minorHAnsi"/>
          <w:b/>
          <w:i w:val="0"/>
          <w:sz w:val="24"/>
          <w:lang w:val="it-IT"/>
        </w:rPr>
        <w:t>2.1  DOTAZIONI</w:t>
      </w:r>
      <w:proofErr w:type="gramEnd"/>
      <w:r>
        <w:rPr>
          <w:rFonts w:asciiTheme="minorHAnsi" w:hAnsiTheme="minorHAnsi" w:cstheme="minorHAnsi"/>
          <w:b/>
          <w:i w:val="0"/>
          <w:sz w:val="24"/>
          <w:lang w:val="it-IT"/>
        </w:rPr>
        <w:t xml:space="preserve"> TECNICHE DELLA </w:t>
      </w:r>
      <w:r w:rsidR="00551667">
        <w:rPr>
          <w:rFonts w:asciiTheme="minorHAnsi" w:hAnsiTheme="minorHAnsi" w:cstheme="minorHAnsi"/>
          <w:b/>
          <w:i w:val="0"/>
          <w:sz w:val="24"/>
          <w:lang w:val="it-IT"/>
        </w:rPr>
        <w:t>SED</w:t>
      </w:r>
      <w:r>
        <w:rPr>
          <w:rFonts w:asciiTheme="minorHAnsi" w:hAnsiTheme="minorHAnsi" w:cstheme="minorHAnsi"/>
          <w:b/>
          <w:i w:val="0"/>
          <w:sz w:val="24"/>
          <w:lang w:val="it-IT"/>
        </w:rPr>
        <w:t>E</w:t>
      </w:r>
    </w:p>
    <w:p w:rsidR="00D0017D" w:rsidRPr="00AB6EAC" w:rsidRDefault="00D0017D" w:rsidP="00DA0DF3">
      <w:pPr>
        <w:pStyle w:val="ATSHeading4"/>
        <w:numPr>
          <w:ilvl w:val="0"/>
          <w:numId w:val="40"/>
        </w:numPr>
        <w:ind w:left="284" w:hanging="284"/>
        <w:rPr>
          <w:rFonts w:asciiTheme="minorHAnsi" w:hAnsiTheme="minorHAnsi" w:cstheme="minorHAnsi"/>
          <w:b/>
          <w:sz w:val="24"/>
          <w:lang w:val="it-IT"/>
        </w:rPr>
      </w:pPr>
      <w:r>
        <w:rPr>
          <w:rFonts w:asciiTheme="minorHAnsi" w:hAnsiTheme="minorHAnsi" w:cstheme="minorHAnsi"/>
          <w:b/>
          <w:i w:val="0"/>
          <w:sz w:val="24"/>
          <w:lang w:val="it-IT"/>
        </w:rPr>
        <w:t>*Workstation</w:t>
      </w:r>
      <w:r w:rsidR="00BB1D40" w:rsidRPr="00F21AE2">
        <w:rPr>
          <w:rFonts w:asciiTheme="minorHAnsi" w:hAnsiTheme="minorHAnsi" w:cstheme="minorHAnsi"/>
          <w:b/>
          <w:i w:val="0"/>
          <w:sz w:val="24"/>
          <w:lang w:val="it-IT"/>
        </w:rPr>
        <w:t>/PC</w:t>
      </w:r>
      <w:r w:rsidR="00BB1D40">
        <w:rPr>
          <w:rFonts w:asciiTheme="minorHAnsi" w:hAnsiTheme="minorHAnsi" w:cstheme="minorHAnsi"/>
          <w:b/>
          <w:i w:val="0"/>
          <w:sz w:val="24"/>
          <w:lang w:val="it-IT"/>
        </w:rPr>
        <w:t xml:space="preserve"> </w:t>
      </w:r>
      <w:r w:rsidRPr="00880097">
        <w:rPr>
          <w:rFonts w:asciiTheme="minorHAnsi" w:hAnsiTheme="minorHAnsi" w:cstheme="minorHAnsi"/>
          <w:b/>
          <w:i w:val="0"/>
          <w:sz w:val="24"/>
          <w:lang w:val="it-IT"/>
        </w:rPr>
        <w:t xml:space="preserve">- Configurazione minima raccomandata </w:t>
      </w:r>
    </w:p>
    <w:p w:rsidR="00D0017D" w:rsidRPr="00A71EF5" w:rsidRDefault="00D0017D" w:rsidP="00D0017D">
      <w:pPr>
        <w:pStyle w:val="ATSHeading4"/>
        <w:ind w:left="360"/>
        <w:rPr>
          <w:rFonts w:asciiTheme="minorHAnsi" w:hAnsiTheme="minorHAnsi" w:cstheme="minorHAnsi"/>
          <w:sz w:val="24"/>
          <w:u w:val="single"/>
          <w:lang w:val="en-US"/>
        </w:rPr>
      </w:pPr>
      <w:r w:rsidRPr="00A71EF5">
        <w:rPr>
          <w:rFonts w:asciiTheme="minorHAnsi" w:hAnsiTheme="minorHAnsi" w:cstheme="minorHAnsi"/>
          <w:sz w:val="24"/>
          <w:u w:val="single"/>
          <w:lang w:val="en-US"/>
        </w:rPr>
        <w:t>Hardware:</w:t>
      </w:r>
    </w:p>
    <w:p w:rsidR="00D0017D" w:rsidRPr="00603B56" w:rsidRDefault="00D0017D" w:rsidP="00D0017D">
      <w:pPr>
        <w:pStyle w:val="ATSNormal"/>
        <w:ind w:left="360"/>
        <w:rPr>
          <w:rFonts w:asciiTheme="minorHAnsi" w:hAnsiTheme="minorHAnsi" w:cstheme="minorHAnsi"/>
          <w:sz w:val="24"/>
          <w:lang w:val="it-IT"/>
        </w:rPr>
      </w:pPr>
      <w:r w:rsidRPr="00603B56">
        <w:rPr>
          <w:rFonts w:asciiTheme="minorHAnsi" w:hAnsiTheme="minorHAnsi" w:cstheme="minorHAnsi"/>
          <w:sz w:val="24"/>
          <w:lang w:val="it-IT"/>
        </w:rPr>
        <w:t xml:space="preserve">Processore Intel i </w:t>
      </w:r>
      <w:proofErr w:type="spellStart"/>
      <w:r w:rsidRPr="00603B56">
        <w:rPr>
          <w:rFonts w:asciiTheme="minorHAnsi" w:hAnsiTheme="minorHAnsi" w:cstheme="minorHAnsi"/>
          <w:sz w:val="24"/>
          <w:lang w:val="it-IT"/>
        </w:rPr>
        <w:t>Type</w:t>
      </w:r>
      <w:proofErr w:type="spellEnd"/>
      <w:r w:rsidRPr="00603B56">
        <w:rPr>
          <w:rFonts w:asciiTheme="minorHAnsi" w:hAnsiTheme="minorHAnsi" w:cstheme="minorHAnsi"/>
          <w:sz w:val="24"/>
          <w:lang w:val="it-IT"/>
        </w:rPr>
        <w:t xml:space="preserve"> o AMD Multi Core </w:t>
      </w:r>
      <w:proofErr w:type="spellStart"/>
      <w:r w:rsidRPr="00603B56">
        <w:rPr>
          <w:rFonts w:asciiTheme="minorHAnsi" w:hAnsiTheme="minorHAnsi" w:cstheme="minorHAnsi"/>
          <w:sz w:val="24"/>
          <w:lang w:val="it-IT"/>
        </w:rPr>
        <w:t>Type</w:t>
      </w:r>
      <w:proofErr w:type="spellEnd"/>
      <w:r w:rsidRPr="00603B56">
        <w:rPr>
          <w:rFonts w:asciiTheme="minorHAnsi" w:hAnsiTheme="minorHAnsi" w:cstheme="minorHAnsi"/>
          <w:sz w:val="24"/>
          <w:lang w:val="it-IT"/>
        </w:rPr>
        <w:t xml:space="preserve"> </w:t>
      </w:r>
      <w:r w:rsidRPr="00603B56">
        <w:rPr>
          <w:rFonts w:asciiTheme="minorHAnsi" w:hAnsiTheme="minorHAnsi" w:cstheme="minorHAnsi"/>
          <w:sz w:val="24"/>
          <w:lang w:val="it-IT"/>
        </w:rPr>
        <w:br/>
        <w:t>almeno 16 GB RAM</w:t>
      </w:r>
      <w:r w:rsidRPr="00603B56">
        <w:rPr>
          <w:rFonts w:asciiTheme="minorHAnsi" w:hAnsiTheme="minorHAnsi" w:cstheme="minorHAnsi"/>
          <w:sz w:val="24"/>
          <w:lang w:val="it-IT"/>
        </w:rPr>
        <w:br/>
        <w:t>almeno 256 GB Hard disk</w:t>
      </w:r>
      <w:r w:rsidRPr="00603B56">
        <w:rPr>
          <w:rFonts w:asciiTheme="minorHAnsi" w:hAnsiTheme="minorHAnsi" w:cstheme="minorHAnsi"/>
          <w:sz w:val="24"/>
          <w:lang w:val="it-IT"/>
        </w:rPr>
        <w:br/>
      </w:r>
      <w:r w:rsidRPr="00603B56">
        <w:rPr>
          <w:rFonts w:asciiTheme="minorHAnsi" w:hAnsiTheme="minorHAnsi" w:cstheme="minorHAnsi"/>
          <w:sz w:val="24"/>
          <w:lang w:val="it-IT"/>
        </w:rPr>
        <w:br/>
      </w:r>
      <w:r w:rsidR="00603B56" w:rsidRPr="00603B56">
        <w:rPr>
          <w:rFonts w:asciiTheme="minorHAnsi" w:hAnsiTheme="minorHAnsi" w:cstheme="minorHAnsi"/>
          <w:sz w:val="24"/>
          <w:lang w:val="it-IT"/>
        </w:rPr>
        <w:t>Porte f</w:t>
      </w:r>
      <w:r w:rsidRPr="00603B56">
        <w:rPr>
          <w:rFonts w:asciiTheme="minorHAnsi" w:hAnsiTheme="minorHAnsi" w:cstheme="minorHAnsi"/>
          <w:sz w:val="24"/>
          <w:lang w:val="it-IT"/>
        </w:rPr>
        <w:t>rontal</w:t>
      </w:r>
      <w:r w:rsidR="00603B56" w:rsidRPr="00603B56">
        <w:rPr>
          <w:rFonts w:asciiTheme="minorHAnsi" w:hAnsiTheme="minorHAnsi" w:cstheme="minorHAnsi"/>
          <w:sz w:val="24"/>
          <w:lang w:val="it-IT"/>
        </w:rPr>
        <w:t>i</w:t>
      </w:r>
      <w:r w:rsidRPr="00603B56">
        <w:rPr>
          <w:rFonts w:asciiTheme="minorHAnsi" w:hAnsiTheme="minorHAnsi" w:cstheme="minorHAnsi"/>
          <w:sz w:val="24"/>
          <w:lang w:val="it-IT"/>
        </w:rPr>
        <w:t xml:space="preserve"> USB o</w:t>
      </w:r>
      <w:r w:rsidR="00603B56" w:rsidRPr="00603B56">
        <w:rPr>
          <w:rFonts w:asciiTheme="minorHAnsi" w:hAnsiTheme="minorHAnsi" w:cstheme="minorHAnsi"/>
          <w:sz w:val="24"/>
          <w:lang w:val="it-IT"/>
        </w:rPr>
        <w:t xml:space="preserve"> prolunga</w:t>
      </w:r>
      <w:r w:rsidRPr="00603B56">
        <w:rPr>
          <w:rFonts w:asciiTheme="minorHAnsi" w:hAnsiTheme="minorHAnsi" w:cstheme="minorHAnsi"/>
          <w:sz w:val="24"/>
          <w:lang w:val="it-IT"/>
        </w:rPr>
        <w:t xml:space="preserve"> USB  </w:t>
      </w:r>
      <w:r w:rsidRPr="00603B56">
        <w:rPr>
          <w:rFonts w:asciiTheme="minorHAnsi" w:hAnsiTheme="minorHAnsi" w:cstheme="minorHAnsi"/>
          <w:sz w:val="24"/>
          <w:lang w:val="it-IT"/>
        </w:rPr>
        <w:br/>
      </w:r>
      <w:r w:rsidR="00603B56" w:rsidRPr="00603B56">
        <w:rPr>
          <w:rFonts w:asciiTheme="minorHAnsi" w:hAnsiTheme="minorHAnsi" w:cstheme="minorHAnsi"/>
          <w:sz w:val="24"/>
          <w:lang w:val="it-IT"/>
        </w:rPr>
        <w:t>Cuffie e connettore microfono</w:t>
      </w:r>
      <w:r w:rsidRPr="00603B56">
        <w:rPr>
          <w:rFonts w:asciiTheme="minorHAnsi" w:hAnsiTheme="minorHAnsi" w:cstheme="minorHAnsi"/>
          <w:sz w:val="24"/>
          <w:lang w:val="it-IT"/>
        </w:rPr>
        <w:br/>
      </w:r>
      <w:r w:rsidR="00B61EEB">
        <w:rPr>
          <w:rFonts w:asciiTheme="minorHAnsi" w:hAnsiTheme="minorHAnsi" w:cstheme="minorHAnsi"/>
          <w:sz w:val="24"/>
          <w:lang w:val="it-IT"/>
        </w:rPr>
        <w:t xml:space="preserve">Tastiera </w:t>
      </w:r>
      <w:r w:rsidRPr="00603B56">
        <w:rPr>
          <w:rFonts w:asciiTheme="minorHAnsi" w:hAnsiTheme="minorHAnsi" w:cstheme="minorHAnsi"/>
          <w:sz w:val="24"/>
          <w:lang w:val="it-IT"/>
        </w:rPr>
        <w:br/>
      </w:r>
      <w:r w:rsidR="00603B56">
        <w:rPr>
          <w:rFonts w:asciiTheme="minorHAnsi" w:hAnsiTheme="minorHAnsi" w:cstheme="minorHAnsi"/>
          <w:sz w:val="24"/>
          <w:lang w:val="it-IT"/>
        </w:rPr>
        <w:t xml:space="preserve">Monitor almeno </w:t>
      </w:r>
      <w:r w:rsidRPr="00603B56">
        <w:rPr>
          <w:rFonts w:asciiTheme="minorHAnsi" w:hAnsiTheme="minorHAnsi" w:cstheme="minorHAnsi"/>
          <w:sz w:val="24"/>
          <w:lang w:val="it-IT"/>
        </w:rPr>
        <w:t xml:space="preserve">23’’  </w:t>
      </w:r>
    </w:p>
    <w:p w:rsidR="00A71EF5" w:rsidRPr="00603B56" w:rsidRDefault="00603B56" w:rsidP="00A71EF5">
      <w:pPr>
        <w:pStyle w:val="ATSNormal"/>
        <w:spacing w:after="240"/>
        <w:ind w:left="357"/>
        <w:rPr>
          <w:rFonts w:asciiTheme="minorHAnsi" w:hAnsiTheme="minorHAnsi" w:cstheme="minorHAnsi"/>
          <w:sz w:val="24"/>
          <w:lang w:val="it-IT"/>
        </w:rPr>
      </w:pPr>
      <w:r w:rsidRPr="00603B56">
        <w:rPr>
          <w:rFonts w:asciiTheme="minorHAnsi" w:hAnsiTheme="minorHAnsi" w:cstheme="minorHAnsi"/>
          <w:sz w:val="24"/>
          <w:lang w:val="it-IT"/>
        </w:rPr>
        <w:t>(</w:t>
      </w:r>
      <w:r w:rsidR="00A71EF5" w:rsidRPr="00603B56">
        <w:rPr>
          <w:rFonts w:asciiTheme="minorHAnsi" w:hAnsiTheme="minorHAnsi" w:cstheme="minorHAnsi"/>
          <w:sz w:val="24"/>
          <w:lang w:val="it-IT"/>
        </w:rPr>
        <w:t>PC fissi preferibili a laptop</w:t>
      </w:r>
      <w:r w:rsidRPr="00603B56">
        <w:rPr>
          <w:rFonts w:asciiTheme="minorHAnsi" w:hAnsiTheme="minorHAnsi" w:cstheme="minorHAnsi"/>
          <w:sz w:val="24"/>
          <w:lang w:val="it-IT"/>
        </w:rPr>
        <w:t>)</w:t>
      </w:r>
    </w:p>
    <w:p w:rsidR="00D0017D" w:rsidRPr="00B61EEB" w:rsidRDefault="00D0017D" w:rsidP="00A71EF5">
      <w:pPr>
        <w:pStyle w:val="ATSHeading4"/>
        <w:ind w:left="357"/>
        <w:rPr>
          <w:rStyle w:val="ATSHeading4Char"/>
          <w:rFonts w:asciiTheme="minorHAnsi" w:hAnsiTheme="minorHAnsi" w:cstheme="minorHAnsi"/>
          <w:i/>
          <w:sz w:val="24"/>
          <w:u w:val="single"/>
          <w:lang w:val="it-IT"/>
        </w:rPr>
      </w:pPr>
      <w:r w:rsidRPr="00B61EEB">
        <w:rPr>
          <w:rStyle w:val="ATSHeading4Char"/>
          <w:rFonts w:asciiTheme="minorHAnsi" w:hAnsiTheme="minorHAnsi" w:cstheme="minorHAnsi"/>
          <w:i/>
          <w:sz w:val="24"/>
          <w:u w:val="single"/>
          <w:lang w:val="it-IT"/>
        </w:rPr>
        <w:t>Software:</w:t>
      </w:r>
    </w:p>
    <w:p w:rsidR="00D0017D" w:rsidRPr="00603B56" w:rsidRDefault="00D0017D" w:rsidP="00D0017D">
      <w:pPr>
        <w:pStyle w:val="ATSNormal"/>
        <w:ind w:left="360"/>
        <w:rPr>
          <w:rFonts w:asciiTheme="minorHAnsi" w:hAnsiTheme="minorHAnsi" w:cstheme="minorHAnsi"/>
          <w:sz w:val="24"/>
          <w:lang w:val="it-IT"/>
        </w:rPr>
      </w:pPr>
      <w:r w:rsidRPr="00603B56">
        <w:rPr>
          <w:rFonts w:asciiTheme="minorHAnsi" w:hAnsiTheme="minorHAnsi" w:cstheme="minorHAnsi"/>
          <w:sz w:val="24"/>
          <w:lang w:val="it-IT"/>
        </w:rPr>
        <w:t>MS Windows 10</w:t>
      </w:r>
      <w:bookmarkStart w:id="67" w:name="_GoBack"/>
      <w:bookmarkEnd w:id="67"/>
      <w:r w:rsidRPr="00603B56">
        <w:rPr>
          <w:rFonts w:asciiTheme="minorHAnsi" w:hAnsiTheme="minorHAnsi" w:cstheme="minorHAnsi"/>
          <w:sz w:val="24"/>
          <w:lang w:val="it-IT"/>
        </w:rPr>
        <w:br/>
        <w:t>MS Office 2017 (o</w:t>
      </w:r>
      <w:r w:rsidR="00603B56" w:rsidRPr="00603B56">
        <w:rPr>
          <w:rFonts w:asciiTheme="minorHAnsi" w:hAnsiTheme="minorHAnsi" w:cstheme="minorHAnsi"/>
          <w:sz w:val="24"/>
          <w:lang w:val="it-IT"/>
        </w:rPr>
        <w:t xml:space="preserve"> successivo</w:t>
      </w:r>
      <w:r w:rsidRPr="00603B56">
        <w:rPr>
          <w:rFonts w:asciiTheme="minorHAnsi" w:hAnsiTheme="minorHAnsi" w:cstheme="minorHAnsi"/>
          <w:sz w:val="24"/>
          <w:lang w:val="it-IT"/>
        </w:rPr>
        <w:t xml:space="preserve">) </w:t>
      </w:r>
      <w:r w:rsidR="00603B56" w:rsidRPr="00603B56">
        <w:rPr>
          <w:rFonts w:asciiTheme="minorHAnsi" w:hAnsiTheme="minorHAnsi" w:cstheme="minorHAnsi"/>
          <w:sz w:val="24"/>
          <w:lang w:val="it-IT"/>
        </w:rPr>
        <w:t xml:space="preserve">con compatibilità </w:t>
      </w:r>
      <w:r w:rsidRPr="00603B56">
        <w:rPr>
          <w:rFonts w:asciiTheme="minorHAnsi" w:hAnsiTheme="minorHAnsi" w:cstheme="minorHAnsi"/>
          <w:sz w:val="24"/>
          <w:lang w:val="it-IT"/>
        </w:rPr>
        <w:t xml:space="preserve">2003 </w:t>
      </w:r>
      <w:r w:rsidR="00603B56" w:rsidRPr="00603B56">
        <w:rPr>
          <w:rFonts w:asciiTheme="minorHAnsi" w:hAnsiTheme="minorHAnsi" w:cstheme="minorHAnsi"/>
          <w:sz w:val="24"/>
          <w:lang w:val="it-IT"/>
        </w:rPr>
        <w:br/>
        <w:t>Adobe Reader</w:t>
      </w:r>
      <w:r w:rsidR="00603B56" w:rsidRPr="00603B56">
        <w:rPr>
          <w:rFonts w:asciiTheme="minorHAnsi" w:hAnsiTheme="minorHAnsi" w:cstheme="minorHAnsi"/>
          <w:sz w:val="24"/>
          <w:lang w:val="it-IT"/>
        </w:rPr>
        <w:br/>
      </w:r>
      <w:r w:rsidRPr="00603B56">
        <w:rPr>
          <w:rFonts w:asciiTheme="minorHAnsi" w:hAnsiTheme="minorHAnsi" w:cstheme="minorHAnsi"/>
          <w:sz w:val="24"/>
          <w:lang w:val="it-IT"/>
        </w:rPr>
        <w:t>Antivirus</w:t>
      </w:r>
      <w:r w:rsidR="00603B56">
        <w:rPr>
          <w:rFonts w:asciiTheme="minorHAnsi" w:hAnsiTheme="minorHAnsi" w:cstheme="minorHAnsi"/>
          <w:sz w:val="24"/>
          <w:lang w:val="it-IT"/>
        </w:rPr>
        <w:t xml:space="preserve"> aggiornato</w:t>
      </w:r>
    </w:p>
    <w:p w:rsidR="00CC13B5" w:rsidRPr="00603B56" w:rsidRDefault="00CC13B5" w:rsidP="00D0017D">
      <w:pPr>
        <w:pStyle w:val="ATSNormal"/>
        <w:ind w:left="360"/>
        <w:rPr>
          <w:rFonts w:asciiTheme="minorHAnsi" w:hAnsiTheme="minorHAnsi" w:cstheme="minorHAnsi"/>
          <w:sz w:val="24"/>
          <w:lang w:val="it-IT"/>
        </w:rPr>
      </w:pPr>
    </w:p>
    <w:p w:rsidR="005C02C8" w:rsidRDefault="005C02C8" w:rsidP="00F36D36">
      <w:pPr>
        <w:pStyle w:val="ATSHdg3"/>
        <w:numPr>
          <w:ilvl w:val="0"/>
          <w:numId w:val="40"/>
        </w:numPr>
        <w:spacing w:before="120" w:after="120"/>
        <w:ind w:left="284" w:hanging="284"/>
        <w:jc w:val="both"/>
        <w:rPr>
          <w:rFonts w:asciiTheme="minorHAnsi" w:hAnsiTheme="minorHAnsi" w:cstheme="minorHAnsi"/>
          <w:b w:val="0"/>
          <w:sz w:val="24"/>
          <w:lang w:val="it-IT"/>
        </w:rPr>
      </w:pPr>
      <w:r>
        <w:rPr>
          <w:rFonts w:asciiTheme="minorHAnsi" w:hAnsiTheme="minorHAnsi" w:cstheme="minorHAnsi"/>
          <w:b w:val="0"/>
          <w:sz w:val="24"/>
          <w:lang w:val="it-IT"/>
        </w:rPr>
        <w:t xml:space="preserve">Per la fornitura delle dotazioni IT in precedenza indicate si prega di specificare se tali dispositivi, attrezzature ed equipaggiamenti sono da Voi forniti in via esclusiva </w:t>
      </w:r>
    </w:p>
    <w:p w:rsidR="00932BDF" w:rsidRPr="00932BDF" w:rsidRDefault="00882231" w:rsidP="00F36D36">
      <w:pPr>
        <w:pStyle w:val="Paragrafoelenco"/>
        <w:numPr>
          <w:ilvl w:val="0"/>
          <w:numId w:val="40"/>
        </w:numPr>
        <w:spacing w:before="120" w:after="120"/>
        <w:ind w:left="284" w:hanging="284"/>
        <w:jc w:val="both"/>
        <w:rPr>
          <w:sz w:val="24"/>
          <w:szCs w:val="24"/>
          <w:lang w:eastAsia="en-GB"/>
        </w:rPr>
      </w:pPr>
      <w:r>
        <w:rPr>
          <w:sz w:val="24"/>
          <w:szCs w:val="24"/>
          <w:lang w:eastAsia="en-GB"/>
        </w:rPr>
        <w:t>Nell’area congressuale devono essere presenti</w:t>
      </w:r>
      <w:r w:rsidR="00932BDF" w:rsidRPr="00932BDF">
        <w:rPr>
          <w:sz w:val="24"/>
          <w:szCs w:val="24"/>
          <w:lang w:eastAsia="en-GB"/>
        </w:rPr>
        <w:t xml:space="preserve"> e immediatamente disponibili dotazioni di ricambio (</w:t>
      </w:r>
      <w:proofErr w:type="spellStart"/>
      <w:r w:rsidR="00932BDF" w:rsidRPr="00932BDF">
        <w:rPr>
          <w:sz w:val="24"/>
          <w:szCs w:val="24"/>
          <w:lang w:eastAsia="en-GB"/>
        </w:rPr>
        <w:t>workstations</w:t>
      </w:r>
      <w:proofErr w:type="spellEnd"/>
      <w:r w:rsidR="00932BDF" w:rsidRPr="00932BDF">
        <w:rPr>
          <w:sz w:val="24"/>
          <w:szCs w:val="24"/>
          <w:lang w:eastAsia="en-GB"/>
        </w:rPr>
        <w:t>, monitor, stampanti) da utilizzare qualora si verifichino guasti alle dotazioni previste</w:t>
      </w:r>
    </w:p>
    <w:p w:rsidR="00932BDF" w:rsidRDefault="00932BDF" w:rsidP="00932BDF">
      <w:pPr>
        <w:rPr>
          <w:lang w:eastAsia="en-GB"/>
        </w:rPr>
      </w:pPr>
    </w:p>
    <w:p w:rsidR="00AC6961" w:rsidRPr="00BA0B5C" w:rsidRDefault="00C1782F" w:rsidP="00D17E21">
      <w:pPr>
        <w:pStyle w:val="ATSHdg3"/>
        <w:rPr>
          <w:rFonts w:asciiTheme="minorHAnsi" w:hAnsiTheme="minorHAnsi" w:cstheme="minorHAnsi"/>
          <w:sz w:val="24"/>
          <w:lang w:val="it-IT"/>
        </w:rPr>
      </w:pPr>
      <w:bookmarkStart w:id="68" w:name="_Toc453683501"/>
      <w:bookmarkStart w:id="69" w:name="_Toc453683819"/>
      <w:bookmarkStart w:id="70" w:name="_Toc79574826"/>
      <w:bookmarkStart w:id="71" w:name="_Toc107576993"/>
      <w:bookmarkEnd w:id="54"/>
      <w:bookmarkEnd w:id="55"/>
      <w:bookmarkEnd w:id="56"/>
      <w:bookmarkEnd w:id="57"/>
      <w:bookmarkEnd w:id="58"/>
      <w:bookmarkEnd w:id="59"/>
      <w:bookmarkEnd w:id="60"/>
      <w:bookmarkEnd w:id="61"/>
      <w:bookmarkEnd w:id="62"/>
      <w:bookmarkEnd w:id="63"/>
      <w:bookmarkEnd w:id="64"/>
      <w:bookmarkEnd w:id="65"/>
      <w:bookmarkEnd w:id="66"/>
      <w:proofErr w:type="gramStart"/>
      <w:r>
        <w:rPr>
          <w:rFonts w:asciiTheme="minorHAnsi" w:hAnsiTheme="minorHAnsi" w:cstheme="minorHAnsi"/>
          <w:sz w:val="24"/>
          <w:lang w:val="it-IT"/>
        </w:rPr>
        <w:t>2.</w:t>
      </w:r>
      <w:r w:rsidR="00952104">
        <w:rPr>
          <w:rFonts w:asciiTheme="minorHAnsi" w:hAnsiTheme="minorHAnsi" w:cstheme="minorHAnsi"/>
          <w:sz w:val="24"/>
          <w:lang w:val="it-IT"/>
        </w:rPr>
        <w:t>2</w:t>
      </w:r>
      <w:r w:rsidR="00CC433D">
        <w:rPr>
          <w:rFonts w:asciiTheme="minorHAnsi" w:hAnsiTheme="minorHAnsi" w:cstheme="minorHAnsi"/>
          <w:sz w:val="24"/>
          <w:lang w:val="it-IT"/>
        </w:rPr>
        <w:t xml:space="preserve"> </w:t>
      </w:r>
      <w:r w:rsidR="00997607">
        <w:rPr>
          <w:rFonts w:asciiTheme="minorHAnsi" w:hAnsiTheme="minorHAnsi" w:cstheme="minorHAnsi"/>
          <w:sz w:val="24"/>
          <w:lang w:val="it-IT"/>
        </w:rPr>
        <w:t xml:space="preserve"> </w:t>
      </w:r>
      <w:r w:rsidR="00997607" w:rsidRPr="00CC433D">
        <w:rPr>
          <w:rFonts w:asciiTheme="minorHAnsi" w:hAnsiTheme="minorHAnsi" w:cstheme="minorHAnsi"/>
          <w:caps/>
          <w:sz w:val="24"/>
          <w:lang w:val="it-IT"/>
        </w:rPr>
        <w:t>Rete</w:t>
      </w:r>
      <w:proofErr w:type="gramEnd"/>
      <w:r w:rsidR="00997607" w:rsidRPr="00CC433D">
        <w:rPr>
          <w:rFonts w:asciiTheme="minorHAnsi" w:hAnsiTheme="minorHAnsi" w:cstheme="minorHAnsi"/>
          <w:caps/>
          <w:sz w:val="24"/>
          <w:lang w:val="it-IT"/>
        </w:rPr>
        <w:t xml:space="preserve"> e connessione</w:t>
      </w:r>
      <w:r w:rsidR="00AC6961" w:rsidRPr="00CC433D">
        <w:rPr>
          <w:rFonts w:asciiTheme="minorHAnsi" w:hAnsiTheme="minorHAnsi" w:cstheme="minorHAnsi"/>
          <w:caps/>
          <w:sz w:val="24"/>
          <w:lang w:val="it-IT"/>
        </w:rPr>
        <w:t xml:space="preserve"> internet</w:t>
      </w:r>
      <w:r w:rsidR="00AC6961" w:rsidRPr="00BA0B5C">
        <w:rPr>
          <w:rFonts w:asciiTheme="minorHAnsi" w:hAnsiTheme="minorHAnsi" w:cstheme="minorHAnsi"/>
          <w:sz w:val="24"/>
          <w:lang w:val="it-IT"/>
        </w:rPr>
        <w:t xml:space="preserve"> </w:t>
      </w:r>
      <w:bookmarkEnd w:id="68"/>
      <w:bookmarkEnd w:id="69"/>
      <w:bookmarkEnd w:id="70"/>
      <w:bookmarkEnd w:id="71"/>
    </w:p>
    <w:p w:rsidR="001E5C8D" w:rsidRPr="001E5C8D" w:rsidRDefault="001E5C8D" w:rsidP="001E5C8D">
      <w:pPr>
        <w:rPr>
          <w:lang w:eastAsia="en-GB"/>
        </w:rPr>
      </w:pPr>
    </w:p>
    <w:p w:rsidR="00AC6961" w:rsidRPr="00BA0B5C" w:rsidRDefault="00E36E78" w:rsidP="00D17E21">
      <w:pPr>
        <w:pStyle w:val="ATSHdg4"/>
        <w:rPr>
          <w:rFonts w:asciiTheme="minorHAnsi" w:hAnsiTheme="minorHAnsi" w:cstheme="minorHAnsi"/>
          <w:sz w:val="24"/>
          <w:lang w:val="it-IT"/>
        </w:rPr>
      </w:pPr>
      <w:r w:rsidRPr="00E36E78">
        <w:rPr>
          <w:rFonts w:asciiTheme="minorHAnsi" w:hAnsiTheme="minorHAnsi" w:cstheme="minorHAnsi"/>
          <w:b/>
          <w:sz w:val="24"/>
          <w:lang w:val="it-IT"/>
        </w:rPr>
        <w:t>Connessione Internet e larghezza di banda</w:t>
      </w:r>
    </w:p>
    <w:p w:rsidR="00BC4ABD" w:rsidRDefault="00395EDA" w:rsidP="006C1723">
      <w:pPr>
        <w:pStyle w:val="ATSNormal"/>
        <w:numPr>
          <w:ilvl w:val="0"/>
          <w:numId w:val="25"/>
        </w:numPr>
        <w:rPr>
          <w:rFonts w:asciiTheme="minorHAnsi" w:hAnsiTheme="minorHAnsi" w:cstheme="minorHAnsi"/>
          <w:sz w:val="24"/>
          <w:lang w:val="it-IT"/>
        </w:rPr>
      </w:pPr>
      <w:r>
        <w:rPr>
          <w:rFonts w:asciiTheme="minorHAnsi" w:hAnsiTheme="minorHAnsi" w:cstheme="minorHAnsi"/>
          <w:sz w:val="24"/>
          <w:lang w:val="it-IT"/>
        </w:rPr>
        <w:t>l</w:t>
      </w:r>
      <w:r w:rsidR="00E36E78">
        <w:rPr>
          <w:rFonts w:asciiTheme="minorHAnsi" w:hAnsiTheme="minorHAnsi" w:cstheme="minorHAnsi"/>
          <w:sz w:val="24"/>
          <w:lang w:val="it-IT"/>
        </w:rPr>
        <w:t>a c</w:t>
      </w:r>
      <w:r w:rsidR="00585812" w:rsidRPr="00BA0B5C">
        <w:rPr>
          <w:rFonts w:asciiTheme="minorHAnsi" w:hAnsiTheme="minorHAnsi" w:cstheme="minorHAnsi"/>
          <w:sz w:val="24"/>
          <w:lang w:val="it-IT"/>
        </w:rPr>
        <w:t xml:space="preserve">onnessione </w:t>
      </w:r>
      <w:r w:rsidR="00361E69" w:rsidRPr="00BA0B5C">
        <w:rPr>
          <w:rFonts w:asciiTheme="minorHAnsi" w:hAnsiTheme="minorHAnsi" w:cstheme="minorHAnsi"/>
          <w:sz w:val="24"/>
          <w:lang w:val="it-IT"/>
        </w:rPr>
        <w:t xml:space="preserve">Internet </w:t>
      </w:r>
      <w:r w:rsidR="00E36E78">
        <w:rPr>
          <w:rFonts w:asciiTheme="minorHAnsi" w:hAnsiTheme="minorHAnsi" w:cstheme="minorHAnsi"/>
          <w:sz w:val="24"/>
          <w:lang w:val="it-IT"/>
        </w:rPr>
        <w:t>deve avere un’</w:t>
      </w:r>
      <w:r w:rsidR="00361E69" w:rsidRPr="00BA0B5C">
        <w:rPr>
          <w:rFonts w:asciiTheme="minorHAnsi" w:hAnsiTheme="minorHAnsi" w:cstheme="minorHAnsi"/>
          <w:sz w:val="24"/>
          <w:lang w:val="it-IT"/>
        </w:rPr>
        <w:t>adeg</w:t>
      </w:r>
      <w:r w:rsidR="00AC6961" w:rsidRPr="00BA0B5C">
        <w:rPr>
          <w:rFonts w:asciiTheme="minorHAnsi" w:hAnsiTheme="minorHAnsi" w:cstheme="minorHAnsi"/>
          <w:sz w:val="24"/>
          <w:lang w:val="it-IT"/>
        </w:rPr>
        <w:t>uat</w:t>
      </w:r>
      <w:r w:rsidR="00361E69" w:rsidRPr="00BA0B5C">
        <w:rPr>
          <w:rFonts w:asciiTheme="minorHAnsi" w:hAnsiTheme="minorHAnsi" w:cstheme="minorHAnsi"/>
          <w:sz w:val="24"/>
          <w:lang w:val="it-IT"/>
        </w:rPr>
        <w:t>a larghezza di banda</w:t>
      </w:r>
      <w:r w:rsidR="00AC6961" w:rsidRPr="00BA0B5C">
        <w:rPr>
          <w:rFonts w:asciiTheme="minorHAnsi" w:hAnsiTheme="minorHAnsi" w:cstheme="minorHAnsi"/>
          <w:sz w:val="24"/>
          <w:lang w:val="it-IT"/>
        </w:rPr>
        <w:t xml:space="preserve"> (a</w:t>
      </w:r>
      <w:r w:rsidR="00361E69" w:rsidRPr="00BA0B5C">
        <w:rPr>
          <w:rFonts w:asciiTheme="minorHAnsi" w:hAnsiTheme="minorHAnsi" w:cstheme="minorHAnsi"/>
          <w:sz w:val="24"/>
          <w:lang w:val="it-IT"/>
        </w:rPr>
        <w:t>lmeno</w:t>
      </w:r>
      <w:r w:rsidR="00AC6961" w:rsidRPr="00BA0B5C">
        <w:rPr>
          <w:rFonts w:asciiTheme="minorHAnsi" w:hAnsiTheme="minorHAnsi" w:cstheme="minorHAnsi"/>
          <w:sz w:val="24"/>
          <w:lang w:val="it-IT"/>
        </w:rPr>
        <w:t xml:space="preserve"> 400 Mbps </w:t>
      </w:r>
      <w:r w:rsidR="00595097">
        <w:rPr>
          <w:rFonts w:asciiTheme="minorHAnsi" w:hAnsiTheme="minorHAnsi" w:cstheme="minorHAnsi"/>
          <w:sz w:val="24"/>
          <w:lang w:val="it-IT"/>
        </w:rPr>
        <w:t xml:space="preserve">totali </w:t>
      </w:r>
      <w:r w:rsidR="00AC6961" w:rsidRPr="00BA0B5C">
        <w:rPr>
          <w:rFonts w:asciiTheme="minorHAnsi" w:hAnsiTheme="minorHAnsi" w:cstheme="minorHAnsi"/>
          <w:sz w:val="24"/>
          <w:lang w:val="it-IT"/>
        </w:rPr>
        <w:t>in</w:t>
      </w:r>
      <w:r w:rsidR="00595097">
        <w:rPr>
          <w:rFonts w:asciiTheme="minorHAnsi" w:hAnsiTheme="minorHAnsi" w:cstheme="minorHAnsi"/>
          <w:sz w:val="24"/>
          <w:lang w:val="it-IT"/>
        </w:rPr>
        <w:t xml:space="preserve"> entrata</w:t>
      </w:r>
      <w:r w:rsidR="00AC6961" w:rsidRPr="00BA0B5C">
        <w:rPr>
          <w:rFonts w:asciiTheme="minorHAnsi" w:hAnsiTheme="minorHAnsi" w:cstheme="minorHAnsi"/>
          <w:sz w:val="24"/>
          <w:lang w:val="it-IT"/>
        </w:rPr>
        <w:t xml:space="preserve">) </w:t>
      </w:r>
      <w:r w:rsidR="00F72309" w:rsidRPr="00BA0B5C">
        <w:rPr>
          <w:rFonts w:asciiTheme="minorHAnsi" w:hAnsiTheme="minorHAnsi" w:cstheme="minorHAnsi"/>
          <w:sz w:val="24"/>
          <w:lang w:val="it-IT"/>
        </w:rPr>
        <w:t>per servire sia gli uffici che l’area pubblica</w:t>
      </w:r>
      <w:r w:rsidR="00AC6961" w:rsidRPr="00BA0B5C">
        <w:rPr>
          <w:rFonts w:asciiTheme="minorHAnsi" w:hAnsiTheme="minorHAnsi" w:cstheme="minorHAnsi"/>
          <w:sz w:val="24"/>
          <w:lang w:val="it-IT"/>
        </w:rPr>
        <w:t xml:space="preserve">. </w:t>
      </w:r>
    </w:p>
    <w:p w:rsidR="00771C03" w:rsidRDefault="00771C03" w:rsidP="006C1723">
      <w:pPr>
        <w:pStyle w:val="ATSNormal"/>
        <w:rPr>
          <w:rFonts w:asciiTheme="minorHAnsi" w:hAnsiTheme="minorHAnsi" w:cstheme="minorHAnsi"/>
          <w:b/>
          <w:i/>
          <w:sz w:val="24"/>
          <w:lang w:val="it-IT"/>
        </w:rPr>
      </w:pPr>
    </w:p>
    <w:p w:rsidR="00771C03" w:rsidRPr="00771C03" w:rsidRDefault="009A19E6" w:rsidP="006C1723">
      <w:pPr>
        <w:pStyle w:val="ATSNormal"/>
        <w:rPr>
          <w:rFonts w:asciiTheme="minorHAnsi" w:hAnsiTheme="minorHAnsi" w:cstheme="minorHAnsi"/>
          <w:b/>
          <w:i/>
          <w:sz w:val="24"/>
          <w:lang w:val="it-IT"/>
        </w:rPr>
      </w:pPr>
      <w:r>
        <w:rPr>
          <w:rFonts w:asciiTheme="minorHAnsi" w:hAnsiTheme="minorHAnsi" w:cstheme="minorHAnsi"/>
          <w:b/>
          <w:i/>
          <w:sz w:val="24"/>
          <w:lang w:val="it-IT"/>
        </w:rPr>
        <w:t>L</w:t>
      </w:r>
      <w:r w:rsidR="00771C03" w:rsidRPr="00771C03">
        <w:rPr>
          <w:rFonts w:asciiTheme="minorHAnsi" w:hAnsiTheme="minorHAnsi" w:cstheme="minorHAnsi"/>
          <w:b/>
          <w:i/>
          <w:sz w:val="24"/>
          <w:lang w:val="it-IT"/>
        </w:rPr>
        <w:t>o Staff locale IT</w:t>
      </w:r>
      <w:r>
        <w:rPr>
          <w:rFonts w:asciiTheme="minorHAnsi" w:hAnsiTheme="minorHAnsi" w:cstheme="minorHAnsi"/>
          <w:b/>
          <w:i/>
          <w:sz w:val="24"/>
          <w:lang w:val="it-IT"/>
        </w:rPr>
        <w:t xml:space="preserve"> deve</w:t>
      </w:r>
    </w:p>
    <w:p w:rsidR="009A19E6" w:rsidRDefault="00395EDA" w:rsidP="006C1723">
      <w:pPr>
        <w:numPr>
          <w:ilvl w:val="0"/>
          <w:numId w:val="18"/>
        </w:numPr>
        <w:spacing w:after="120" w:line="240" w:lineRule="auto"/>
        <w:ind w:left="709" w:hanging="425"/>
        <w:jc w:val="both"/>
        <w:rPr>
          <w:rFonts w:cstheme="minorHAnsi"/>
          <w:sz w:val="24"/>
          <w:szCs w:val="24"/>
        </w:rPr>
      </w:pPr>
      <w:r>
        <w:rPr>
          <w:rFonts w:cstheme="minorHAnsi"/>
          <w:sz w:val="24"/>
          <w:szCs w:val="24"/>
        </w:rPr>
        <w:t>c</w:t>
      </w:r>
      <w:r w:rsidR="009A19E6">
        <w:rPr>
          <w:rFonts w:cstheme="minorHAnsi"/>
          <w:sz w:val="24"/>
          <w:szCs w:val="24"/>
        </w:rPr>
        <w:t>onfigurare una rete locale e una rete wireless nei locali delle riunioni</w:t>
      </w:r>
    </w:p>
    <w:p w:rsidR="009A19E6" w:rsidRDefault="00483559" w:rsidP="009B772C">
      <w:pPr>
        <w:numPr>
          <w:ilvl w:val="0"/>
          <w:numId w:val="18"/>
        </w:numPr>
        <w:spacing w:after="120" w:line="240" w:lineRule="auto"/>
        <w:ind w:left="709" w:hanging="425"/>
        <w:jc w:val="both"/>
        <w:rPr>
          <w:rFonts w:cstheme="minorHAnsi"/>
          <w:sz w:val="24"/>
          <w:szCs w:val="24"/>
        </w:rPr>
      </w:pPr>
      <w:r>
        <w:rPr>
          <w:rFonts w:cstheme="minorHAnsi"/>
          <w:sz w:val="24"/>
          <w:szCs w:val="24"/>
        </w:rPr>
        <w:t>p</w:t>
      </w:r>
      <w:r w:rsidR="009A19E6">
        <w:rPr>
          <w:rFonts w:cstheme="minorHAnsi"/>
          <w:sz w:val="24"/>
          <w:szCs w:val="24"/>
        </w:rPr>
        <w:t>revedere almeno due connessioni ridondanti e indipendenti tra loro, fornite da provider differenti</w:t>
      </w:r>
      <w:r>
        <w:rPr>
          <w:rFonts w:cstheme="minorHAnsi"/>
          <w:sz w:val="24"/>
          <w:szCs w:val="24"/>
        </w:rPr>
        <w:t xml:space="preserve"> (</w:t>
      </w:r>
      <w:r w:rsidR="00205664">
        <w:rPr>
          <w:rFonts w:cstheme="minorHAnsi"/>
          <w:sz w:val="24"/>
          <w:szCs w:val="24"/>
        </w:rPr>
        <w:t>c</w:t>
      </w:r>
      <w:r w:rsidR="009A19E6">
        <w:rPr>
          <w:rFonts w:cstheme="minorHAnsi"/>
          <w:sz w:val="24"/>
          <w:szCs w:val="24"/>
        </w:rPr>
        <w:t>onsiderato che la maggior parte del traffico internet usato dai delegati è internazionale, non devono essere presenti blocchi o restrizioni di tipo geografico</w:t>
      </w:r>
      <w:r>
        <w:rPr>
          <w:rFonts w:cstheme="minorHAnsi"/>
          <w:sz w:val="24"/>
          <w:szCs w:val="24"/>
        </w:rPr>
        <w:t>);</w:t>
      </w:r>
    </w:p>
    <w:p w:rsidR="00483559" w:rsidRPr="00483559" w:rsidRDefault="002013A0" w:rsidP="006C1723">
      <w:pPr>
        <w:numPr>
          <w:ilvl w:val="0"/>
          <w:numId w:val="18"/>
        </w:numPr>
        <w:spacing w:after="120" w:line="240" w:lineRule="auto"/>
        <w:ind w:left="709" w:hanging="425"/>
        <w:jc w:val="both"/>
        <w:rPr>
          <w:rFonts w:cstheme="minorHAnsi"/>
          <w:sz w:val="24"/>
          <w:szCs w:val="24"/>
        </w:rPr>
      </w:pPr>
      <w:r>
        <w:rPr>
          <w:rFonts w:cstheme="minorHAnsi"/>
          <w:sz w:val="24"/>
          <w:szCs w:val="24"/>
        </w:rPr>
        <w:t>a</w:t>
      </w:r>
      <w:r w:rsidRPr="002013A0">
        <w:rPr>
          <w:rFonts w:cstheme="minorHAnsi"/>
          <w:sz w:val="24"/>
          <w:szCs w:val="24"/>
        </w:rPr>
        <w:t>bilitare limiti di larghezza di banda</w:t>
      </w:r>
      <w:r w:rsidRPr="002013A0">
        <w:rPr>
          <w:rFonts w:cstheme="minorHAnsi"/>
          <w:sz w:val="24"/>
        </w:rPr>
        <w:t xml:space="preserve">; </w:t>
      </w:r>
    </w:p>
    <w:p w:rsidR="00483559" w:rsidRDefault="002013A0" w:rsidP="006C1723">
      <w:pPr>
        <w:numPr>
          <w:ilvl w:val="0"/>
          <w:numId w:val="18"/>
        </w:numPr>
        <w:spacing w:after="120" w:line="240" w:lineRule="auto"/>
        <w:ind w:left="709" w:hanging="425"/>
        <w:jc w:val="both"/>
        <w:rPr>
          <w:rFonts w:cstheme="minorHAnsi"/>
          <w:sz w:val="24"/>
          <w:szCs w:val="24"/>
        </w:rPr>
      </w:pPr>
      <w:r w:rsidRPr="002013A0">
        <w:rPr>
          <w:rFonts w:cstheme="minorHAnsi"/>
          <w:sz w:val="24"/>
        </w:rPr>
        <w:t>a</w:t>
      </w:r>
      <w:r w:rsidRPr="002013A0">
        <w:rPr>
          <w:rFonts w:cstheme="minorHAnsi"/>
          <w:sz w:val="24"/>
          <w:szCs w:val="24"/>
        </w:rPr>
        <w:t xml:space="preserve">ssicurare un segnale forte e disponibile; </w:t>
      </w:r>
    </w:p>
    <w:p w:rsidR="00483559" w:rsidRDefault="002013A0" w:rsidP="006C1723">
      <w:pPr>
        <w:numPr>
          <w:ilvl w:val="0"/>
          <w:numId w:val="18"/>
        </w:numPr>
        <w:spacing w:after="120" w:line="240" w:lineRule="auto"/>
        <w:ind w:left="709" w:hanging="425"/>
        <w:jc w:val="both"/>
        <w:rPr>
          <w:rFonts w:cstheme="minorHAnsi"/>
          <w:sz w:val="24"/>
          <w:szCs w:val="24"/>
        </w:rPr>
      </w:pPr>
      <w:r w:rsidRPr="002013A0">
        <w:rPr>
          <w:rFonts w:cstheme="minorHAnsi"/>
          <w:sz w:val="24"/>
          <w:szCs w:val="24"/>
        </w:rPr>
        <w:lastRenderedPageBreak/>
        <w:t xml:space="preserve">controllare le interferenze; </w:t>
      </w:r>
    </w:p>
    <w:p w:rsidR="00483559" w:rsidRPr="00483559" w:rsidRDefault="002013A0" w:rsidP="006C1723">
      <w:pPr>
        <w:numPr>
          <w:ilvl w:val="0"/>
          <w:numId w:val="18"/>
        </w:numPr>
        <w:spacing w:after="120" w:line="240" w:lineRule="auto"/>
        <w:ind w:left="709" w:hanging="425"/>
        <w:jc w:val="both"/>
        <w:rPr>
          <w:rFonts w:cstheme="minorHAnsi"/>
          <w:sz w:val="24"/>
          <w:szCs w:val="24"/>
        </w:rPr>
      </w:pPr>
      <w:r>
        <w:rPr>
          <w:rFonts w:cstheme="minorHAnsi"/>
          <w:sz w:val="24"/>
          <w:szCs w:val="24"/>
        </w:rPr>
        <w:t>b</w:t>
      </w:r>
      <w:r w:rsidRPr="002013A0">
        <w:rPr>
          <w:rFonts w:cstheme="minorHAnsi"/>
          <w:sz w:val="24"/>
        </w:rPr>
        <w:t xml:space="preserve">loccare con Firewall </w:t>
      </w:r>
      <w:proofErr w:type="spellStart"/>
      <w:r w:rsidRPr="002013A0">
        <w:rPr>
          <w:rFonts w:cstheme="minorHAnsi"/>
          <w:sz w:val="24"/>
        </w:rPr>
        <w:t>services</w:t>
      </w:r>
      <w:proofErr w:type="spellEnd"/>
      <w:r w:rsidRPr="002013A0">
        <w:rPr>
          <w:rFonts w:cstheme="minorHAnsi"/>
          <w:sz w:val="24"/>
        </w:rPr>
        <w:t xml:space="preserve"> le applicazioni abusive</w:t>
      </w:r>
      <w:r>
        <w:rPr>
          <w:rFonts w:cstheme="minorHAnsi"/>
          <w:sz w:val="24"/>
        </w:rPr>
        <w:t xml:space="preserve">; </w:t>
      </w:r>
    </w:p>
    <w:p w:rsidR="002013A0" w:rsidRDefault="002013A0" w:rsidP="006C1723">
      <w:pPr>
        <w:numPr>
          <w:ilvl w:val="0"/>
          <w:numId w:val="18"/>
        </w:numPr>
        <w:spacing w:after="120" w:line="240" w:lineRule="auto"/>
        <w:ind w:left="709" w:hanging="425"/>
        <w:jc w:val="both"/>
        <w:rPr>
          <w:rFonts w:cstheme="minorHAnsi"/>
          <w:sz w:val="24"/>
          <w:szCs w:val="24"/>
        </w:rPr>
      </w:pPr>
      <w:r>
        <w:rPr>
          <w:rFonts w:cstheme="minorHAnsi"/>
          <w:sz w:val="24"/>
        </w:rPr>
        <w:t>s</w:t>
      </w:r>
      <w:r>
        <w:rPr>
          <w:rFonts w:cstheme="minorHAnsi"/>
          <w:sz w:val="24"/>
          <w:szCs w:val="24"/>
        </w:rPr>
        <w:t>tabilir</w:t>
      </w:r>
      <w:r w:rsidR="009A19E6">
        <w:rPr>
          <w:rFonts w:cstheme="minorHAnsi"/>
          <w:sz w:val="24"/>
          <w:szCs w:val="24"/>
        </w:rPr>
        <w:t>e la priorità del traffico dati</w:t>
      </w:r>
      <w:r w:rsidR="00483559">
        <w:rPr>
          <w:rFonts w:cstheme="minorHAnsi"/>
          <w:sz w:val="24"/>
          <w:szCs w:val="24"/>
        </w:rPr>
        <w:t>;</w:t>
      </w:r>
    </w:p>
    <w:p w:rsidR="006C4C68" w:rsidRDefault="006C4C68" w:rsidP="006C1723">
      <w:pPr>
        <w:numPr>
          <w:ilvl w:val="0"/>
          <w:numId w:val="18"/>
        </w:numPr>
        <w:spacing w:after="120" w:line="240" w:lineRule="auto"/>
        <w:ind w:left="709" w:hanging="425"/>
        <w:jc w:val="both"/>
        <w:rPr>
          <w:rFonts w:cstheme="minorHAnsi"/>
          <w:sz w:val="24"/>
          <w:szCs w:val="24"/>
        </w:rPr>
      </w:pPr>
      <w:r>
        <w:rPr>
          <w:rFonts w:cstheme="minorHAnsi"/>
          <w:sz w:val="24"/>
          <w:szCs w:val="24"/>
        </w:rPr>
        <w:t>prevedere un file server per la condivisione dei file e dei documenti scansionati tra gli utenti;</w:t>
      </w:r>
    </w:p>
    <w:p w:rsidR="00483559" w:rsidRDefault="009A19E6" w:rsidP="006C1723">
      <w:pPr>
        <w:numPr>
          <w:ilvl w:val="0"/>
          <w:numId w:val="18"/>
        </w:numPr>
        <w:spacing w:after="120" w:line="240" w:lineRule="auto"/>
        <w:ind w:left="709" w:hanging="425"/>
        <w:jc w:val="both"/>
        <w:rPr>
          <w:rFonts w:cstheme="minorHAnsi"/>
          <w:sz w:val="24"/>
          <w:szCs w:val="24"/>
        </w:rPr>
      </w:pPr>
      <w:r>
        <w:rPr>
          <w:rFonts w:cstheme="minorHAnsi"/>
          <w:sz w:val="24"/>
          <w:szCs w:val="24"/>
        </w:rPr>
        <w:t xml:space="preserve">prevedere parti di ricambio in caso di guasti; </w:t>
      </w:r>
    </w:p>
    <w:p w:rsidR="009A19E6" w:rsidRPr="00BA0B5C" w:rsidRDefault="009A19E6" w:rsidP="006C1723">
      <w:pPr>
        <w:numPr>
          <w:ilvl w:val="0"/>
          <w:numId w:val="18"/>
        </w:numPr>
        <w:spacing w:after="120" w:line="240" w:lineRule="auto"/>
        <w:ind w:left="709" w:hanging="425"/>
        <w:jc w:val="both"/>
        <w:rPr>
          <w:rFonts w:cstheme="minorHAnsi"/>
          <w:sz w:val="24"/>
          <w:szCs w:val="24"/>
        </w:rPr>
      </w:pPr>
      <w:r>
        <w:rPr>
          <w:rFonts w:cstheme="minorHAnsi"/>
          <w:sz w:val="24"/>
          <w:szCs w:val="24"/>
        </w:rPr>
        <w:t>prevedere il monitoragg</w:t>
      </w:r>
      <w:r w:rsidR="00483559">
        <w:rPr>
          <w:rFonts w:cstheme="minorHAnsi"/>
          <w:sz w:val="24"/>
          <w:szCs w:val="24"/>
        </w:rPr>
        <w:t>io delle reti e comunicare tempestivamente eventu</w:t>
      </w:r>
      <w:r>
        <w:rPr>
          <w:rFonts w:cstheme="minorHAnsi"/>
          <w:sz w:val="24"/>
          <w:szCs w:val="24"/>
        </w:rPr>
        <w:t>ali</w:t>
      </w:r>
      <w:r w:rsidR="00483559">
        <w:rPr>
          <w:rFonts w:cstheme="minorHAnsi"/>
          <w:sz w:val="24"/>
          <w:szCs w:val="24"/>
        </w:rPr>
        <w:t xml:space="preserve"> problemi.</w:t>
      </w:r>
      <w:r>
        <w:rPr>
          <w:rFonts w:cstheme="minorHAnsi"/>
          <w:sz w:val="24"/>
          <w:szCs w:val="24"/>
        </w:rPr>
        <w:t xml:space="preserve"> </w:t>
      </w:r>
    </w:p>
    <w:p w:rsidR="00E36F50" w:rsidRPr="00FB6727" w:rsidRDefault="00E36F50" w:rsidP="006C1723">
      <w:pPr>
        <w:pStyle w:val="ATSNormal"/>
        <w:rPr>
          <w:rFonts w:asciiTheme="minorHAnsi" w:hAnsiTheme="minorHAnsi" w:cstheme="minorHAnsi"/>
          <w:i/>
          <w:sz w:val="24"/>
          <w:lang w:val="it-IT"/>
        </w:rPr>
      </w:pPr>
    </w:p>
    <w:p w:rsidR="009B772C" w:rsidRPr="00D956BE" w:rsidRDefault="009B772C" w:rsidP="009B772C">
      <w:pPr>
        <w:pStyle w:val="ATSHdg4"/>
        <w:rPr>
          <w:rFonts w:asciiTheme="minorHAnsi" w:hAnsiTheme="minorHAnsi" w:cstheme="minorHAnsi"/>
          <w:b/>
          <w:sz w:val="24"/>
          <w:lang w:val="it-IT"/>
        </w:rPr>
      </w:pPr>
      <w:r w:rsidRPr="00D956BE">
        <w:rPr>
          <w:rFonts w:asciiTheme="minorHAnsi" w:hAnsiTheme="minorHAnsi" w:cstheme="minorHAnsi"/>
          <w:b/>
          <w:sz w:val="24"/>
          <w:lang w:val="it-IT"/>
        </w:rPr>
        <w:t xml:space="preserve">Servizi di </w:t>
      </w:r>
      <w:proofErr w:type="spellStart"/>
      <w:r w:rsidRPr="00D956BE">
        <w:rPr>
          <w:rFonts w:asciiTheme="minorHAnsi" w:hAnsiTheme="minorHAnsi" w:cstheme="minorHAnsi"/>
          <w:b/>
          <w:sz w:val="24"/>
          <w:lang w:val="it-IT"/>
        </w:rPr>
        <w:t>firewalling</w:t>
      </w:r>
      <w:proofErr w:type="spellEnd"/>
      <w:r w:rsidRPr="00D956BE">
        <w:rPr>
          <w:rFonts w:asciiTheme="minorHAnsi" w:hAnsiTheme="minorHAnsi" w:cstheme="minorHAnsi"/>
          <w:b/>
          <w:sz w:val="24"/>
          <w:lang w:val="it-IT"/>
        </w:rPr>
        <w:t xml:space="preserve">, </w:t>
      </w:r>
      <w:proofErr w:type="spellStart"/>
      <w:r w:rsidRPr="00D956BE">
        <w:rPr>
          <w:rFonts w:asciiTheme="minorHAnsi" w:hAnsiTheme="minorHAnsi" w:cstheme="minorHAnsi"/>
          <w:b/>
          <w:sz w:val="24"/>
          <w:lang w:val="it-IT"/>
        </w:rPr>
        <w:t>prioritizzazione</w:t>
      </w:r>
      <w:proofErr w:type="spellEnd"/>
      <w:r w:rsidRPr="00D956BE">
        <w:rPr>
          <w:rFonts w:asciiTheme="minorHAnsi" w:hAnsiTheme="minorHAnsi" w:cstheme="minorHAnsi"/>
          <w:b/>
          <w:sz w:val="24"/>
          <w:lang w:val="it-IT"/>
        </w:rPr>
        <w:t xml:space="preserve"> del traffico e partizione della rete</w:t>
      </w:r>
      <w:r w:rsidR="00395EDA">
        <w:rPr>
          <w:rFonts w:asciiTheme="minorHAnsi" w:hAnsiTheme="minorHAnsi" w:cstheme="minorHAnsi"/>
          <w:b/>
          <w:sz w:val="24"/>
          <w:lang w:val="it-IT"/>
        </w:rPr>
        <w:t>, occorre</w:t>
      </w:r>
    </w:p>
    <w:p w:rsidR="009B772C" w:rsidRDefault="00395EDA" w:rsidP="009B772C">
      <w:pPr>
        <w:pStyle w:val="ATSNormal"/>
        <w:numPr>
          <w:ilvl w:val="0"/>
          <w:numId w:val="25"/>
        </w:numPr>
        <w:jc w:val="both"/>
        <w:rPr>
          <w:rFonts w:asciiTheme="minorHAnsi" w:hAnsiTheme="minorHAnsi" w:cstheme="minorHAnsi"/>
          <w:sz w:val="24"/>
          <w:lang w:val="it-IT"/>
        </w:rPr>
      </w:pPr>
      <w:r>
        <w:rPr>
          <w:rFonts w:asciiTheme="minorHAnsi" w:hAnsiTheme="minorHAnsi" w:cstheme="minorHAnsi"/>
          <w:sz w:val="24"/>
          <w:lang w:val="it-IT"/>
        </w:rPr>
        <w:t>b</w:t>
      </w:r>
      <w:r w:rsidR="009B772C">
        <w:rPr>
          <w:rFonts w:asciiTheme="minorHAnsi" w:hAnsiTheme="minorHAnsi" w:cstheme="minorHAnsi"/>
          <w:sz w:val="24"/>
          <w:lang w:val="it-IT"/>
        </w:rPr>
        <w:t>loccare il traffico verso le applicazioni/servizi considerati abusivi come ad esempio software per il file-sharing</w:t>
      </w:r>
      <w:r w:rsidR="009B772C" w:rsidRPr="00BA0B5C">
        <w:rPr>
          <w:rFonts w:asciiTheme="minorHAnsi" w:hAnsiTheme="minorHAnsi" w:cstheme="minorHAnsi"/>
          <w:sz w:val="24"/>
          <w:lang w:val="it-IT"/>
        </w:rPr>
        <w:t>.</w:t>
      </w:r>
    </w:p>
    <w:p w:rsidR="009B772C" w:rsidRDefault="00395EDA" w:rsidP="009B772C">
      <w:pPr>
        <w:pStyle w:val="ATSNormal"/>
        <w:numPr>
          <w:ilvl w:val="0"/>
          <w:numId w:val="25"/>
        </w:numPr>
        <w:jc w:val="both"/>
        <w:rPr>
          <w:rFonts w:asciiTheme="minorHAnsi" w:hAnsiTheme="minorHAnsi" w:cstheme="minorHAnsi"/>
          <w:sz w:val="24"/>
          <w:lang w:val="it-IT"/>
        </w:rPr>
      </w:pPr>
      <w:proofErr w:type="spellStart"/>
      <w:r>
        <w:rPr>
          <w:rFonts w:asciiTheme="minorHAnsi" w:hAnsiTheme="minorHAnsi" w:cstheme="minorHAnsi"/>
          <w:sz w:val="24"/>
          <w:lang w:val="it-IT"/>
        </w:rPr>
        <w:t>p</w:t>
      </w:r>
      <w:r w:rsidR="009B772C">
        <w:rPr>
          <w:rFonts w:asciiTheme="minorHAnsi" w:hAnsiTheme="minorHAnsi" w:cstheme="minorHAnsi"/>
          <w:sz w:val="24"/>
          <w:lang w:val="it-IT"/>
        </w:rPr>
        <w:t>rioritizzare</w:t>
      </w:r>
      <w:proofErr w:type="spellEnd"/>
      <w:r w:rsidR="009B772C">
        <w:rPr>
          <w:rFonts w:asciiTheme="minorHAnsi" w:hAnsiTheme="minorHAnsi" w:cstheme="minorHAnsi"/>
          <w:sz w:val="24"/>
          <w:lang w:val="it-IT"/>
        </w:rPr>
        <w:t xml:space="preserve"> il traffico relativo ai protocolli permessi come ad esempio il traffico web.</w:t>
      </w:r>
    </w:p>
    <w:p w:rsidR="009B772C" w:rsidRDefault="00395EDA" w:rsidP="009B772C">
      <w:pPr>
        <w:pStyle w:val="ATSNormal"/>
        <w:numPr>
          <w:ilvl w:val="0"/>
          <w:numId w:val="25"/>
        </w:numPr>
        <w:jc w:val="both"/>
        <w:rPr>
          <w:rFonts w:asciiTheme="minorHAnsi" w:hAnsiTheme="minorHAnsi" w:cstheme="minorHAnsi"/>
          <w:b/>
          <w:i/>
          <w:sz w:val="24"/>
          <w:lang w:val="it-IT"/>
        </w:rPr>
      </w:pPr>
      <w:r>
        <w:rPr>
          <w:rFonts w:asciiTheme="minorHAnsi" w:hAnsiTheme="minorHAnsi" w:cstheme="minorHAnsi"/>
          <w:sz w:val="24"/>
          <w:lang w:val="it-IT"/>
        </w:rPr>
        <w:t>p</w:t>
      </w:r>
      <w:r w:rsidR="009B772C">
        <w:rPr>
          <w:rFonts w:asciiTheme="minorHAnsi" w:hAnsiTheme="minorHAnsi" w:cstheme="minorHAnsi"/>
          <w:sz w:val="24"/>
          <w:lang w:val="it-IT"/>
        </w:rPr>
        <w:t xml:space="preserve">artizionare i servizi Internet garantendo almeno 200 Mbps per ogni segmento di rete affinché non ci sia interferenza tra la navigazione Internet “Pubblica” (ovvero nella Public </w:t>
      </w:r>
      <w:proofErr w:type="gramStart"/>
      <w:r w:rsidR="009B772C">
        <w:rPr>
          <w:rFonts w:asciiTheme="minorHAnsi" w:hAnsiTheme="minorHAnsi" w:cstheme="minorHAnsi"/>
          <w:sz w:val="24"/>
          <w:lang w:val="it-IT"/>
        </w:rPr>
        <w:t>Area  e</w:t>
      </w:r>
      <w:proofErr w:type="gramEnd"/>
      <w:r w:rsidR="009B772C">
        <w:rPr>
          <w:rFonts w:asciiTheme="minorHAnsi" w:hAnsiTheme="minorHAnsi" w:cstheme="minorHAnsi"/>
          <w:sz w:val="24"/>
          <w:lang w:val="it-IT"/>
        </w:rPr>
        <w:t xml:space="preserve"> nelle aree Wi-Fi) e quella relativa alle workstation del</w:t>
      </w:r>
      <w:r w:rsidR="00CA090C">
        <w:rPr>
          <w:rFonts w:asciiTheme="minorHAnsi" w:hAnsiTheme="minorHAnsi" w:cstheme="minorHAnsi"/>
          <w:sz w:val="24"/>
          <w:lang w:val="it-IT"/>
        </w:rPr>
        <w:t xml:space="preserve"> </w:t>
      </w:r>
      <w:r w:rsidR="00EA1524">
        <w:rPr>
          <w:rFonts w:asciiTheme="minorHAnsi" w:hAnsiTheme="minorHAnsi" w:cstheme="minorHAnsi"/>
          <w:sz w:val="24"/>
          <w:lang w:val="it-IT"/>
        </w:rPr>
        <w:t>S</w:t>
      </w:r>
      <w:r w:rsidR="00CA090C">
        <w:rPr>
          <w:rFonts w:asciiTheme="minorHAnsi" w:hAnsiTheme="minorHAnsi" w:cstheme="minorHAnsi"/>
          <w:sz w:val="24"/>
          <w:lang w:val="it-IT"/>
        </w:rPr>
        <w:t>egretariato del Trattato Antartico</w:t>
      </w:r>
      <w:r w:rsidR="009B772C">
        <w:rPr>
          <w:rFonts w:asciiTheme="minorHAnsi" w:hAnsiTheme="minorHAnsi" w:cstheme="minorHAnsi"/>
          <w:sz w:val="24"/>
          <w:lang w:val="it-IT"/>
        </w:rPr>
        <w:t xml:space="preserve"> e del</w:t>
      </w:r>
      <w:r w:rsidR="00CA090C">
        <w:rPr>
          <w:rFonts w:asciiTheme="minorHAnsi" w:hAnsiTheme="minorHAnsi" w:cstheme="minorHAnsi"/>
          <w:sz w:val="24"/>
          <w:lang w:val="it-IT"/>
        </w:rPr>
        <w:t xml:space="preserve"> resto dell</w:t>
      </w:r>
      <w:r w:rsidR="009B772C">
        <w:rPr>
          <w:rFonts w:asciiTheme="minorHAnsi" w:hAnsiTheme="minorHAnsi" w:cstheme="minorHAnsi"/>
          <w:sz w:val="24"/>
          <w:lang w:val="it-IT"/>
        </w:rPr>
        <w:t>o staff.</w:t>
      </w:r>
      <w:r w:rsidR="009B772C">
        <w:rPr>
          <w:rFonts w:asciiTheme="minorHAnsi" w:hAnsiTheme="minorHAnsi" w:cstheme="minorHAnsi"/>
          <w:b/>
          <w:i/>
          <w:sz w:val="24"/>
          <w:lang w:val="it-IT"/>
        </w:rPr>
        <w:t xml:space="preserve"> </w:t>
      </w:r>
    </w:p>
    <w:p w:rsidR="009B772C" w:rsidRDefault="009B772C" w:rsidP="009B772C">
      <w:pPr>
        <w:pStyle w:val="ATSNormal"/>
        <w:jc w:val="both"/>
        <w:rPr>
          <w:rFonts w:asciiTheme="minorHAnsi" w:hAnsiTheme="minorHAnsi" w:cstheme="minorHAnsi"/>
          <w:b/>
          <w:i/>
          <w:sz w:val="24"/>
          <w:lang w:val="it-IT"/>
        </w:rPr>
      </w:pPr>
    </w:p>
    <w:p w:rsidR="00AC6961" w:rsidRPr="00880097" w:rsidRDefault="00AC6961" w:rsidP="009B772C">
      <w:pPr>
        <w:pStyle w:val="ATSNormal"/>
        <w:jc w:val="both"/>
        <w:rPr>
          <w:rFonts w:asciiTheme="minorHAnsi" w:hAnsiTheme="minorHAnsi" w:cstheme="minorHAnsi"/>
          <w:i/>
          <w:sz w:val="24"/>
          <w:lang w:val="it-IT"/>
        </w:rPr>
      </w:pPr>
      <w:r w:rsidRPr="00880097">
        <w:rPr>
          <w:rFonts w:asciiTheme="minorHAnsi" w:hAnsiTheme="minorHAnsi" w:cstheme="minorHAnsi"/>
          <w:b/>
          <w:i/>
          <w:sz w:val="24"/>
          <w:lang w:val="it-IT"/>
        </w:rPr>
        <w:t>Local</w:t>
      </w:r>
      <w:r w:rsidR="00445E70" w:rsidRPr="00880097">
        <w:rPr>
          <w:rFonts w:asciiTheme="minorHAnsi" w:hAnsiTheme="minorHAnsi" w:cstheme="minorHAnsi"/>
          <w:b/>
          <w:i/>
          <w:sz w:val="24"/>
          <w:lang w:val="it-IT"/>
        </w:rPr>
        <w:t xml:space="preserve"> </w:t>
      </w:r>
      <w:r w:rsidRPr="00880097">
        <w:rPr>
          <w:rFonts w:asciiTheme="minorHAnsi" w:hAnsiTheme="minorHAnsi" w:cstheme="minorHAnsi"/>
          <w:b/>
          <w:i/>
          <w:sz w:val="24"/>
          <w:lang w:val="it-IT"/>
        </w:rPr>
        <w:t>Wired Network</w:t>
      </w:r>
    </w:p>
    <w:p w:rsidR="00AC6961" w:rsidRPr="00C262D5" w:rsidRDefault="00395EDA" w:rsidP="009B772C">
      <w:pPr>
        <w:pStyle w:val="Paragrafoelenco"/>
        <w:numPr>
          <w:ilvl w:val="0"/>
          <w:numId w:val="26"/>
        </w:numPr>
        <w:spacing w:line="240" w:lineRule="auto"/>
        <w:jc w:val="both"/>
        <w:rPr>
          <w:rFonts w:cstheme="minorHAnsi"/>
          <w:sz w:val="24"/>
          <w:szCs w:val="24"/>
        </w:rPr>
      </w:pPr>
      <w:r>
        <w:rPr>
          <w:rFonts w:cstheme="minorHAnsi"/>
          <w:sz w:val="24"/>
          <w:szCs w:val="24"/>
        </w:rPr>
        <w:t>l</w:t>
      </w:r>
      <w:r w:rsidR="007725DA" w:rsidRPr="00C262D5">
        <w:rPr>
          <w:rFonts w:cstheme="minorHAnsi"/>
          <w:sz w:val="24"/>
          <w:szCs w:val="24"/>
        </w:rPr>
        <w:t>a rete locale d</w:t>
      </w:r>
      <w:r w:rsidR="000A3D16" w:rsidRPr="00C262D5">
        <w:rPr>
          <w:rFonts w:cstheme="minorHAnsi"/>
          <w:sz w:val="24"/>
          <w:szCs w:val="24"/>
        </w:rPr>
        <w:t>eve</w:t>
      </w:r>
      <w:r w:rsidR="007725DA" w:rsidRPr="00C262D5">
        <w:rPr>
          <w:rFonts w:cstheme="minorHAnsi"/>
          <w:sz w:val="24"/>
          <w:szCs w:val="24"/>
        </w:rPr>
        <w:t xml:space="preserve"> essere</w:t>
      </w:r>
      <w:r w:rsidR="00AC6961" w:rsidRPr="00C262D5">
        <w:rPr>
          <w:rFonts w:cstheme="minorHAnsi"/>
          <w:sz w:val="24"/>
          <w:szCs w:val="24"/>
        </w:rPr>
        <w:t xml:space="preserve"> accessib</w:t>
      </w:r>
      <w:r w:rsidR="007725DA" w:rsidRPr="00C262D5">
        <w:rPr>
          <w:rFonts w:cstheme="minorHAnsi"/>
          <w:sz w:val="24"/>
          <w:szCs w:val="24"/>
        </w:rPr>
        <w:t>i</w:t>
      </w:r>
      <w:r w:rsidR="00AC6961" w:rsidRPr="00C262D5">
        <w:rPr>
          <w:rFonts w:cstheme="minorHAnsi"/>
          <w:sz w:val="24"/>
          <w:szCs w:val="24"/>
        </w:rPr>
        <w:t xml:space="preserve">le </w:t>
      </w:r>
      <w:r w:rsidR="007725DA" w:rsidRPr="00C262D5">
        <w:rPr>
          <w:rFonts w:cstheme="minorHAnsi"/>
          <w:sz w:val="24"/>
          <w:szCs w:val="24"/>
        </w:rPr>
        <w:t>da tutte le</w:t>
      </w:r>
      <w:r w:rsidR="00AC6961" w:rsidRPr="00C262D5">
        <w:rPr>
          <w:rFonts w:cstheme="minorHAnsi"/>
          <w:sz w:val="24"/>
          <w:szCs w:val="24"/>
        </w:rPr>
        <w:t xml:space="preserve"> </w:t>
      </w:r>
      <w:r w:rsidR="00522865">
        <w:rPr>
          <w:rFonts w:cstheme="minorHAnsi"/>
          <w:sz w:val="24"/>
          <w:szCs w:val="24"/>
        </w:rPr>
        <w:t>workstation</w:t>
      </w:r>
      <w:r w:rsidR="007725DA" w:rsidRPr="00C262D5">
        <w:rPr>
          <w:rFonts w:cstheme="minorHAnsi"/>
          <w:sz w:val="24"/>
          <w:szCs w:val="24"/>
        </w:rPr>
        <w:t xml:space="preserve"> dello staff, </w:t>
      </w:r>
      <w:r w:rsidR="00522865">
        <w:rPr>
          <w:rFonts w:cstheme="minorHAnsi"/>
          <w:sz w:val="24"/>
          <w:szCs w:val="24"/>
        </w:rPr>
        <w:t xml:space="preserve">devono essere usate utenze distinte per ogni utente degli uffici. La password iniziale deve essere la stessa per tutti gli utenti, con una policy che forzi l’utente a cambiare la password dopo il primo accesso. </w:t>
      </w:r>
      <w:r w:rsidR="007725DA" w:rsidRPr="00C262D5">
        <w:rPr>
          <w:rFonts w:cstheme="minorHAnsi"/>
          <w:sz w:val="24"/>
          <w:szCs w:val="24"/>
        </w:rPr>
        <w:t>Per le</w:t>
      </w:r>
      <w:r w:rsidR="00AC6961" w:rsidRPr="00C262D5">
        <w:rPr>
          <w:rFonts w:cstheme="minorHAnsi"/>
          <w:sz w:val="24"/>
          <w:szCs w:val="24"/>
        </w:rPr>
        <w:t xml:space="preserve"> </w:t>
      </w:r>
      <w:r w:rsidR="00522865">
        <w:rPr>
          <w:rFonts w:cstheme="minorHAnsi"/>
          <w:sz w:val="24"/>
          <w:szCs w:val="24"/>
        </w:rPr>
        <w:t>workstation</w:t>
      </w:r>
      <w:r w:rsidR="00AC6961" w:rsidRPr="00C262D5">
        <w:rPr>
          <w:rFonts w:cstheme="minorHAnsi"/>
          <w:sz w:val="24"/>
          <w:szCs w:val="24"/>
        </w:rPr>
        <w:t xml:space="preserve"> </w:t>
      </w:r>
      <w:r w:rsidR="007725DA" w:rsidRPr="00C262D5">
        <w:rPr>
          <w:rFonts w:cstheme="minorHAnsi"/>
          <w:sz w:val="24"/>
          <w:szCs w:val="24"/>
        </w:rPr>
        <w:t>nell’area pubblica e</w:t>
      </w:r>
      <w:r w:rsidR="00AC6961" w:rsidRPr="00C262D5">
        <w:rPr>
          <w:rFonts w:cstheme="minorHAnsi"/>
          <w:sz w:val="24"/>
          <w:szCs w:val="24"/>
        </w:rPr>
        <w:t xml:space="preserve"> </w:t>
      </w:r>
      <w:r w:rsidR="000A3D16" w:rsidRPr="00C262D5">
        <w:rPr>
          <w:rFonts w:cstheme="minorHAnsi"/>
          <w:sz w:val="24"/>
          <w:szCs w:val="24"/>
        </w:rPr>
        <w:t xml:space="preserve">nelle </w:t>
      </w:r>
      <w:r w:rsidR="007F32A1">
        <w:rPr>
          <w:rFonts w:cstheme="minorHAnsi"/>
          <w:sz w:val="24"/>
          <w:szCs w:val="24"/>
        </w:rPr>
        <w:t>conferenze</w:t>
      </w:r>
      <w:r w:rsidR="00AC6961" w:rsidRPr="00C262D5">
        <w:rPr>
          <w:rFonts w:cstheme="minorHAnsi"/>
          <w:sz w:val="24"/>
          <w:szCs w:val="24"/>
        </w:rPr>
        <w:t xml:space="preserve"> </w:t>
      </w:r>
      <w:r w:rsidR="007F32A1">
        <w:rPr>
          <w:rFonts w:cstheme="minorHAnsi"/>
          <w:sz w:val="24"/>
          <w:szCs w:val="24"/>
        </w:rPr>
        <w:t>sale</w:t>
      </w:r>
      <w:r w:rsidR="00AC6961" w:rsidRPr="00C262D5">
        <w:rPr>
          <w:rFonts w:cstheme="minorHAnsi"/>
          <w:sz w:val="24"/>
          <w:szCs w:val="24"/>
        </w:rPr>
        <w:t xml:space="preserve"> </w:t>
      </w:r>
      <w:r w:rsidR="000729D1" w:rsidRPr="00C262D5">
        <w:rPr>
          <w:rFonts w:cstheme="minorHAnsi"/>
          <w:sz w:val="24"/>
          <w:szCs w:val="24"/>
        </w:rPr>
        <w:t xml:space="preserve">invece </w:t>
      </w:r>
      <w:r w:rsidR="00C30726" w:rsidRPr="00C262D5">
        <w:rPr>
          <w:rFonts w:cstheme="minorHAnsi"/>
          <w:sz w:val="24"/>
          <w:szCs w:val="24"/>
        </w:rPr>
        <w:t>può essere</w:t>
      </w:r>
      <w:r w:rsidR="00522865">
        <w:rPr>
          <w:rFonts w:cstheme="minorHAnsi"/>
          <w:sz w:val="24"/>
          <w:szCs w:val="24"/>
        </w:rPr>
        <w:t xml:space="preserve"> usata un’utenza generica se</w:t>
      </w:r>
      <w:r w:rsidR="007725DA" w:rsidRPr="00C262D5">
        <w:rPr>
          <w:rFonts w:cstheme="minorHAnsi"/>
          <w:sz w:val="24"/>
          <w:szCs w:val="24"/>
        </w:rPr>
        <w:t>nza</w:t>
      </w:r>
      <w:r w:rsidR="00AC6961" w:rsidRPr="00C262D5">
        <w:rPr>
          <w:rFonts w:cstheme="minorHAnsi"/>
          <w:sz w:val="24"/>
          <w:szCs w:val="24"/>
        </w:rPr>
        <w:t xml:space="preserve"> password</w:t>
      </w:r>
      <w:r w:rsidR="00522865">
        <w:rPr>
          <w:rFonts w:cstheme="minorHAnsi"/>
          <w:sz w:val="24"/>
          <w:szCs w:val="24"/>
        </w:rPr>
        <w:t>, condivisibile tra gli utenti</w:t>
      </w:r>
      <w:r w:rsidR="00AC6961" w:rsidRPr="00C262D5">
        <w:rPr>
          <w:rFonts w:cstheme="minorHAnsi"/>
          <w:sz w:val="24"/>
          <w:szCs w:val="24"/>
        </w:rPr>
        <w:t>.</w:t>
      </w:r>
    </w:p>
    <w:p w:rsidR="00060C4F" w:rsidRPr="00060C4F" w:rsidRDefault="00AC6961" w:rsidP="00C262D5">
      <w:pPr>
        <w:pStyle w:val="ATSNormal"/>
        <w:rPr>
          <w:rFonts w:asciiTheme="minorHAnsi" w:hAnsiTheme="minorHAnsi" w:cstheme="minorHAnsi"/>
          <w:sz w:val="16"/>
          <w:szCs w:val="16"/>
          <w:lang w:val="it-IT"/>
        </w:rPr>
      </w:pPr>
      <w:r w:rsidRPr="00BA0B5C">
        <w:rPr>
          <w:rFonts w:asciiTheme="minorHAnsi" w:hAnsiTheme="minorHAnsi" w:cstheme="minorHAnsi"/>
          <w:sz w:val="24"/>
          <w:lang w:val="it-IT"/>
        </w:rPr>
        <w:t xml:space="preserve"> </w:t>
      </w:r>
    </w:p>
    <w:p w:rsidR="00AC6961" w:rsidRPr="00C262D5" w:rsidRDefault="00AC6961" w:rsidP="00C262D5">
      <w:pPr>
        <w:pStyle w:val="ATSNormal"/>
        <w:rPr>
          <w:rFonts w:asciiTheme="minorHAnsi" w:hAnsiTheme="minorHAnsi" w:cstheme="minorHAnsi"/>
          <w:b/>
          <w:i/>
          <w:sz w:val="24"/>
          <w:lang w:val="it-IT"/>
        </w:rPr>
      </w:pPr>
      <w:proofErr w:type="spellStart"/>
      <w:r w:rsidRPr="00C262D5">
        <w:rPr>
          <w:rFonts w:asciiTheme="minorHAnsi" w:hAnsiTheme="minorHAnsi" w:cstheme="minorHAnsi"/>
          <w:b/>
          <w:i/>
          <w:sz w:val="24"/>
          <w:lang w:val="it-IT"/>
        </w:rPr>
        <w:t>Wi-fi</w:t>
      </w:r>
      <w:proofErr w:type="spellEnd"/>
      <w:r w:rsidRPr="00C262D5">
        <w:rPr>
          <w:rFonts w:asciiTheme="minorHAnsi" w:hAnsiTheme="minorHAnsi" w:cstheme="minorHAnsi"/>
          <w:b/>
          <w:i/>
          <w:sz w:val="24"/>
          <w:lang w:val="it-IT"/>
        </w:rPr>
        <w:t xml:space="preserve"> Network</w:t>
      </w:r>
    </w:p>
    <w:p w:rsidR="00D17E21" w:rsidRPr="00BA0B5C" w:rsidRDefault="00D17E21" w:rsidP="00CA090C">
      <w:pPr>
        <w:jc w:val="both"/>
        <w:rPr>
          <w:rFonts w:cstheme="minorHAnsi"/>
          <w:sz w:val="24"/>
          <w:szCs w:val="24"/>
          <w:lang w:eastAsia="es-AR"/>
        </w:rPr>
      </w:pPr>
      <w:r w:rsidRPr="00BA0B5C">
        <w:rPr>
          <w:rFonts w:cstheme="minorHAnsi"/>
          <w:sz w:val="24"/>
          <w:szCs w:val="24"/>
          <w:lang w:eastAsia="es-AR"/>
        </w:rPr>
        <w:t xml:space="preserve">La rete Wi-Fi </w:t>
      </w:r>
      <w:r>
        <w:rPr>
          <w:rFonts w:cstheme="minorHAnsi"/>
          <w:sz w:val="24"/>
          <w:szCs w:val="24"/>
          <w:lang w:eastAsia="es-AR"/>
        </w:rPr>
        <w:t xml:space="preserve">è </w:t>
      </w:r>
      <w:r w:rsidRPr="00BA0B5C">
        <w:rPr>
          <w:rFonts w:cstheme="minorHAnsi"/>
          <w:sz w:val="24"/>
          <w:szCs w:val="24"/>
          <w:lang w:eastAsia="es-AR"/>
        </w:rPr>
        <w:t>un element</w:t>
      </w:r>
      <w:r>
        <w:rPr>
          <w:rFonts w:cstheme="minorHAnsi"/>
          <w:sz w:val="24"/>
          <w:szCs w:val="24"/>
          <w:lang w:eastAsia="es-AR"/>
        </w:rPr>
        <w:t>o</w:t>
      </w:r>
      <w:r w:rsidRPr="00BA0B5C">
        <w:rPr>
          <w:rFonts w:cstheme="minorHAnsi"/>
          <w:sz w:val="24"/>
          <w:szCs w:val="24"/>
          <w:lang w:eastAsia="es-AR"/>
        </w:rPr>
        <w:t xml:space="preserve"> </w:t>
      </w:r>
      <w:r w:rsidR="002013A0" w:rsidRPr="00BA0B5C">
        <w:rPr>
          <w:rFonts w:cstheme="minorHAnsi"/>
          <w:sz w:val="24"/>
          <w:szCs w:val="24"/>
          <w:lang w:eastAsia="es-AR"/>
        </w:rPr>
        <w:t>basilare</w:t>
      </w:r>
      <w:r w:rsidRPr="00BA0B5C">
        <w:rPr>
          <w:rFonts w:cstheme="minorHAnsi"/>
          <w:sz w:val="24"/>
          <w:szCs w:val="24"/>
          <w:lang w:eastAsia="es-AR"/>
        </w:rPr>
        <w:t xml:space="preserve"> nella pianificazione</w:t>
      </w:r>
      <w:r>
        <w:rPr>
          <w:rFonts w:cstheme="minorHAnsi"/>
          <w:sz w:val="24"/>
          <w:szCs w:val="24"/>
          <w:lang w:eastAsia="es-AR"/>
        </w:rPr>
        <w:t xml:space="preserve"> dell</w:t>
      </w:r>
      <w:r w:rsidR="00CA090C">
        <w:rPr>
          <w:rFonts w:cstheme="minorHAnsi"/>
          <w:sz w:val="24"/>
          <w:szCs w:val="24"/>
          <w:lang w:eastAsia="es-AR"/>
        </w:rPr>
        <w:t xml:space="preserve">a Conferenza </w:t>
      </w:r>
      <w:r>
        <w:rPr>
          <w:rFonts w:cstheme="minorHAnsi"/>
          <w:sz w:val="24"/>
          <w:szCs w:val="24"/>
          <w:lang w:eastAsia="es-AR"/>
        </w:rPr>
        <w:t>ATCM</w:t>
      </w:r>
      <w:r w:rsidRPr="00BA0B5C">
        <w:rPr>
          <w:rFonts w:cstheme="minorHAnsi"/>
          <w:sz w:val="24"/>
          <w:szCs w:val="24"/>
          <w:lang w:eastAsia="es-AR"/>
        </w:rPr>
        <w:t xml:space="preserve"> in quanto è fondamentale per il suo </w:t>
      </w:r>
      <w:r>
        <w:rPr>
          <w:rFonts w:cstheme="minorHAnsi"/>
          <w:sz w:val="24"/>
          <w:szCs w:val="24"/>
          <w:lang w:eastAsia="es-AR"/>
        </w:rPr>
        <w:t xml:space="preserve">regolare </w:t>
      </w:r>
      <w:r w:rsidRPr="00BA0B5C">
        <w:rPr>
          <w:rFonts w:cstheme="minorHAnsi"/>
          <w:sz w:val="24"/>
          <w:szCs w:val="24"/>
          <w:lang w:eastAsia="es-AR"/>
        </w:rPr>
        <w:t>svolgimento.</w:t>
      </w:r>
    </w:p>
    <w:p w:rsidR="00AC6961" w:rsidRPr="000A3D16" w:rsidRDefault="00CA090C" w:rsidP="00DA0DF3">
      <w:pPr>
        <w:pStyle w:val="ATSNormal"/>
        <w:numPr>
          <w:ilvl w:val="0"/>
          <w:numId w:val="27"/>
        </w:numPr>
        <w:jc w:val="both"/>
        <w:rPr>
          <w:rFonts w:asciiTheme="minorHAnsi" w:hAnsiTheme="minorHAnsi" w:cstheme="minorHAnsi"/>
          <w:sz w:val="24"/>
          <w:lang w:val="it-IT"/>
        </w:rPr>
      </w:pPr>
      <w:r>
        <w:rPr>
          <w:rFonts w:asciiTheme="minorHAnsi" w:hAnsiTheme="minorHAnsi" w:cstheme="minorHAnsi"/>
          <w:sz w:val="24"/>
          <w:lang w:val="it-IT"/>
        </w:rPr>
        <w:t>d</w:t>
      </w:r>
      <w:r w:rsidR="00BC4ABD" w:rsidRPr="00F32FE6">
        <w:rPr>
          <w:rFonts w:asciiTheme="minorHAnsi" w:hAnsiTheme="minorHAnsi" w:cstheme="minorHAnsi"/>
          <w:sz w:val="24"/>
          <w:lang w:val="it-IT"/>
        </w:rPr>
        <w:t xml:space="preserve">eve essere garantito un </w:t>
      </w:r>
      <w:proofErr w:type="spellStart"/>
      <w:r w:rsidR="00BC4ABD" w:rsidRPr="000A3D16">
        <w:rPr>
          <w:rFonts w:asciiTheme="minorHAnsi" w:hAnsiTheme="minorHAnsi" w:cstheme="minorHAnsi"/>
          <w:sz w:val="24"/>
          <w:lang w:val="it-IT"/>
        </w:rPr>
        <w:t>hotspot</w:t>
      </w:r>
      <w:proofErr w:type="spellEnd"/>
      <w:r w:rsidR="00BC4ABD" w:rsidRPr="000A3D16">
        <w:rPr>
          <w:rFonts w:asciiTheme="minorHAnsi" w:hAnsiTheme="minorHAnsi" w:cstheme="minorHAnsi"/>
          <w:sz w:val="24"/>
          <w:lang w:val="it-IT"/>
        </w:rPr>
        <w:t xml:space="preserve"> </w:t>
      </w:r>
      <w:r w:rsidR="00AC6961" w:rsidRPr="000A3D16">
        <w:rPr>
          <w:rFonts w:asciiTheme="minorHAnsi" w:hAnsiTheme="minorHAnsi" w:cstheme="minorHAnsi"/>
          <w:sz w:val="24"/>
          <w:lang w:val="it-IT"/>
        </w:rPr>
        <w:t xml:space="preserve">Wireless </w:t>
      </w:r>
      <w:r w:rsidR="00D81485" w:rsidRPr="000A3D16">
        <w:rPr>
          <w:rFonts w:asciiTheme="minorHAnsi" w:hAnsiTheme="minorHAnsi" w:cstheme="minorHAnsi"/>
          <w:sz w:val="24"/>
          <w:lang w:val="it-IT"/>
        </w:rPr>
        <w:t>per</w:t>
      </w:r>
      <w:r w:rsidR="00AC6961" w:rsidRPr="000A3D16">
        <w:rPr>
          <w:rFonts w:asciiTheme="minorHAnsi" w:hAnsiTheme="minorHAnsi" w:cstheme="minorHAnsi"/>
          <w:sz w:val="24"/>
          <w:lang w:val="it-IT"/>
        </w:rPr>
        <w:t xml:space="preserve"> </w:t>
      </w:r>
      <w:r w:rsidR="00F32FE6" w:rsidRPr="000A3D16">
        <w:rPr>
          <w:rFonts w:asciiTheme="minorHAnsi" w:hAnsiTheme="minorHAnsi" w:cstheme="minorHAnsi"/>
          <w:sz w:val="24"/>
          <w:lang w:val="it-IT"/>
        </w:rPr>
        <w:t xml:space="preserve">le </w:t>
      </w:r>
      <w:r w:rsidR="007F32A1">
        <w:rPr>
          <w:rFonts w:asciiTheme="minorHAnsi" w:hAnsiTheme="minorHAnsi" w:cstheme="minorHAnsi"/>
          <w:sz w:val="24"/>
          <w:lang w:val="it-IT"/>
        </w:rPr>
        <w:t>conferenze</w:t>
      </w:r>
      <w:r w:rsidR="00AC6961" w:rsidRPr="000A3D16">
        <w:rPr>
          <w:rFonts w:asciiTheme="minorHAnsi" w:hAnsiTheme="minorHAnsi" w:cstheme="minorHAnsi"/>
          <w:sz w:val="24"/>
          <w:lang w:val="it-IT"/>
        </w:rPr>
        <w:t xml:space="preserve"> </w:t>
      </w:r>
      <w:r w:rsidR="007F32A1">
        <w:rPr>
          <w:rFonts w:asciiTheme="minorHAnsi" w:hAnsiTheme="minorHAnsi" w:cstheme="minorHAnsi"/>
          <w:sz w:val="24"/>
          <w:lang w:val="it-IT"/>
        </w:rPr>
        <w:t>sale</w:t>
      </w:r>
      <w:r w:rsidR="00AC6961" w:rsidRPr="000A3D16">
        <w:rPr>
          <w:rFonts w:asciiTheme="minorHAnsi" w:hAnsiTheme="minorHAnsi" w:cstheme="minorHAnsi"/>
          <w:sz w:val="24"/>
          <w:lang w:val="it-IT"/>
        </w:rPr>
        <w:t xml:space="preserve">, </w:t>
      </w:r>
      <w:r w:rsidR="00BC4ABD" w:rsidRPr="000A3D16">
        <w:rPr>
          <w:rFonts w:asciiTheme="minorHAnsi" w:hAnsiTheme="minorHAnsi" w:cstheme="minorHAnsi"/>
          <w:sz w:val="24"/>
          <w:lang w:val="it-IT"/>
        </w:rPr>
        <w:t xml:space="preserve">le </w:t>
      </w:r>
      <w:proofErr w:type="spellStart"/>
      <w:r w:rsidR="00BC4ABD" w:rsidRPr="000A3D16">
        <w:rPr>
          <w:rFonts w:asciiTheme="minorHAnsi" w:hAnsiTheme="minorHAnsi" w:cstheme="minorHAnsi"/>
          <w:sz w:val="24"/>
          <w:lang w:val="it-IT"/>
        </w:rPr>
        <w:t>hall</w:t>
      </w:r>
      <w:r w:rsidR="00572256" w:rsidRPr="000A3D16">
        <w:rPr>
          <w:rFonts w:asciiTheme="minorHAnsi" w:hAnsiTheme="minorHAnsi" w:cstheme="minorHAnsi"/>
          <w:sz w:val="24"/>
          <w:lang w:val="it-IT"/>
        </w:rPr>
        <w:t>s</w:t>
      </w:r>
      <w:proofErr w:type="spellEnd"/>
      <w:r w:rsidR="00BC4ABD" w:rsidRPr="000A3D16">
        <w:rPr>
          <w:rFonts w:asciiTheme="minorHAnsi" w:hAnsiTheme="minorHAnsi" w:cstheme="minorHAnsi"/>
          <w:sz w:val="24"/>
          <w:lang w:val="it-IT"/>
        </w:rPr>
        <w:t xml:space="preserve"> delle </w:t>
      </w:r>
      <w:r w:rsidR="007F32A1">
        <w:rPr>
          <w:rFonts w:asciiTheme="minorHAnsi" w:hAnsiTheme="minorHAnsi" w:cstheme="minorHAnsi"/>
          <w:sz w:val="24"/>
          <w:lang w:val="it-IT"/>
        </w:rPr>
        <w:t>conferenze</w:t>
      </w:r>
      <w:r w:rsidR="00BC4ABD" w:rsidRPr="000A3D16">
        <w:rPr>
          <w:rFonts w:asciiTheme="minorHAnsi" w:hAnsiTheme="minorHAnsi" w:cstheme="minorHAnsi"/>
          <w:sz w:val="24"/>
          <w:lang w:val="it-IT"/>
        </w:rPr>
        <w:t xml:space="preserve"> </w:t>
      </w:r>
      <w:r w:rsidR="007F32A1">
        <w:rPr>
          <w:rFonts w:asciiTheme="minorHAnsi" w:hAnsiTheme="minorHAnsi" w:cstheme="minorHAnsi"/>
          <w:sz w:val="24"/>
          <w:lang w:val="it-IT"/>
        </w:rPr>
        <w:t>sale</w:t>
      </w:r>
      <w:r w:rsidR="00AC6961" w:rsidRPr="000A3D16">
        <w:rPr>
          <w:rFonts w:asciiTheme="minorHAnsi" w:hAnsiTheme="minorHAnsi" w:cstheme="minorHAnsi"/>
          <w:sz w:val="24"/>
          <w:lang w:val="it-IT"/>
        </w:rPr>
        <w:t xml:space="preserve">, </w:t>
      </w:r>
      <w:r w:rsidR="00F32FE6" w:rsidRPr="000A3D16">
        <w:rPr>
          <w:rFonts w:asciiTheme="minorHAnsi" w:hAnsiTheme="minorHAnsi" w:cstheme="minorHAnsi"/>
          <w:sz w:val="24"/>
          <w:lang w:val="it-IT"/>
        </w:rPr>
        <w:t xml:space="preserve">la </w:t>
      </w:r>
      <w:r w:rsidR="00AC6961" w:rsidRPr="000A3D16">
        <w:rPr>
          <w:rFonts w:asciiTheme="minorHAnsi" w:hAnsiTheme="minorHAnsi" w:cstheme="minorHAnsi"/>
          <w:sz w:val="24"/>
          <w:lang w:val="it-IT"/>
        </w:rPr>
        <w:t xml:space="preserve">internet public area </w:t>
      </w:r>
      <w:r w:rsidR="00D81485" w:rsidRPr="000A3D16">
        <w:rPr>
          <w:rFonts w:asciiTheme="minorHAnsi" w:hAnsiTheme="minorHAnsi" w:cstheme="minorHAnsi"/>
          <w:sz w:val="24"/>
          <w:lang w:val="it-IT"/>
        </w:rPr>
        <w:t xml:space="preserve">e </w:t>
      </w:r>
      <w:r w:rsidR="00F32FE6" w:rsidRPr="000A3D16">
        <w:rPr>
          <w:rFonts w:asciiTheme="minorHAnsi" w:hAnsiTheme="minorHAnsi" w:cstheme="minorHAnsi"/>
          <w:sz w:val="24"/>
          <w:lang w:val="it-IT"/>
        </w:rPr>
        <w:t xml:space="preserve">gli </w:t>
      </w:r>
      <w:r w:rsidR="00D81485" w:rsidRPr="000A3D16">
        <w:rPr>
          <w:rFonts w:asciiTheme="minorHAnsi" w:hAnsiTheme="minorHAnsi" w:cstheme="minorHAnsi"/>
          <w:sz w:val="24"/>
          <w:lang w:val="it-IT"/>
        </w:rPr>
        <w:t>uffici</w:t>
      </w:r>
      <w:r w:rsidR="00AC6961" w:rsidRPr="000A3D16">
        <w:rPr>
          <w:rFonts w:asciiTheme="minorHAnsi" w:hAnsiTheme="minorHAnsi" w:cstheme="minorHAnsi"/>
          <w:sz w:val="24"/>
          <w:lang w:val="it-IT"/>
        </w:rPr>
        <w:t xml:space="preserve">. </w:t>
      </w:r>
    </w:p>
    <w:p w:rsidR="00BD021E" w:rsidRPr="00572256" w:rsidRDefault="00CA090C" w:rsidP="00DA0DF3">
      <w:pPr>
        <w:pStyle w:val="Paragrafoelenco"/>
        <w:numPr>
          <w:ilvl w:val="0"/>
          <w:numId w:val="27"/>
        </w:numPr>
        <w:jc w:val="both"/>
        <w:rPr>
          <w:rFonts w:cstheme="minorHAnsi"/>
          <w:bCs/>
          <w:sz w:val="24"/>
          <w:szCs w:val="24"/>
          <w:lang w:eastAsia="es-AR"/>
        </w:rPr>
      </w:pPr>
      <w:r>
        <w:rPr>
          <w:rFonts w:cstheme="minorHAnsi"/>
          <w:sz w:val="24"/>
          <w:szCs w:val="24"/>
          <w:lang w:eastAsia="es-AR"/>
        </w:rPr>
        <w:t>s</w:t>
      </w:r>
      <w:r w:rsidR="005F56D2" w:rsidRPr="000A3D16">
        <w:rPr>
          <w:rFonts w:cstheme="minorHAnsi"/>
          <w:sz w:val="24"/>
          <w:szCs w:val="24"/>
          <w:lang w:eastAsia="es-AR"/>
        </w:rPr>
        <w:t xml:space="preserve">i raccomanda di usare </w:t>
      </w:r>
      <w:r w:rsidR="00D17E21" w:rsidRPr="000A3D16">
        <w:rPr>
          <w:rFonts w:cstheme="minorHAnsi"/>
          <w:sz w:val="24"/>
          <w:szCs w:val="24"/>
          <w:lang w:eastAsia="es-AR"/>
        </w:rPr>
        <w:t xml:space="preserve">APS </w:t>
      </w:r>
      <w:r w:rsidR="00AC6961" w:rsidRPr="000A3D16">
        <w:rPr>
          <w:rFonts w:cstheme="minorHAnsi"/>
          <w:sz w:val="24"/>
          <w:szCs w:val="24"/>
        </w:rPr>
        <w:t xml:space="preserve">multi-radio </w:t>
      </w:r>
      <w:r w:rsidR="00D17E21" w:rsidRPr="000A3D16">
        <w:rPr>
          <w:rFonts w:cstheme="minorHAnsi"/>
          <w:sz w:val="24"/>
          <w:szCs w:val="24"/>
        </w:rPr>
        <w:t xml:space="preserve">di qualità </w:t>
      </w:r>
      <w:proofErr w:type="spellStart"/>
      <w:r w:rsidR="006C4C68">
        <w:rPr>
          <w:rFonts w:cstheme="minorHAnsi"/>
          <w:sz w:val="24"/>
          <w:szCs w:val="24"/>
        </w:rPr>
        <w:t>entreprise</w:t>
      </w:r>
      <w:proofErr w:type="spellEnd"/>
      <w:r w:rsidR="006C4C68">
        <w:rPr>
          <w:rFonts w:cstheme="minorHAnsi"/>
          <w:sz w:val="24"/>
          <w:szCs w:val="24"/>
        </w:rPr>
        <w:t xml:space="preserve"> adatti</w:t>
      </w:r>
      <w:r w:rsidR="000A3D16">
        <w:rPr>
          <w:rFonts w:cstheme="minorHAnsi"/>
          <w:sz w:val="24"/>
          <w:szCs w:val="24"/>
        </w:rPr>
        <w:t xml:space="preserve"> </w:t>
      </w:r>
      <w:r w:rsidR="00D17E21" w:rsidRPr="000A3D16">
        <w:rPr>
          <w:rFonts w:cstheme="minorHAnsi"/>
          <w:sz w:val="24"/>
          <w:szCs w:val="24"/>
        </w:rPr>
        <w:t>per aree ad alta densità</w:t>
      </w:r>
      <w:r w:rsidR="006C4C68">
        <w:rPr>
          <w:rFonts w:cstheme="minorHAnsi"/>
          <w:sz w:val="24"/>
          <w:szCs w:val="24"/>
        </w:rPr>
        <w:t xml:space="preserve"> e di assicurarsi che il segnale sia sufficientemente potente e disponibile; verificare eventuali interferenze</w:t>
      </w:r>
      <w:r w:rsidR="00AC6961" w:rsidRPr="000A3D16">
        <w:rPr>
          <w:rFonts w:cstheme="minorHAnsi"/>
          <w:sz w:val="24"/>
          <w:szCs w:val="24"/>
        </w:rPr>
        <w:t>.</w:t>
      </w:r>
    </w:p>
    <w:p w:rsidR="00FF6C9C" w:rsidRPr="00FF6C9C" w:rsidRDefault="00FF6C9C" w:rsidP="00D17E21">
      <w:pPr>
        <w:pStyle w:val="ATSHdg3"/>
        <w:rPr>
          <w:rFonts w:asciiTheme="minorHAnsi" w:hAnsiTheme="minorHAnsi" w:cstheme="minorHAnsi"/>
          <w:i/>
          <w:sz w:val="16"/>
          <w:szCs w:val="16"/>
          <w:lang w:val="it-IT"/>
        </w:rPr>
      </w:pPr>
      <w:bookmarkStart w:id="72" w:name="_Toc107576994"/>
    </w:p>
    <w:p w:rsidR="00AC6961" w:rsidRPr="00C262D5" w:rsidRDefault="001B5EE8" w:rsidP="006C4C68">
      <w:pPr>
        <w:pStyle w:val="ATSHdg3"/>
        <w:spacing w:after="120"/>
        <w:rPr>
          <w:rFonts w:asciiTheme="minorHAnsi" w:hAnsiTheme="minorHAnsi" w:cstheme="minorHAnsi"/>
          <w:i/>
          <w:sz w:val="24"/>
          <w:lang w:val="it-IT"/>
        </w:rPr>
      </w:pPr>
      <w:r w:rsidRPr="00C262D5">
        <w:rPr>
          <w:rFonts w:asciiTheme="minorHAnsi" w:hAnsiTheme="minorHAnsi" w:cstheme="minorHAnsi"/>
          <w:i/>
          <w:sz w:val="24"/>
          <w:lang w:val="it-IT"/>
        </w:rPr>
        <w:t>Trasmissione per osservatori esterni</w:t>
      </w:r>
      <w:r w:rsidR="00AC6961" w:rsidRPr="00C262D5">
        <w:rPr>
          <w:rFonts w:asciiTheme="minorHAnsi" w:hAnsiTheme="minorHAnsi" w:cstheme="minorHAnsi"/>
          <w:i/>
          <w:sz w:val="24"/>
          <w:lang w:val="it-IT"/>
        </w:rPr>
        <w:t xml:space="preserve"> (</w:t>
      </w:r>
      <w:proofErr w:type="spellStart"/>
      <w:r w:rsidR="00AC6961" w:rsidRPr="00C262D5">
        <w:rPr>
          <w:rFonts w:asciiTheme="minorHAnsi" w:hAnsiTheme="minorHAnsi" w:cstheme="minorHAnsi"/>
          <w:i/>
          <w:sz w:val="24"/>
          <w:lang w:val="it-IT"/>
        </w:rPr>
        <w:t>virtual</w:t>
      </w:r>
      <w:proofErr w:type="spellEnd"/>
      <w:r w:rsidR="00AC6961" w:rsidRPr="00C262D5">
        <w:rPr>
          <w:rFonts w:asciiTheme="minorHAnsi" w:hAnsiTheme="minorHAnsi" w:cstheme="minorHAnsi"/>
          <w:i/>
          <w:sz w:val="24"/>
          <w:lang w:val="it-IT"/>
        </w:rPr>
        <w:t xml:space="preserve"> audience)</w:t>
      </w:r>
      <w:bookmarkEnd w:id="72"/>
    </w:p>
    <w:p w:rsidR="006C4C68" w:rsidRDefault="00AD1CD5" w:rsidP="000F702E">
      <w:pPr>
        <w:jc w:val="both"/>
        <w:rPr>
          <w:rFonts w:cstheme="minorHAnsi"/>
          <w:sz w:val="24"/>
          <w:szCs w:val="24"/>
        </w:rPr>
      </w:pPr>
      <w:r>
        <w:rPr>
          <w:rFonts w:cstheme="minorHAnsi"/>
          <w:sz w:val="24"/>
          <w:szCs w:val="24"/>
        </w:rPr>
        <w:t>Occorre</w:t>
      </w:r>
      <w:r w:rsidR="00902D13" w:rsidRPr="00BA0B5C">
        <w:rPr>
          <w:rFonts w:cstheme="minorHAnsi"/>
          <w:sz w:val="24"/>
          <w:szCs w:val="24"/>
        </w:rPr>
        <w:t xml:space="preserve"> p</w:t>
      </w:r>
      <w:r w:rsidR="006C4C68">
        <w:rPr>
          <w:rFonts w:cstheme="minorHAnsi"/>
          <w:sz w:val="24"/>
          <w:szCs w:val="24"/>
        </w:rPr>
        <w:t>revedere una</w:t>
      </w:r>
      <w:r w:rsidR="00902D13" w:rsidRPr="00BA0B5C">
        <w:rPr>
          <w:rFonts w:cstheme="minorHAnsi"/>
          <w:sz w:val="24"/>
          <w:szCs w:val="24"/>
        </w:rPr>
        <w:t xml:space="preserve"> piattaforma di trasmissione</w:t>
      </w:r>
      <w:r w:rsidR="006C4C68">
        <w:rPr>
          <w:rFonts w:cstheme="minorHAnsi"/>
          <w:sz w:val="24"/>
          <w:szCs w:val="24"/>
        </w:rPr>
        <w:t xml:space="preserve"> (broadcast)</w:t>
      </w:r>
      <w:r w:rsidR="00902D13" w:rsidRPr="00BA0B5C">
        <w:rPr>
          <w:rFonts w:cstheme="minorHAnsi"/>
          <w:sz w:val="24"/>
          <w:szCs w:val="24"/>
        </w:rPr>
        <w:t xml:space="preserve"> per </w:t>
      </w:r>
      <w:r w:rsidR="006C4C68">
        <w:rPr>
          <w:rFonts w:cstheme="minorHAnsi"/>
          <w:sz w:val="24"/>
          <w:szCs w:val="24"/>
        </w:rPr>
        <w:t>consentire ai d</w:t>
      </w:r>
      <w:r w:rsidR="00902D13" w:rsidRPr="00BA0B5C">
        <w:rPr>
          <w:rFonts w:cstheme="minorHAnsi"/>
          <w:sz w:val="24"/>
          <w:szCs w:val="24"/>
        </w:rPr>
        <w:t xml:space="preserve">elegati </w:t>
      </w:r>
      <w:r w:rsidR="006C4C68">
        <w:rPr>
          <w:rFonts w:cstheme="minorHAnsi"/>
          <w:sz w:val="24"/>
          <w:szCs w:val="24"/>
        </w:rPr>
        <w:t xml:space="preserve">registrati </w:t>
      </w:r>
      <w:r w:rsidR="00902D13" w:rsidRPr="00BA0B5C">
        <w:rPr>
          <w:rFonts w:cstheme="minorHAnsi"/>
          <w:sz w:val="24"/>
          <w:szCs w:val="24"/>
        </w:rPr>
        <w:t>di seguire le sessioni da remoto</w:t>
      </w:r>
      <w:r w:rsidR="006C4C68">
        <w:rPr>
          <w:rFonts w:cstheme="minorHAnsi"/>
          <w:sz w:val="24"/>
          <w:szCs w:val="24"/>
        </w:rPr>
        <w:t xml:space="preserve">. Gli utenti devono essere autenticati preferibilmente ricevendo un codice via mail prima della connessione. Solo le sessioni aperte (open session) devono essere trasmesse, preferibilmente con la possibilità di scegliere uno dei canali di interpretariato. </w:t>
      </w:r>
    </w:p>
    <w:p w:rsidR="00AC6961" w:rsidRDefault="006E2589" w:rsidP="000F702E">
      <w:pPr>
        <w:jc w:val="both"/>
        <w:rPr>
          <w:rFonts w:cstheme="minorHAnsi"/>
          <w:sz w:val="24"/>
          <w:szCs w:val="24"/>
        </w:rPr>
      </w:pPr>
      <w:r w:rsidRPr="00BA0B5C">
        <w:rPr>
          <w:rFonts w:cstheme="minorHAnsi"/>
          <w:sz w:val="24"/>
          <w:szCs w:val="24"/>
        </w:rPr>
        <w:t>La banda usata per trasmettere le sessi</w:t>
      </w:r>
      <w:r w:rsidR="003377DE" w:rsidRPr="00BA0B5C">
        <w:rPr>
          <w:rFonts w:cstheme="minorHAnsi"/>
          <w:sz w:val="24"/>
          <w:szCs w:val="24"/>
        </w:rPr>
        <w:t>o</w:t>
      </w:r>
      <w:r w:rsidR="00AD1CD5">
        <w:rPr>
          <w:rFonts w:cstheme="minorHAnsi"/>
          <w:sz w:val="24"/>
          <w:szCs w:val="24"/>
        </w:rPr>
        <w:t>ni non deve interferire con i</w:t>
      </w:r>
      <w:r w:rsidRPr="00BA0B5C">
        <w:rPr>
          <w:rFonts w:cstheme="minorHAnsi"/>
          <w:sz w:val="24"/>
          <w:szCs w:val="24"/>
        </w:rPr>
        <w:t xml:space="preserve"> servizi internet dedicati localmente allo staff e ai delegati.</w:t>
      </w:r>
    </w:p>
    <w:p w:rsidR="00150154" w:rsidRDefault="00150154" w:rsidP="00B54C7B">
      <w:pPr>
        <w:pStyle w:val="ATSNormal"/>
        <w:rPr>
          <w:rFonts w:asciiTheme="minorHAnsi" w:hAnsiTheme="minorHAnsi" w:cstheme="minorHAnsi"/>
          <w:b/>
          <w:sz w:val="24"/>
          <w:lang w:val="it-IT"/>
        </w:rPr>
      </w:pPr>
      <w:bookmarkStart w:id="73" w:name="_Toc107576966"/>
      <w:bookmarkStart w:id="74" w:name="_Toc170816234"/>
      <w:bookmarkStart w:id="75" w:name="_Toc171245319"/>
      <w:bookmarkStart w:id="76" w:name="_Toc171245728"/>
      <w:bookmarkStart w:id="77" w:name="_Toc171417396"/>
      <w:bookmarkStart w:id="78" w:name="_Toc173232067"/>
      <w:bookmarkStart w:id="79" w:name="_Toc230491519"/>
      <w:bookmarkStart w:id="80" w:name="_Toc235940411"/>
      <w:bookmarkStart w:id="81" w:name="_Toc273697159"/>
      <w:bookmarkStart w:id="82" w:name="_Toc393465568"/>
      <w:bookmarkStart w:id="83" w:name="_Toc410894076"/>
      <w:bookmarkStart w:id="84" w:name="_Toc417565336"/>
      <w:bookmarkStart w:id="85" w:name="_Toc364347797"/>
      <w:bookmarkStart w:id="86" w:name="_Toc230491527"/>
      <w:bookmarkStart w:id="87" w:name="_Toc235940419"/>
      <w:bookmarkStart w:id="88" w:name="_Toc273697167"/>
      <w:bookmarkStart w:id="89" w:name="_Toc393465575"/>
      <w:bookmarkStart w:id="90" w:name="_Toc364347804"/>
      <w:bookmarkStart w:id="91" w:name="_Toc410894083"/>
      <w:bookmarkStart w:id="92" w:name="_Toc417565343"/>
      <w:bookmarkStart w:id="93" w:name="_Toc107576973"/>
    </w:p>
    <w:p w:rsidR="003F112E" w:rsidRDefault="00FE28A7" w:rsidP="003F112E">
      <w:pPr>
        <w:pStyle w:val="ATSNormal"/>
        <w:numPr>
          <w:ilvl w:val="0"/>
          <w:numId w:val="22"/>
        </w:numPr>
        <w:ind w:left="426"/>
        <w:rPr>
          <w:rFonts w:asciiTheme="minorHAnsi" w:hAnsiTheme="minorHAnsi" w:cstheme="minorHAnsi"/>
          <w:b/>
          <w:sz w:val="28"/>
          <w:szCs w:val="28"/>
        </w:rPr>
      </w:pPr>
      <w:bookmarkStart w:id="94" w:name="_Toc273697166"/>
      <w:bookmarkEnd w:id="73"/>
      <w:bookmarkEnd w:id="74"/>
      <w:bookmarkEnd w:id="75"/>
      <w:bookmarkEnd w:id="76"/>
      <w:bookmarkEnd w:id="77"/>
      <w:bookmarkEnd w:id="78"/>
      <w:bookmarkEnd w:id="79"/>
      <w:bookmarkEnd w:id="80"/>
      <w:bookmarkEnd w:id="81"/>
      <w:bookmarkEnd w:id="82"/>
      <w:bookmarkEnd w:id="83"/>
      <w:bookmarkEnd w:id="84"/>
      <w:bookmarkEnd w:id="85"/>
      <w:r w:rsidRPr="00340860">
        <w:rPr>
          <w:rFonts w:asciiTheme="minorHAnsi" w:hAnsiTheme="minorHAnsi" w:cstheme="minorHAnsi"/>
          <w:b/>
          <w:sz w:val="28"/>
          <w:szCs w:val="28"/>
        </w:rPr>
        <w:t>SERVIZIO DI CATERING</w:t>
      </w:r>
    </w:p>
    <w:p w:rsidR="00023BE4" w:rsidRDefault="00023BE4" w:rsidP="003F112E">
      <w:pPr>
        <w:pStyle w:val="ATSNormal"/>
        <w:ind w:left="66"/>
        <w:rPr>
          <w:rFonts w:asciiTheme="minorHAnsi" w:hAnsiTheme="minorHAnsi" w:cstheme="minorHAnsi"/>
          <w:sz w:val="24"/>
          <w:lang w:val="it-IT"/>
        </w:rPr>
      </w:pPr>
    </w:p>
    <w:p w:rsidR="003F112E" w:rsidRPr="003F112E" w:rsidRDefault="003F112E" w:rsidP="003F112E">
      <w:pPr>
        <w:pStyle w:val="ATSNormal"/>
        <w:ind w:left="66"/>
        <w:rPr>
          <w:rFonts w:asciiTheme="minorHAnsi" w:hAnsiTheme="minorHAnsi" w:cstheme="minorHAnsi"/>
          <w:b/>
          <w:sz w:val="28"/>
          <w:szCs w:val="28"/>
          <w:lang w:val="it-IT"/>
        </w:rPr>
      </w:pPr>
      <w:r w:rsidRPr="003F112E">
        <w:rPr>
          <w:rFonts w:asciiTheme="minorHAnsi" w:hAnsiTheme="minorHAnsi" w:cstheme="minorHAnsi"/>
          <w:sz w:val="24"/>
          <w:lang w:val="it-IT"/>
        </w:rPr>
        <w:t>Dovrà essere offerto il servizio</w:t>
      </w:r>
      <w:r>
        <w:rPr>
          <w:rFonts w:asciiTheme="minorHAnsi" w:hAnsiTheme="minorHAnsi" w:cstheme="minorHAnsi"/>
          <w:sz w:val="24"/>
          <w:lang w:val="it-IT"/>
        </w:rPr>
        <w:t xml:space="preserve"> di catering</w:t>
      </w:r>
      <w:r w:rsidRPr="003F112E">
        <w:rPr>
          <w:rFonts w:asciiTheme="minorHAnsi" w:hAnsiTheme="minorHAnsi" w:cstheme="minorHAnsi"/>
          <w:sz w:val="24"/>
          <w:lang w:val="it-IT"/>
        </w:rPr>
        <w:t>, come di seguito specificato</w:t>
      </w:r>
      <w:r w:rsidR="003E3298">
        <w:rPr>
          <w:rFonts w:asciiTheme="minorHAnsi" w:hAnsiTheme="minorHAnsi" w:cstheme="minorHAnsi"/>
          <w:sz w:val="24"/>
          <w:lang w:val="it-IT"/>
        </w:rPr>
        <w:t>:</w:t>
      </w:r>
    </w:p>
    <w:p w:rsidR="002B316D" w:rsidRPr="00E5354D" w:rsidRDefault="002B316D" w:rsidP="00A359FD">
      <w:pPr>
        <w:rPr>
          <w:lang w:eastAsia="en-GB"/>
        </w:rPr>
      </w:pPr>
    </w:p>
    <w:p w:rsidR="00E5354D" w:rsidRPr="009C1084" w:rsidRDefault="0030031A" w:rsidP="00A87C9C">
      <w:pPr>
        <w:pStyle w:val="ATSNormal"/>
        <w:numPr>
          <w:ilvl w:val="0"/>
          <w:numId w:val="21"/>
        </w:numPr>
        <w:rPr>
          <w:rFonts w:asciiTheme="minorHAnsi" w:hAnsiTheme="minorHAnsi" w:cstheme="minorHAnsi"/>
          <w:sz w:val="24"/>
          <w:lang w:val="it-IT"/>
        </w:rPr>
      </w:pPr>
      <w:r>
        <w:rPr>
          <w:rFonts w:asciiTheme="minorHAnsi" w:hAnsiTheme="minorHAnsi" w:cstheme="minorHAnsi"/>
          <w:sz w:val="24"/>
          <w:lang w:val="it-IT"/>
        </w:rPr>
        <w:t>Due</w:t>
      </w:r>
      <w:r w:rsidR="009C1084">
        <w:rPr>
          <w:rFonts w:asciiTheme="minorHAnsi" w:hAnsiTheme="minorHAnsi" w:cstheme="minorHAnsi"/>
          <w:sz w:val="24"/>
          <w:lang w:val="it-IT"/>
        </w:rPr>
        <w:t xml:space="preserve"> C</w:t>
      </w:r>
      <w:r w:rsidR="00A359FD" w:rsidRPr="009C1084">
        <w:rPr>
          <w:rFonts w:asciiTheme="minorHAnsi" w:hAnsiTheme="minorHAnsi" w:cstheme="minorHAnsi"/>
          <w:sz w:val="24"/>
          <w:lang w:val="it-IT"/>
        </w:rPr>
        <w:t xml:space="preserve">offee breaks </w:t>
      </w:r>
      <w:r w:rsidR="009C1084" w:rsidRPr="009C1084">
        <w:rPr>
          <w:rFonts w:asciiTheme="minorHAnsi" w:hAnsiTheme="minorHAnsi" w:cstheme="minorHAnsi"/>
          <w:sz w:val="24"/>
          <w:lang w:val="it-IT"/>
        </w:rPr>
        <w:t>e</w:t>
      </w:r>
      <w:r>
        <w:rPr>
          <w:rFonts w:asciiTheme="minorHAnsi" w:hAnsiTheme="minorHAnsi" w:cstheme="minorHAnsi"/>
          <w:sz w:val="24"/>
          <w:lang w:val="it-IT"/>
        </w:rPr>
        <w:t xml:space="preserve"> un</w:t>
      </w:r>
      <w:r w:rsidR="009C1084" w:rsidRPr="009C1084">
        <w:rPr>
          <w:rFonts w:asciiTheme="minorHAnsi" w:hAnsiTheme="minorHAnsi" w:cstheme="minorHAnsi"/>
          <w:sz w:val="24"/>
          <w:lang w:val="it-IT"/>
        </w:rPr>
        <w:t xml:space="preserve"> </w:t>
      </w:r>
      <w:r w:rsidR="00A359FD" w:rsidRPr="009C1084">
        <w:rPr>
          <w:rFonts w:asciiTheme="minorHAnsi" w:hAnsiTheme="minorHAnsi" w:cstheme="minorHAnsi"/>
          <w:sz w:val="24"/>
          <w:lang w:val="it-IT"/>
        </w:rPr>
        <w:t>Pranzo light per</w:t>
      </w:r>
      <w:r w:rsidR="00E5354D" w:rsidRPr="009C1084">
        <w:rPr>
          <w:rFonts w:asciiTheme="minorHAnsi" w:hAnsiTheme="minorHAnsi" w:cstheme="minorHAnsi"/>
          <w:sz w:val="24"/>
          <w:lang w:val="it-IT"/>
        </w:rPr>
        <w:t xml:space="preserve"> </w:t>
      </w:r>
      <w:r w:rsidR="006C055D">
        <w:rPr>
          <w:rFonts w:asciiTheme="minorHAnsi" w:hAnsiTheme="minorHAnsi" w:cstheme="minorHAnsi"/>
          <w:sz w:val="24"/>
          <w:lang w:val="it-IT"/>
        </w:rPr>
        <w:t xml:space="preserve">9 </w:t>
      </w:r>
      <w:r w:rsidR="00493235">
        <w:rPr>
          <w:rFonts w:asciiTheme="minorHAnsi" w:hAnsiTheme="minorHAnsi" w:cstheme="minorHAnsi"/>
          <w:sz w:val="24"/>
          <w:lang w:val="it-IT"/>
        </w:rPr>
        <w:t>giorni</w:t>
      </w:r>
      <w:r w:rsidR="006C055D">
        <w:rPr>
          <w:rFonts w:asciiTheme="minorHAnsi" w:hAnsiTheme="minorHAnsi" w:cstheme="minorHAnsi"/>
          <w:sz w:val="24"/>
          <w:lang w:val="it-IT"/>
        </w:rPr>
        <w:t xml:space="preserve"> per </w:t>
      </w:r>
      <w:r w:rsidR="00EF6158" w:rsidRPr="009C1084">
        <w:rPr>
          <w:rFonts w:asciiTheme="minorHAnsi" w:hAnsiTheme="minorHAnsi" w:cstheme="minorHAnsi"/>
          <w:sz w:val="24"/>
          <w:lang w:val="it-IT"/>
        </w:rPr>
        <w:t xml:space="preserve"> </w:t>
      </w:r>
    </w:p>
    <w:p w:rsidR="00A359FD" w:rsidRDefault="00EF6158" w:rsidP="00E5354D">
      <w:pPr>
        <w:pStyle w:val="ATSNormal"/>
        <w:numPr>
          <w:ilvl w:val="0"/>
          <w:numId w:val="21"/>
        </w:numPr>
        <w:ind w:left="1134"/>
        <w:rPr>
          <w:rFonts w:asciiTheme="minorHAnsi" w:hAnsiTheme="minorHAnsi" w:cstheme="minorHAnsi"/>
          <w:sz w:val="24"/>
          <w:lang w:val="it-IT"/>
        </w:rPr>
      </w:pPr>
      <w:r>
        <w:rPr>
          <w:rFonts w:asciiTheme="minorHAnsi" w:hAnsiTheme="minorHAnsi" w:cstheme="minorHAnsi"/>
          <w:sz w:val="24"/>
          <w:lang w:val="it-IT"/>
        </w:rPr>
        <w:t>40</w:t>
      </w:r>
      <w:r w:rsidR="00E5354D">
        <w:rPr>
          <w:rFonts w:asciiTheme="minorHAnsi" w:hAnsiTheme="minorHAnsi" w:cstheme="minorHAnsi"/>
          <w:sz w:val="24"/>
          <w:lang w:val="it-IT"/>
        </w:rPr>
        <w:t xml:space="preserve">0 persone per i primi 5 </w:t>
      </w:r>
      <w:r w:rsidR="00493235">
        <w:rPr>
          <w:rFonts w:asciiTheme="minorHAnsi" w:hAnsiTheme="minorHAnsi" w:cstheme="minorHAnsi"/>
          <w:sz w:val="24"/>
          <w:lang w:val="it-IT"/>
        </w:rPr>
        <w:t xml:space="preserve">giorni </w:t>
      </w:r>
      <w:r w:rsidR="00FE098D">
        <w:rPr>
          <w:rFonts w:asciiTheme="minorHAnsi" w:hAnsiTheme="minorHAnsi" w:cstheme="minorHAnsi"/>
          <w:sz w:val="24"/>
          <w:lang w:val="it-IT"/>
        </w:rPr>
        <w:t xml:space="preserve">(da </w:t>
      </w:r>
      <w:proofErr w:type="spellStart"/>
      <w:r w:rsidR="00FE098D">
        <w:rPr>
          <w:rFonts w:asciiTheme="minorHAnsi" w:hAnsiTheme="minorHAnsi" w:cstheme="minorHAnsi"/>
          <w:sz w:val="24"/>
          <w:lang w:val="it-IT"/>
        </w:rPr>
        <w:t>lunedi</w:t>
      </w:r>
      <w:proofErr w:type="spellEnd"/>
      <w:r w:rsidR="00FE098D">
        <w:rPr>
          <w:rFonts w:asciiTheme="minorHAnsi" w:hAnsiTheme="minorHAnsi" w:cstheme="minorHAnsi"/>
          <w:sz w:val="24"/>
          <w:lang w:val="it-IT"/>
        </w:rPr>
        <w:t xml:space="preserve"> a </w:t>
      </w:r>
      <w:proofErr w:type="spellStart"/>
      <w:r w:rsidR="00FE098D">
        <w:rPr>
          <w:rFonts w:asciiTheme="minorHAnsi" w:hAnsiTheme="minorHAnsi" w:cstheme="minorHAnsi"/>
          <w:sz w:val="24"/>
          <w:lang w:val="it-IT"/>
        </w:rPr>
        <w:t>venerdi</w:t>
      </w:r>
      <w:proofErr w:type="spellEnd"/>
      <w:r w:rsidR="00FE098D">
        <w:rPr>
          <w:rFonts w:asciiTheme="minorHAnsi" w:hAnsiTheme="minorHAnsi" w:cstheme="minorHAnsi"/>
          <w:sz w:val="24"/>
          <w:lang w:val="it-IT"/>
        </w:rPr>
        <w:t xml:space="preserve"> della prima settimana)</w:t>
      </w:r>
    </w:p>
    <w:p w:rsidR="00E5354D" w:rsidRDefault="00E5354D" w:rsidP="00E5354D">
      <w:pPr>
        <w:pStyle w:val="ATSNormal"/>
        <w:numPr>
          <w:ilvl w:val="0"/>
          <w:numId w:val="21"/>
        </w:numPr>
        <w:ind w:left="1134"/>
        <w:rPr>
          <w:rFonts w:asciiTheme="minorHAnsi" w:hAnsiTheme="minorHAnsi" w:cstheme="minorHAnsi"/>
          <w:sz w:val="24"/>
          <w:lang w:val="it-IT"/>
        </w:rPr>
      </w:pPr>
      <w:r>
        <w:rPr>
          <w:rFonts w:asciiTheme="minorHAnsi" w:hAnsiTheme="minorHAnsi" w:cstheme="minorHAnsi"/>
          <w:sz w:val="24"/>
          <w:lang w:val="it-IT"/>
        </w:rPr>
        <w:t xml:space="preserve">300 persone per il </w:t>
      </w:r>
      <w:proofErr w:type="spellStart"/>
      <w:r>
        <w:rPr>
          <w:rFonts w:asciiTheme="minorHAnsi" w:hAnsiTheme="minorHAnsi" w:cstheme="minorHAnsi"/>
          <w:sz w:val="24"/>
          <w:lang w:val="it-IT"/>
        </w:rPr>
        <w:t>lunedi</w:t>
      </w:r>
      <w:proofErr w:type="spellEnd"/>
      <w:r>
        <w:rPr>
          <w:rFonts w:asciiTheme="minorHAnsi" w:hAnsiTheme="minorHAnsi" w:cstheme="minorHAnsi"/>
          <w:sz w:val="24"/>
          <w:lang w:val="it-IT"/>
        </w:rPr>
        <w:t xml:space="preserve"> e </w:t>
      </w:r>
      <w:proofErr w:type="spellStart"/>
      <w:r>
        <w:rPr>
          <w:rFonts w:asciiTheme="minorHAnsi" w:hAnsiTheme="minorHAnsi" w:cstheme="minorHAnsi"/>
          <w:sz w:val="24"/>
          <w:lang w:val="it-IT"/>
        </w:rPr>
        <w:t>martedi</w:t>
      </w:r>
      <w:proofErr w:type="spellEnd"/>
      <w:r>
        <w:rPr>
          <w:rFonts w:asciiTheme="minorHAnsi" w:hAnsiTheme="minorHAnsi" w:cstheme="minorHAnsi"/>
          <w:sz w:val="24"/>
          <w:lang w:val="it-IT"/>
        </w:rPr>
        <w:t xml:space="preserve"> della seconda settimana</w:t>
      </w:r>
    </w:p>
    <w:p w:rsidR="00E5354D" w:rsidRPr="008E4CBE" w:rsidRDefault="00E5354D" w:rsidP="00E5354D">
      <w:pPr>
        <w:pStyle w:val="ATSNormal"/>
        <w:numPr>
          <w:ilvl w:val="0"/>
          <w:numId w:val="21"/>
        </w:numPr>
        <w:ind w:left="1134"/>
        <w:rPr>
          <w:rFonts w:asciiTheme="minorHAnsi" w:hAnsiTheme="minorHAnsi" w:cstheme="minorHAnsi"/>
          <w:sz w:val="24"/>
          <w:lang w:val="it-IT"/>
        </w:rPr>
      </w:pPr>
      <w:r>
        <w:rPr>
          <w:rFonts w:asciiTheme="minorHAnsi" w:hAnsiTheme="minorHAnsi" w:cstheme="minorHAnsi"/>
          <w:sz w:val="24"/>
          <w:lang w:val="it-IT"/>
        </w:rPr>
        <w:t xml:space="preserve">220 persone per il </w:t>
      </w:r>
      <w:proofErr w:type="spellStart"/>
      <w:r>
        <w:rPr>
          <w:rFonts w:asciiTheme="minorHAnsi" w:hAnsiTheme="minorHAnsi" w:cstheme="minorHAnsi"/>
          <w:sz w:val="24"/>
          <w:lang w:val="it-IT"/>
        </w:rPr>
        <w:t>mercoledi</w:t>
      </w:r>
      <w:proofErr w:type="spellEnd"/>
      <w:r>
        <w:rPr>
          <w:rFonts w:asciiTheme="minorHAnsi" w:hAnsiTheme="minorHAnsi" w:cstheme="minorHAnsi"/>
          <w:sz w:val="24"/>
          <w:lang w:val="it-IT"/>
        </w:rPr>
        <w:t xml:space="preserve"> e </w:t>
      </w:r>
      <w:proofErr w:type="spellStart"/>
      <w:r>
        <w:rPr>
          <w:rFonts w:asciiTheme="minorHAnsi" w:hAnsiTheme="minorHAnsi" w:cstheme="minorHAnsi"/>
          <w:sz w:val="24"/>
          <w:lang w:val="it-IT"/>
        </w:rPr>
        <w:t>giovedi</w:t>
      </w:r>
      <w:proofErr w:type="spellEnd"/>
      <w:r>
        <w:rPr>
          <w:rFonts w:asciiTheme="minorHAnsi" w:hAnsiTheme="minorHAnsi" w:cstheme="minorHAnsi"/>
          <w:sz w:val="24"/>
          <w:lang w:val="it-IT"/>
        </w:rPr>
        <w:t xml:space="preserve"> della seconda settimana</w:t>
      </w:r>
    </w:p>
    <w:p w:rsidR="00B6409A" w:rsidRPr="00614E73" w:rsidRDefault="00B6409A" w:rsidP="00D17E21">
      <w:pPr>
        <w:pStyle w:val="ATSHdg3"/>
        <w:rPr>
          <w:rFonts w:asciiTheme="minorHAnsi" w:hAnsiTheme="minorHAnsi" w:cstheme="minorHAnsi"/>
          <w:sz w:val="24"/>
          <w:lang w:val="it-IT"/>
        </w:rPr>
      </w:pPr>
    </w:p>
    <w:p w:rsidR="00B6409A" w:rsidRPr="00614E73" w:rsidRDefault="00B6409A" w:rsidP="00D17E21">
      <w:pPr>
        <w:pStyle w:val="ATSHdg3"/>
        <w:rPr>
          <w:rFonts w:asciiTheme="minorHAnsi" w:hAnsiTheme="minorHAnsi" w:cstheme="minorHAnsi"/>
          <w:sz w:val="24"/>
          <w:lang w:val="it-IT"/>
        </w:rPr>
      </w:pPr>
    </w:p>
    <w:p w:rsidR="00B6409A" w:rsidRPr="00614E73" w:rsidRDefault="00B6409A" w:rsidP="00D17E21">
      <w:pPr>
        <w:pStyle w:val="ATSHdg3"/>
        <w:rPr>
          <w:rFonts w:asciiTheme="minorHAnsi" w:hAnsiTheme="minorHAnsi" w:cstheme="minorHAnsi"/>
          <w:sz w:val="24"/>
          <w:lang w:val="it-IT"/>
        </w:rPr>
      </w:pPr>
    </w:p>
    <w:p w:rsidR="00035D70" w:rsidRDefault="00035D70" w:rsidP="00D17E21">
      <w:pPr>
        <w:rPr>
          <w:lang w:eastAsia="en-GB"/>
        </w:rPr>
      </w:pPr>
    </w:p>
    <w:bookmarkEnd w:id="86"/>
    <w:bookmarkEnd w:id="87"/>
    <w:bookmarkEnd w:id="88"/>
    <w:bookmarkEnd w:id="89"/>
    <w:bookmarkEnd w:id="90"/>
    <w:bookmarkEnd w:id="91"/>
    <w:bookmarkEnd w:id="92"/>
    <w:bookmarkEnd w:id="93"/>
    <w:bookmarkEnd w:id="94"/>
    <w:p w:rsidR="00DE076E" w:rsidRDefault="00DE076E" w:rsidP="00D17E21">
      <w:pPr>
        <w:rPr>
          <w:lang w:eastAsia="en-GB"/>
        </w:rPr>
      </w:pPr>
    </w:p>
    <w:p w:rsidR="00A87C9C" w:rsidRDefault="00A87C9C" w:rsidP="00D17E21">
      <w:pPr>
        <w:rPr>
          <w:lang w:eastAsia="en-GB"/>
        </w:rPr>
      </w:pPr>
    </w:p>
    <w:p w:rsidR="00A87C9C" w:rsidRDefault="00A87C9C" w:rsidP="00D17E21">
      <w:pPr>
        <w:rPr>
          <w:lang w:eastAsia="en-GB"/>
        </w:rPr>
      </w:pPr>
    </w:p>
    <w:p w:rsidR="00A87C9C" w:rsidRDefault="00A87C9C" w:rsidP="00D17E21">
      <w:pPr>
        <w:rPr>
          <w:lang w:eastAsia="en-GB"/>
        </w:rPr>
      </w:pPr>
    </w:p>
    <w:p w:rsidR="00A87C9C" w:rsidRDefault="00A87C9C" w:rsidP="00D17E21">
      <w:pPr>
        <w:rPr>
          <w:lang w:eastAsia="en-GB"/>
        </w:rPr>
      </w:pPr>
    </w:p>
    <w:p w:rsidR="00A87C9C" w:rsidRDefault="00A87C9C" w:rsidP="00D17E21">
      <w:pPr>
        <w:rPr>
          <w:lang w:eastAsia="en-GB"/>
        </w:rPr>
      </w:pPr>
    </w:p>
    <w:p w:rsidR="00A87C9C" w:rsidRDefault="00A87C9C" w:rsidP="00D17E21">
      <w:pPr>
        <w:rPr>
          <w:lang w:eastAsia="en-GB"/>
        </w:rPr>
      </w:pPr>
    </w:p>
    <w:p w:rsidR="00A87C9C" w:rsidRDefault="00A87C9C" w:rsidP="00D17E21">
      <w:pPr>
        <w:rPr>
          <w:lang w:eastAsia="en-GB"/>
        </w:rPr>
      </w:pPr>
    </w:p>
    <w:p w:rsidR="00A87C9C" w:rsidRDefault="00A87C9C" w:rsidP="00D17E21">
      <w:pPr>
        <w:rPr>
          <w:lang w:eastAsia="en-GB"/>
        </w:rPr>
      </w:pPr>
    </w:p>
    <w:p w:rsidR="00A87C9C" w:rsidRDefault="00A87C9C" w:rsidP="00D17E21">
      <w:pPr>
        <w:rPr>
          <w:lang w:eastAsia="en-GB"/>
        </w:rPr>
      </w:pPr>
    </w:p>
    <w:p w:rsidR="00A87C9C" w:rsidRDefault="00A87C9C" w:rsidP="00D17E21">
      <w:pPr>
        <w:rPr>
          <w:lang w:eastAsia="en-GB"/>
        </w:rPr>
      </w:pPr>
    </w:p>
    <w:p w:rsidR="00A87C9C" w:rsidRDefault="00A87C9C" w:rsidP="00D17E21">
      <w:pPr>
        <w:rPr>
          <w:lang w:eastAsia="en-GB"/>
        </w:rPr>
      </w:pPr>
    </w:p>
    <w:p w:rsidR="00A87C9C" w:rsidRDefault="00A87C9C" w:rsidP="00D17E21">
      <w:pPr>
        <w:rPr>
          <w:lang w:eastAsia="en-GB"/>
        </w:rPr>
      </w:pPr>
    </w:p>
    <w:p w:rsidR="00A87C9C" w:rsidRDefault="00A87C9C" w:rsidP="00D17E21">
      <w:pPr>
        <w:rPr>
          <w:lang w:eastAsia="en-GB"/>
        </w:rPr>
      </w:pPr>
    </w:p>
    <w:p w:rsidR="00A87C9C" w:rsidRDefault="00A87C9C" w:rsidP="00D17E21">
      <w:pPr>
        <w:rPr>
          <w:lang w:eastAsia="en-GB"/>
        </w:rPr>
      </w:pPr>
    </w:p>
    <w:p w:rsidR="00235CCC" w:rsidRDefault="00235CCC" w:rsidP="00D17E21">
      <w:pPr>
        <w:rPr>
          <w:lang w:eastAsia="en-GB"/>
        </w:rPr>
      </w:pPr>
    </w:p>
    <w:p w:rsidR="00235CCC" w:rsidRDefault="00235CCC" w:rsidP="00D17E21">
      <w:pPr>
        <w:rPr>
          <w:lang w:eastAsia="en-GB"/>
        </w:rPr>
      </w:pPr>
    </w:p>
    <w:p w:rsidR="00A87C9C" w:rsidRDefault="00A87C9C" w:rsidP="00D17E21">
      <w:pPr>
        <w:rPr>
          <w:lang w:eastAsia="en-GB"/>
        </w:rPr>
      </w:pPr>
    </w:p>
    <w:p w:rsidR="00A87C9C" w:rsidRDefault="00A87C9C" w:rsidP="00D17E21">
      <w:pPr>
        <w:rPr>
          <w:lang w:eastAsia="en-GB"/>
        </w:rPr>
      </w:pPr>
    </w:p>
    <w:p w:rsidR="00493235" w:rsidRDefault="00493235" w:rsidP="00D17E21">
      <w:pPr>
        <w:rPr>
          <w:lang w:eastAsia="en-GB"/>
        </w:rPr>
      </w:pPr>
    </w:p>
    <w:p w:rsidR="00A87C9C" w:rsidRPr="00D31B15" w:rsidRDefault="005B55BA" w:rsidP="00A87C9C">
      <w:pPr>
        <w:rPr>
          <w:b/>
          <w:sz w:val="24"/>
          <w:szCs w:val="24"/>
          <w:lang w:val="en-US"/>
        </w:rPr>
      </w:pPr>
      <w:r>
        <w:rPr>
          <w:b/>
          <w:sz w:val="24"/>
          <w:szCs w:val="24"/>
          <w:lang w:val="en-US"/>
        </w:rPr>
        <w:lastRenderedPageBreak/>
        <w:t>ALLEGATO 1</w:t>
      </w:r>
      <w:r w:rsidR="00A87C9C" w:rsidRPr="00D31B15">
        <w:rPr>
          <w:b/>
          <w:sz w:val="24"/>
          <w:szCs w:val="24"/>
          <w:lang w:val="en-US"/>
        </w:rPr>
        <w:t xml:space="preserve"> – ALLESTIMENTO MEETING ROOM 1</w:t>
      </w:r>
    </w:p>
    <w:p w:rsidR="00A87C9C" w:rsidRPr="00D31B15" w:rsidRDefault="00A87C9C" w:rsidP="00A87C9C">
      <w:pPr>
        <w:rPr>
          <w:b/>
          <w:sz w:val="24"/>
          <w:szCs w:val="24"/>
          <w:lang w:val="en-US"/>
        </w:rPr>
      </w:pPr>
      <w:r>
        <w:rPr>
          <w:b/>
          <w:noProof/>
          <w:lang w:eastAsia="it-IT"/>
        </w:rPr>
        <w:drawing>
          <wp:anchor distT="0" distB="0" distL="114300" distR="114300" simplePos="0" relativeHeight="251659264" behindDoc="0" locked="0" layoutInCell="1" allowOverlap="1" wp14:anchorId="33703C3B" wp14:editId="73C3625F">
            <wp:simplePos x="0" y="0"/>
            <wp:positionH relativeFrom="margin">
              <wp:align>left</wp:align>
            </wp:positionH>
            <wp:positionV relativeFrom="paragraph">
              <wp:posOffset>300742</wp:posOffset>
            </wp:positionV>
            <wp:extent cx="5996344" cy="8428382"/>
            <wp:effectExtent l="0" t="0" r="4445" b="0"/>
            <wp:wrapNone/>
            <wp:docPr id="154" name="Imagen 154"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n 154" descr="Diagrama&#10;&#10;Descripción generada automáticamente"/>
                    <pic:cNvPicPr/>
                  </pic:nvPicPr>
                  <pic:blipFill rotWithShape="1">
                    <a:blip r:embed="rId9" cstate="print">
                      <a:extLst>
                        <a:ext uri="{28A0092B-C50C-407E-A947-70E740481C1C}">
                          <a14:useLocalDpi xmlns:a14="http://schemas.microsoft.com/office/drawing/2010/main" val="0"/>
                        </a:ext>
                      </a:extLst>
                    </a:blip>
                    <a:srcRect l="5623" t="10550" r="6686" b="2333"/>
                    <a:stretch/>
                  </pic:blipFill>
                  <pic:spPr bwMode="auto">
                    <a:xfrm>
                      <a:off x="0" y="0"/>
                      <a:ext cx="5996344" cy="842838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87C9C" w:rsidRPr="00D31B15" w:rsidRDefault="00A87C9C" w:rsidP="00A87C9C">
      <w:pPr>
        <w:rPr>
          <w:lang w:val="en-US"/>
        </w:rPr>
      </w:pPr>
    </w:p>
    <w:p w:rsidR="00A87C9C" w:rsidRDefault="00A87C9C" w:rsidP="00D17E21">
      <w:pPr>
        <w:rPr>
          <w:lang w:val="en-US" w:eastAsia="en-GB"/>
        </w:rPr>
      </w:pPr>
    </w:p>
    <w:p w:rsidR="00A87C9C" w:rsidRDefault="00A87C9C" w:rsidP="00D17E21">
      <w:pPr>
        <w:rPr>
          <w:lang w:val="en-US" w:eastAsia="en-GB"/>
        </w:rPr>
      </w:pPr>
    </w:p>
    <w:p w:rsidR="00A87C9C" w:rsidRDefault="00A87C9C" w:rsidP="00D17E21">
      <w:pPr>
        <w:rPr>
          <w:lang w:val="en-US" w:eastAsia="en-GB"/>
        </w:rPr>
      </w:pPr>
    </w:p>
    <w:p w:rsidR="00A87C9C" w:rsidRDefault="00A87C9C" w:rsidP="00D17E21">
      <w:pPr>
        <w:rPr>
          <w:lang w:val="en-US" w:eastAsia="en-GB"/>
        </w:rPr>
      </w:pPr>
    </w:p>
    <w:p w:rsidR="00A87C9C" w:rsidRDefault="00A87C9C" w:rsidP="00D17E21">
      <w:pPr>
        <w:rPr>
          <w:lang w:val="en-US" w:eastAsia="en-GB"/>
        </w:rPr>
      </w:pPr>
    </w:p>
    <w:p w:rsidR="00A87C9C" w:rsidRDefault="00A87C9C" w:rsidP="00D17E21">
      <w:pPr>
        <w:rPr>
          <w:lang w:val="en-US" w:eastAsia="en-GB"/>
        </w:rPr>
      </w:pPr>
    </w:p>
    <w:p w:rsidR="00A87C9C" w:rsidRDefault="00A87C9C" w:rsidP="00D17E21">
      <w:pPr>
        <w:rPr>
          <w:lang w:val="en-US" w:eastAsia="en-GB"/>
        </w:rPr>
      </w:pPr>
    </w:p>
    <w:p w:rsidR="00A87C9C" w:rsidRDefault="00A87C9C" w:rsidP="00D17E21">
      <w:pPr>
        <w:rPr>
          <w:lang w:val="en-US" w:eastAsia="en-GB"/>
        </w:rPr>
      </w:pPr>
    </w:p>
    <w:p w:rsidR="00A87C9C" w:rsidRDefault="00A87C9C" w:rsidP="00D17E21">
      <w:pPr>
        <w:rPr>
          <w:lang w:val="en-US" w:eastAsia="en-GB"/>
        </w:rPr>
      </w:pPr>
    </w:p>
    <w:p w:rsidR="00A87C9C" w:rsidRDefault="00A87C9C" w:rsidP="00D17E21">
      <w:pPr>
        <w:rPr>
          <w:lang w:val="en-US" w:eastAsia="en-GB"/>
        </w:rPr>
      </w:pPr>
    </w:p>
    <w:p w:rsidR="00A87C9C" w:rsidRDefault="00A87C9C" w:rsidP="00D17E21">
      <w:pPr>
        <w:rPr>
          <w:lang w:val="en-US" w:eastAsia="en-GB"/>
        </w:rPr>
      </w:pPr>
    </w:p>
    <w:p w:rsidR="00A87C9C" w:rsidRDefault="00A87C9C" w:rsidP="00D17E21">
      <w:pPr>
        <w:rPr>
          <w:lang w:val="en-US" w:eastAsia="en-GB"/>
        </w:rPr>
      </w:pPr>
    </w:p>
    <w:p w:rsidR="00A87C9C" w:rsidRDefault="00A87C9C" w:rsidP="00D17E21">
      <w:pPr>
        <w:rPr>
          <w:lang w:val="en-US" w:eastAsia="en-GB"/>
        </w:rPr>
      </w:pPr>
    </w:p>
    <w:p w:rsidR="00A87C9C" w:rsidRDefault="00A87C9C" w:rsidP="00D17E21">
      <w:pPr>
        <w:rPr>
          <w:lang w:val="en-US" w:eastAsia="en-GB"/>
        </w:rPr>
      </w:pPr>
    </w:p>
    <w:p w:rsidR="00A87C9C" w:rsidRDefault="00A87C9C" w:rsidP="00D17E21">
      <w:pPr>
        <w:rPr>
          <w:lang w:val="en-US" w:eastAsia="en-GB"/>
        </w:rPr>
      </w:pPr>
    </w:p>
    <w:p w:rsidR="00A87C9C" w:rsidRDefault="00A87C9C" w:rsidP="00D17E21">
      <w:pPr>
        <w:rPr>
          <w:lang w:val="en-US" w:eastAsia="en-GB"/>
        </w:rPr>
      </w:pPr>
    </w:p>
    <w:p w:rsidR="00A87C9C" w:rsidRDefault="00A87C9C" w:rsidP="00D17E21">
      <w:pPr>
        <w:rPr>
          <w:lang w:val="en-US" w:eastAsia="en-GB"/>
        </w:rPr>
      </w:pPr>
    </w:p>
    <w:p w:rsidR="00A87C9C" w:rsidRDefault="00A87C9C" w:rsidP="00D17E21">
      <w:pPr>
        <w:rPr>
          <w:lang w:val="en-US" w:eastAsia="en-GB"/>
        </w:rPr>
      </w:pPr>
    </w:p>
    <w:p w:rsidR="00A87C9C" w:rsidRDefault="00A87C9C" w:rsidP="00D17E21">
      <w:pPr>
        <w:rPr>
          <w:lang w:val="en-US" w:eastAsia="en-GB"/>
        </w:rPr>
      </w:pPr>
    </w:p>
    <w:p w:rsidR="00A87C9C" w:rsidRDefault="00A87C9C" w:rsidP="00D17E21">
      <w:pPr>
        <w:rPr>
          <w:lang w:val="en-US" w:eastAsia="en-GB"/>
        </w:rPr>
      </w:pPr>
    </w:p>
    <w:p w:rsidR="00A87C9C" w:rsidRDefault="00A87C9C" w:rsidP="00D17E21">
      <w:pPr>
        <w:rPr>
          <w:lang w:val="en-US" w:eastAsia="en-GB"/>
        </w:rPr>
      </w:pPr>
    </w:p>
    <w:p w:rsidR="00A87C9C" w:rsidRDefault="00A87C9C" w:rsidP="00D17E21">
      <w:pPr>
        <w:rPr>
          <w:lang w:val="en-US" w:eastAsia="en-GB"/>
        </w:rPr>
      </w:pPr>
    </w:p>
    <w:p w:rsidR="00A87C9C" w:rsidRDefault="00A87C9C" w:rsidP="00D17E21">
      <w:pPr>
        <w:rPr>
          <w:lang w:val="en-US" w:eastAsia="en-GB"/>
        </w:rPr>
      </w:pPr>
    </w:p>
    <w:p w:rsidR="00A87C9C" w:rsidRDefault="00A87C9C" w:rsidP="00D17E21">
      <w:pPr>
        <w:rPr>
          <w:lang w:val="en-US" w:eastAsia="en-GB"/>
        </w:rPr>
      </w:pPr>
    </w:p>
    <w:p w:rsidR="00A87C9C" w:rsidRDefault="00A87C9C" w:rsidP="00D17E21">
      <w:pPr>
        <w:rPr>
          <w:lang w:val="en-US" w:eastAsia="en-GB"/>
        </w:rPr>
      </w:pPr>
    </w:p>
    <w:p w:rsidR="00A87C9C" w:rsidRDefault="00A87C9C" w:rsidP="00D17E21">
      <w:pPr>
        <w:rPr>
          <w:lang w:val="en-US" w:eastAsia="en-GB"/>
        </w:rPr>
      </w:pPr>
    </w:p>
    <w:p w:rsidR="00A87C9C" w:rsidRDefault="00A87C9C" w:rsidP="00D17E21">
      <w:pPr>
        <w:rPr>
          <w:lang w:val="en-US" w:eastAsia="en-GB"/>
        </w:rPr>
      </w:pPr>
    </w:p>
    <w:p w:rsidR="00A87C9C" w:rsidRDefault="00A87C9C" w:rsidP="00D17E21">
      <w:pPr>
        <w:rPr>
          <w:lang w:val="en-US" w:eastAsia="en-GB"/>
        </w:rPr>
      </w:pPr>
    </w:p>
    <w:p w:rsidR="00A87C9C" w:rsidRDefault="00A87C9C" w:rsidP="00D17E21">
      <w:pPr>
        <w:rPr>
          <w:lang w:val="en-US" w:eastAsia="en-GB"/>
        </w:rPr>
      </w:pPr>
    </w:p>
    <w:p w:rsidR="00A87C9C" w:rsidRDefault="00A87C9C" w:rsidP="00D17E21">
      <w:pPr>
        <w:rPr>
          <w:lang w:val="en-US" w:eastAsia="en-GB"/>
        </w:rPr>
      </w:pPr>
    </w:p>
    <w:p w:rsidR="00A87C9C" w:rsidRPr="00602E99" w:rsidRDefault="005B55BA" w:rsidP="00F17B5A">
      <w:pPr>
        <w:rPr>
          <w:lang w:val="en-US"/>
        </w:rPr>
      </w:pPr>
      <w:r>
        <w:rPr>
          <w:b/>
          <w:sz w:val="24"/>
          <w:szCs w:val="24"/>
          <w:lang w:val="en-US"/>
        </w:rPr>
        <w:lastRenderedPageBreak/>
        <w:t>ALLEGATO 2</w:t>
      </w:r>
      <w:r w:rsidR="00A87C9C" w:rsidRPr="00D31B15">
        <w:rPr>
          <w:b/>
          <w:sz w:val="24"/>
          <w:szCs w:val="24"/>
          <w:lang w:val="en-US"/>
        </w:rPr>
        <w:t xml:space="preserve"> – ALLESTIMENTO MEETING ROOM 2</w:t>
      </w:r>
      <w:r w:rsidR="00A87C9C">
        <w:rPr>
          <w:noProof/>
          <w:lang w:eastAsia="it-IT"/>
        </w:rPr>
        <w:drawing>
          <wp:inline distT="0" distB="0" distL="0" distR="0" wp14:anchorId="6454505A" wp14:editId="119B6D35">
            <wp:extent cx="5343276" cy="8444490"/>
            <wp:effectExtent l="0" t="0" r="0" b="0"/>
            <wp:docPr id="159" name="Imagen 159" descr="Diagrama, Esquemát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Imagen 159" descr="Diagrama, Esquemático&#10;&#10;Descripción generada automáticamente"/>
                    <pic:cNvPicPr/>
                  </pic:nvPicPr>
                  <pic:blipFill rotWithShape="1">
                    <a:blip r:embed="rId10" cstate="print">
                      <a:extLst>
                        <a:ext uri="{28A0092B-C50C-407E-A947-70E740481C1C}">
                          <a14:useLocalDpi xmlns:a14="http://schemas.microsoft.com/office/drawing/2010/main" val="0"/>
                        </a:ext>
                      </a:extLst>
                    </a:blip>
                    <a:srcRect l="9856" t="10187" r="11592" b="2077"/>
                    <a:stretch/>
                  </pic:blipFill>
                  <pic:spPr bwMode="auto">
                    <a:xfrm>
                      <a:off x="0" y="0"/>
                      <a:ext cx="5363452" cy="8476377"/>
                    </a:xfrm>
                    <a:prstGeom prst="rect">
                      <a:avLst/>
                    </a:prstGeom>
                    <a:ln>
                      <a:noFill/>
                    </a:ln>
                    <a:extLst>
                      <a:ext uri="{53640926-AAD7-44D8-BBD7-CCE9431645EC}">
                        <a14:shadowObscured xmlns:a14="http://schemas.microsoft.com/office/drawing/2010/main"/>
                      </a:ext>
                    </a:extLst>
                  </pic:spPr>
                </pic:pic>
              </a:graphicData>
            </a:graphic>
          </wp:inline>
        </w:drawing>
      </w:r>
    </w:p>
    <w:p w:rsidR="00A87C9C" w:rsidRDefault="00A87C9C" w:rsidP="00D17E21">
      <w:pPr>
        <w:rPr>
          <w:lang w:val="en-US" w:eastAsia="en-GB"/>
        </w:rPr>
      </w:pPr>
    </w:p>
    <w:p w:rsidR="005B55BA" w:rsidRDefault="005B55BA" w:rsidP="00D31B15">
      <w:pPr>
        <w:rPr>
          <w:b/>
          <w:sz w:val="24"/>
          <w:szCs w:val="24"/>
          <w:lang w:val="en-US"/>
        </w:rPr>
      </w:pPr>
    </w:p>
    <w:p w:rsidR="00D31B15" w:rsidRDefault="005B55BA" w:rsidP="00D31B15">
      <w:pPr>
        <w:rPr>
          <w:b/>
          <w:sz w:val="24"/>
          <w:szCs w:val="24"/>
        </w:rPr>
      </w:pPr>
      <w:r>
        <w:rPr>
          <w:b/>
          <w:sz w:val="24"/>
          <w:szCs w:val="24"/>
        </w:rPr>
        <w:lastRenderedPageBreak/>
        <w:t>ALLEGATO 3</w:t>
      </w:r>
      <w:r w:rsidR="00D31B15" w:rsidRPr="00B42844">
        <w:rPr>
          <w:b/>
          <w:sz w:val="24"/>
          <w:szCs w:val="24"/>
        </w:rPr>
        <w:t xml:space="preserve"> – ALLESTIMENTO </w:t>
      </w:r>
      <w:r w:rsidR="00D31B15">
        <w:rPr>
          <w:b/>
          <w:sz w:val="24"/>
          <w:szCs w:val="24"/>
        </w:rPr>
        <w:t>MEETING ROOM 3</w:t>
      </w:r>
    </w:p>
    <w:p w:rsidR="00D31B15" w:rsidRDefault="00D31B15" w:rsidP="00D31B15">
      <w:pPr>
        <w:rPr>
          <w:b/>
          <w:sz w:val="24"/>
          <w:szCs w:val="24"/>
        </w:rPr>
      </w:pPr>
    </w:p>
    <w:p w:rsidR="00D31B15" w:rsidRPr="00B42844" w:rsidRDefault="00D31B15" w:rsidP="00D31B15">
      <w:pPr>
        <w:jc w:val="center"/>
        <w:rPr>
          <w:b/>
          <w:sz w:val="24"/>
          <w:szCs w:val="24"/>
        </w:rPr>
      </w:pPr>
      <w:r>
        <w:rPr>
          <w:b/>
          <w:noProof/>
          <w:lang w:eastAsia="it-IT"/>
        </w:rPr>
        <w:drawing>
          <wp:inline distT="0" distB="0" distL="0" distR="0" wp14:anchorId="6C27E021" wp14:editId="50CE435B">
            <wp:extent cx="5546785" cy="8123714"/>
            <wp:effectExtent l="0" t="0" r="0" b="0"/>
            <wp:docPr id="160" name="Imagen 160"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n 160" descr="Diagrama&#10;&#10;Descripción generada automáticamente"/>
                    <pic:cNvPicPr/>
                  </pic:nvPicPr>
                  <pic:blipFill rotWithShape="1">
                    <a:blip r:embed="rId11" cstate="print">
                      <a:extLst>
                        <a:ext uri="{28A0092B-C50C-407E-A947-70E740481C1C}">
                          <a14:useLocalDpi xmlns:a14="http://schemas.microsoft.com/office/drawing/2010/main" val="0"/>
                        </a:ext>
                      </a:extLst>
                    </a:blip>
                    <a:srcRect l="6768" t="10729" r="9059" b="2145"/>
                    <a:stretch/>
                  </pic:blipFill>
                  <pic:spPr bwMode="auto">
                    <a:xfrm>
                      <a:off x="0" y="0"/>
                      <a:ext cx="5568574" cy="8155626"/>
                    </a:xfrm>
                    <a:prstGeom prst="rect">
                      <a:avLst/>
                    </a:prstGeom>
                    <a:ln>
                      <a:noFill/>
                    </a:ln>
                    <a:extLst>
                      <a:ext uri="{53640926-AAD7-44D8-BBD7-CCE9431645EC}">
                        <a14:shadowObscured xmlns:a14="http://schemas.microsoft.com/office/drawing/2010/main"/>
                      </a:ext>
                    </a:extLst>
                  </pic:spPr>
                </pic:pic>
              </a:graphicData>
            </a:graphic>
          </wp:inline>
        </w:drawing>
      </w:r>
    </w:p>
    <w:p w:rsidR="007A0F7E" w:rsidRDefault="007A0F7E" w:rsidP="007A0F7E">
      <w:pPr>
        <w:rPr>
          <w:b/>
          <w:sz w:val="24"/>
          <w:szCs w:val="24"/>
        </w:rPr>
      </w:pPr>
    </w:p>
    <w:p w:rsidR="00D31B15" w:rsidRDefault="00D31B15" w:rsidP="007A0F7E">
      <w:pPr>
        <w:rPr>
          <w:b/>
          <w:sz w:val="24"/>
          <w:szCs w:val="24"/>
        </w:rPr>
      </w:pPr>
    </w:p>
    <w:p w:rsidR="00D31B15" w:rsidRPr="005B55BA" w:rsidRDefault="00D31B15" w:rsidP="005B55BA">
      <w:pPr>
        <w:jc w:val="both"/>
        <w:rPr>
          <w:b/>
          <w:caps/>
          <w:sz w:val="24"/>
          <w:szCs w:val="24"/>
        </w:rPr>
      </w:pPr>
      <w:r w:rsidRPr="00B42844">
        <w:rPr>
          <w:b/>
          <w:sz w:val="24"/>
          <w:szCs w:val="24"/>
        </w:rPr>
        <w:lastRenderedPageBreak/>
        <w:t xml:space="preserve">ALLEGATO </w:t>
      </w:r>
      <w:r w:rsidR="005B55BA">
        <w:rPr>
          <w:b/>
          <w:sz w:val="24"/>
          <w:szCs w:val="24"/>
        </w:rPr>
        <w:t>4</w:t>
      </w:r>
      <w:r w:rsidRPr="00B42844">
        <w:rPr>
          <w:b/>
          <w:sz w:val="24"/>
          <w:szCs w:val="24"/>
        </w:rPr>
        <w:t xml:space="preserve"> – ALLESTIMENTO </w:t>
      </w:r>
      <w:r>
        <w:rPr>
          <w:b/>
          <w:sz w:val="24"/>
          <w:szCs w:val="24"/>
        </w:rPr>
        <w:t xml:space="preserve">SALA </w:t>
      </w:r>
      <w:r w:rsidR="005B55BA">
        <w:rPr>
          <w:b/>
          <w:sz w:val="24"/>
          <w:szCs w:val="24"/>
        </w:rPr>
        <w:t xml:space="preserve">RIUNIONE </w:t>
      </w:r>
      <w:r>
        <w:rPr>
          <w:b/>
          <w:sz w:val="24"/>
          <w:szCs w:val="24"/>
        </w:rPr>
        <w:t xml:space="preserve">MAGGIORE E UFFICIO </w:t>
      </w:r>
      <w:r w:rsidR="005B55BA">
        <w:rPr>
          <w:b/>
          <w:sz w:val="24"/>
          <w:szCs w:val="24"/>
        </w:rPr>
        <w:t xml:space="preserve">DEL </w:t>
      </w:r>
      <w:r w:rsidR="00F17B5A" w:rsidRPr="005B55BA">
        <w:rPr>
          <w:b/>
          <w:caps/>
          <w:sz w:val="24"/>
          <w:szCs w:val="24"/>
        </w:rPr>
        <w:t>Segretariato del Trattato Antartico</w:t>
      </w:r>
    </w:p>
    <w:p w:rsidR="00D31B15" w:rsidRDefault="00D31B15" w:rsidP="00D31B15">
      <w:pPr>
        <w:rPr>
          <w:b/>
          <w:sz w:val="24"/>
          <w:szCs w:val="24"/>
        </w:rPr>
      </w:pPr>
    </w:p>
    <w:p w:rsidR="00D31B15" w:rsidRPr="00B42844" w:rsidRDefault="00D31B15" w:rsidP="00D31B15">
      <w:pPr>
        <w:jc w:val="center"/>
        <w:rPr>
          <w:b/>
          <w:sz w:val="24"/>
          <w:szCs w:val="24"/>
        </w:rPr>
      </w:pPr>
      <w:r>
        <w:rPr>
          <w:b/>
          <w:noProof/>
          <w:lang w:eastAsia="it-IT"/>
        </w:rPr>
        <w:drawing>
          <wp:inline distT="0" distB="0" distL="0" distR="0" wp14:anchorId="2252CF32" wp14:editId="5DE375F2">
            <wp:extent cx="4330460" cy="8385890"/>
            <wp:effectExtent l="0" t="0" r="0" b="0"/>
            <wp:docPr id="161" name="Imagen 16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Imagen 161" descr="Diagrama&#10;&#10;Descripción generada automáticamente"/>
                    <pic:cNvPicPr/>
                  </pic:nvPicPr>
                  <pic:blipFill rotWithShape="1">
                    <a:blip r:embed="rId12" cstate="print">
                      <a:extLst>
                        <a:ext uri="{28A0092B-C50C-407E-A947-70E740481C1C}">
                          <a14:useLocalDpi xmlns:a14="http://schemas.microsoft.com/office/drawing/2010/main" val="0"/>
                        </a:ext>
                      </a:extLst>
                    </a:blip>
                    <a:srcRect l="13677" t="489" r="15176" b="2140"/>
                    <a:stretch/>
                  </pic:blipFill>
                  <pic:spPr bwMode="auto">
                    <a:xfrm>
                      <a:off x="0" y="0"/>
                      <a:ext cx="4344093" cy="8412291"/>
                    </a:xfrm>
                    <a:prstGeom prst="rect">
                      <a:avLst/>
                    </a:prstGeom>
                    <a:ln>
                      <a:noFill/>
                    </a:ln>
                    <a:extLst>
                      <a:ext uri="{53640926-AAD7-44D8-BBD7-CCE9431645EC}">
                        <a14:shadowObscured xmlns:a14="http://schemas.microsoft.com/office/drawing/2010/main"/>
                      </a:ext>
                    </a:extLst>
                  </pic:spPr>
                </pic:pic>
              </a:graphicData>
            </a:graphic>
          </wp:inline>
        </w:drawing>
      </w:r>
    </w:p>
    <w:p w:rsidR="007A0F7E" w:rsidRDefault="007A0F7E" w:rsidP="007A0F7E">
      <w:pPr>
        <w:rPr>
          <w:b/>
          <w:sz w:val="24"/>
          <w:szCs w:val="24"/>
        </w:rPr>
      </w:pPr>
      <w:r w:rsidRPr="00B42844">
        <w:rPr>
          <w:b/>
          <w:sz w:val="24"/>
          <w:szCs w:val="24"/>
        </w:rPr>
        <w:lastRenderedPageBreak/>
        <w:t xml:space="preserve">ALLEGATO </w:t>
      </w:r>
      <w:r w:rsidR="00023BE4">
        <w:rPr>
          <w:b/>
          <w:sz w:val="24"/>
          <w:szCs w:val="24"/>
        </w:rPr>
        <w:t>5</w:t>
      </w:r>
      <w:r w:rsidRPr="00B42844">
        <w:rPr>
          <w:b/>
          <w:sz w:val="24"/>
          <w:szCs w:val="24"/>
        </w:rPr>
        <w:t xml:space="preserve"> – ALLESTIMENTO </w:t>
      </w:r>
      <w:r>
        <w:rPr>
          <w:b/>
          <w:sz w:val="24"/>
          <w:szCs w:val="24"/>
        </w:rPr>
        <w:t xml:space="preserve">UFFICI </w:t>
      </w:r>
      <w:r w:rsidR="009E66ED">
        <w:rPr>
          <w:b/>
          <w:sz w:val="24"/>
          <w:szCs w:val="24"/>
        </w:rPr>
        <w:t>REDATTORI</w:t>
      </w:r>
      <w:r>
        <w:rPr>
          <w:b/>
          <w:sz w:val="24"/>
          <w:szCs w:val="24"/>
        </w:rPr>
        <w:t>/</w:t>
      </w:r>
      <w:r w:rsidR="005B55BA">
        <w:rPr>
          <w:b/>
          <w:sz w:val="24"/>
          <w:szCs w:val="24"/>
        </w:rPr>
        <w:t>PRESIDENTI WG</w:t>
      </w:r>
      <w:r>
        <w:rPr>
          <w:b/>
          <w:sz w:val="24"/>
          <w:szCs w:val="24"/>
        </w:rPr>
        <w:t>/</w:t>
      </w:r>
      <w:r w:rsidR="005B55BA">
        <w:rPr>
          <w:b/>
          <w:sz w:val="24"/>
          <w:szCs w:val="24"/>
        </w:rPr>
        <w:t>APPARATI STAMPANTI</w:t>
      </w:r>
    </w:p>
    <w:p w:rsidR="007A0F7E" w:rsidRPr="001D5A77" w:rsidRDefault="007A0F7E" w:rsidP="001D5A77">
      <w:pPr>
        <w:jc w:val="center"/>
        <w:rPr>
          <w:b/>
          <w:sz w:val="24"/>
          <w:szCs w:val="24"/>
        </w:rPr>
      </w:pPr>
      <w:r>
        <w:rPr>
          <w:noProof/>
          <w:lang w:eastAsia="it-IT"/>
        </w:rPr>
        <w:drawing>
          <wp:inline distT="0" distB="0" distL="0" distR="0" wp14:anchorId="67753D6C" wp14:editId="17C2597D">
            <wp:extent cx="5969480" cy="8446509"/>
            <wp:effectExtent l="0" t="0" r="0" b="0"/>
            <wp:docPr id="6" name="Imagen 6"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Diagrama&#10;&#10;Descripción generada automá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90082" cy="8475659"/>
                    </a:xfrm>
                    <a:prstGeom prst="rect">
                      <a:avLst/>
                    </a:prstGeom>
                  </pic:spPr>
                </pic:pic>
              </a:graphicData>
            </a:graphic>
          </wp:inline>
        </w:drawing>
      </w:r>
    </w:p>
    <w:sectPr w:rsidR="007A0F7E" w:rsidRPr="001D5A77" w:rsidSect="00534CE2">
      <w:footerReference w:type="default" r:id="rId14"/>
      <w:pgSz w:w="11906" w:h="16838"/>
      <w:pgMar w:top="1135" w:right="991" w:bottom="851" w:left="1134" w:header="708" w:footer="14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1DF" w:rsidRDefault="00D001DF" w:rsidP="001B747F">
      <w:pPr>
        <w:spacing w:after="0" w:line="240" w:lineRule="auto"/>
      </w:pPr>
      <w:r>
        <w:separator/>
      </w:r>
    </w:p>
  </w:endnote>
  <w:endnote w:type="continuationSeparator" w:id="0">
    <w:p w:rsidR="00D001DF" w:rsidRDefault="00D001DF" w:rsidP="001B7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655565"/>
      <w:docPartObj>
        <w:docPartGallery w:val="Page Numbers (Bottom of Page)"/>
        <w:docPartUnique/>
      </w:docPartObj>
    </w:sdtPr>
    <w:sdtEndPr/>
    <w:sdtContent>
      <w:p w:rsidR="00D001DF" w:rsidRDefault="00D001DF">
        <w:pPr>
          <w:pStyle w:val="Pidipagina"/>
          <w:jc w:val="center"/>
        </w:pPr>
        <w:r>
          <w:fldChar w:fldCharType="begin"/>
        </w:r>
        <w:r>
          <w:instrText>PAGE   \* MERGEFORMAT</w:instrText>
        </w:r>
        <w:r>
          <w:fldChar w:fldCharType="separate"/>
        </w:r>
        <w:r w:rsidR="00B61EEB">
          <w:rPr>
            <w:noProof/>
          </w:rPr>
          <w:t>18</w:t>
        </w:r>
        <w:r>
          <w:fldChar w:fldCharType="end"/>
        </w:r>
      </w:p>
    </w:sdtContent>
  </w:sdt>
  <w:p w:rsidR="00D001DF" w:rsidRDefault="00D001D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1DF" w:rsidRDefault="00D001DF" w:rsidP="001B747F">
      <w:pPr>
        <w:spacing w:after="0" w:line="240" w:lineRule="auto"/>
      </w:pPr>
      <w:r>
        <w:separator/>
      </w:r>
    </w:p>
  </w:footnote>
  <w:footnote w:type="continuationSeparator" w:id="0">
    <w:p w:rsidR="00D001DF" w:rsidRDefault="00D001DF" w:rsidP="001B74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6799"/>
    <w:multiLevelType w:val="hybridMultilevel"/>
    <w:tmpl w:val="BDCE1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336B19"/>
    <w:multiLevelType w:val="hybridMultilevel"/>
    <w:tmpl w:val="E68895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832B3B"/>
    <w:multiLevelType w:val="hybridMultilevel"/>
    <w:tmpl w:val="67B8989A"/>
    <w:lvl w:ilvl="0" w:tplc="FF3AEBEA">
      <w:start w:val="3"/>
      <w:numFmt w:val="decimal"/>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9176E12"/>
    <w:multiLevelType w:val="hybridMultilevel"/>
    <w:tmpl w:val="F6A6BFB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A95210D"/>
    <w:multiLevelType w:val="hybridMultilevel"/>
    <w:tmpl w:val="6968216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0F7C487E"/>
    <w:multiLevelType w:val="hybridMultilevel"/>
    <w:tmpl w:val="7DFA72A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0BA5F52"/>
    <w:multiLevelType w:val="hybridMultilevel"/>
    <w:tmpl w:val="3BAEE8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0D73421"/>
    <w:multiLevelType w:val="hybridMultilevel"/>
    <w:tmpl w:val="4420D8D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12B1411E"/>
    <w:multiLevelType w:val="hybridMultilevel"/>
    <w:tmpl w:val="D630A3CC"/>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2E93AF1"/>
    <w:multiLevelType w:val="hybridMultilevel"/>
    <w:tmpl w:val="F65E37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2C7009"/>
    <w:multiLevelType w:val="hybridMultilevel"/>
    <w:tmpl w:val="8EA4A12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17717A0D"/>
    <w:multiLevelType w:val="hybridMultilevel"/>
    <w:tmpl w:val="49DAB22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18DB525C"/>
    <w:multiLevelType w:val="hybridMultilevel"/>
    <w:tmpl w:val="DD3622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D1A188A"/>
    <w:multiLevelType w:val="hybridMultilevel"/>
    <w:tmpl w:val="692C3A6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6A3628E"/>
    <w:multiLevelType w:val="hybridMultilevel"/>
    <w:tmpl w:val="7E2A9EF8"/>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86577EA"/>
    <w:multiLevelType w:val="hybridMultilevel"/>
    <w:tmpl w:val="21A63D98"/>
    <w:lvl w:ilvl="0" w:tplc="310AD1C0">
      <w:start w:val="1"/>
      <w:numFmt w:val="bullet"/>
      <w:pStyle w:val="ATSBlt1"/>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707B08"/>
    <w:multiLevelType w:val="hybridMultilevel"/>
    <w:tmpl w:val="6D024B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99A37D5"/>
    <w:multiLevelType w:val="hybridMultilevel"/>
    <w:tmpl w:val="9014D0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A0D0025"/>
    <w:multiLevelType w:val="hybridMultilevel"/>
    <w:tmpl w:val="538A32F2"/>
    <w:lvl w:ilvl="0" w:tplc="08090001">
      <w:start w:val="1"/>
      <w:numFmt w:val="bullet"/>
      <w:lvlText w:val=""/>
      <w:lvlJc w:val="left"/>
      <w:pPr>
        <w:ind w:left="720" w:hanging="360"/>
      </w:pPr>
      <w:rPr>
        <w:rFonts w:ascii="Symbol" w:hAnsi="Symbol" w:hint="default"/>
      </w:rPr>
    </w:lvl>
    <w:lvl w:ilvl="1" w:tplc="39CCCE50">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E40C18"/>
    <w:multiLevelType w:val="hybridMultilevel"/>
    <w:tmpl w:val="9894F1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3E51A74"/>
    <w:multiLevelType w:val="hybridMultilevel"/>
    <w:tmpl w:val="2E1E7F40"/>
    <w:lvl w:ilvl="0" w:tplc="479ECAA8">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ACB3F8C"/>
    <w:multiLevelType w:val="hybridMultilevel"/>
    <w:tmpl w:val="C0F4DE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B3D4E2A"/>
    <w:multiLevelType w:val="multilevel"/>
    <w:tmpl w:val="7B92F2D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3C9C75F9"/>
    <w:multiLevelType w:val="hybridMultilevel"/>
    <w:tmpl w:val="0DB084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25F66CC"/>
    <w:multiLevelType w:val="hybridMultilevel"/>
    <w:tmpl w:val="CB3AEE74"/>
    <w:lvl w:ilvl="0" w:tplc="8E746686">
      <w:start w:val="1"/>
      <w:numFmt w:val="bullet"/>
      <w:lvlText w:val=""/>
      <w:lvlJc w:val="left"/>
      <w:pPr>
        <w:ind w:left="624" w:hanging="264"/>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5" w15:restartNumberingAfterBreak="0">
    <w:nsid w:val="43DF1134"/>
    <w:multiLevelType w:val="hybridMultilevel"/>
    <w:tmpl w:val="6D68AB5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6" w15:restartNumberingAfterBreak="0">
    <w:nsid w:val="45DE1FBF"/>
    <w:multiLevelType w:val="hybridMultilevel"/>
    <w:tmpl w:val="70E68E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7473FD6"/>
    <w:multiLevelType w:val="hybridMultilevel"/>
    <w:tmpl w:val="66A6625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4F0FB5"/>
    <w:multiLevelType w:val="hybridMultilevel"/>
    <w:tmpl w:val="A424669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4D57446A"/>
    <w:multiLevelType w:val="hybridMultilevel"/>
    <w:tmpl w:val="D3F4D7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DEE6776"/>
    <w:multiLevelType w:val="hybridMultilevel"/>
    <w:tmpl w:val="7EE82E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2250F7A"/>
    <w:multiLevelType w:val="hybridMultilevel"/>
    <w:tmpl w:val="559EF6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3145B17"/>
    <w:multiLevelType w:val="hybridMultilevel"/>
    <w:tmpl w:val="8834B29E"/>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33" w15:restartNumberingAfterBreak="0">
    <w:nsid w:val="565E1193"/>
    <w:multiLevelType w:val="hybridMultilevel"/>
    <w:tmpl w:val="44EA17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7121039"/>
    <w:multiLevelType w:val="hybridMultilevel"/>
    <w:tmpl w:val="EBCA2E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7883DCA"/>
    <w:multiLevelType w:val="multilevel"/>
    <w:tmpl w:val="3D9CE3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BA16FAE"/>
    <w:multiLevelType w:val="hybridMultilevel"/>
    <w:tmpl w:val="55202E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5C817C61"/>
    <w:multiLevelType w:val="hybridMultilevel"/>
    <w:tmpl w:val="26D06078"/>
    <w:lvl w:ilvl="0" w:tplc="0C0A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37A14CE"/>
    <w:multiLevelType w:val="hybridMultilevel"/>
    <w:tmpl w:val="B3C067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7AB65F3"/>
    <w:multiLevelType w:val="hybridMultilevel"/>
    <w:tmpl w:val="C354ED74"/>
    <w:lvl w:ilvl="0" w:tplc="CB8C55CC">
      <w:start w:val="24"/>
      <w:numFmt w:val="decimal"/>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0" w15:restartNumberingAfterBreak="0">
    <w:nsid w:val="69E9670E"/>
    <w:multiLevelType w:val="multilevel"/>
    <w:tmpl w:val="87C41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192880"/>
    <w:multiLevelType w:val="hybridMultilevel"/>
    <w:tmpl w:val="F4783E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DB57E30"/>
    <w:multiLevelType w:val="hybridMultilevel"/>
    <w:tmpl w:val="9DFC69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7B77F80"/>
    <w:multiLevelType w:val="hybridMultilevel"/>
    <w:tmpl w:val="B956AF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81F0C00"/>
    <w:multiLevelType w:val="hybridMultilevel"/>
    <w:tmpl w:val="1C38063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5" w15:restartNumberingAfterBreak="0">
    <w:nsid w:val="7DF73DE9"/>
    <w:multiLevelType w:val="hybridMultilevel"/>
    <w:tmpl w:val="090690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F860135"/>
    <w:multiLevelType w:val="hybridMultilevel"/>
    <w:tmpl w:val="0CA8C4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36"/>
  </w:num>
  <w:num w:numId="3">
    <w:abstractNumId w:val="3"/>
  </w:num>
  <w:num w:numId="4">
    <w:abstractNumId w:val="10"/>
  </w:num>
  <w:num w:numId="5">
    <w:abstractNumId w:val="33"/>
  </w:num>
  <w:num w:numId="6">
    <w:abstractNumId w:val="42"/>
  </w:num>
  <w:num w:numId="7">
    <w:abstractNumId w:val="12"/>
  </w:num>
  <w:num w:numId="8">
    <w:abstractNumId w:val="17"/>
  </w:num>
  <w:num w:numId="9">
    <w:abstractNumId w:val="32"/>
  </w:num>
  <w:num w:numId="10">
    <w:abstractNumId w:val="9"/>
  </w:num>
  <w:num w:numId="11">
    <w:abstractNumId w:val="19"/>
  </w:num>
  <w:num w:numId="12">
    <w:abstractNumId w:val="23"/>
  </w:num>
  <w:num w:numId="13">
    <w:abstractNumId w:val="30"/>
  </w:num>
  <w:num w:numId="14">
    <w:abstractNumId w:val="21"/>
  </w:num>
  <w:num w:numId="15">
    <w:abstractNumId w:val="27"/>
  </w:num>
  <w:num w:numId="16">
    <w:abstractNumId w:val="26"/>
  </w:num>
  <w:num w:numId="17">
    <w:abstractNumId w:val="4"/>
  </w:num>
  <w:num w:numId="18">
    <w:abstractNumId w:val="24"/>
  </w:num>
  <w:num w:numId="19">
    <w:abstractNumId w:val="18"/>
  </w:num>
  <w:num w:numId="20">
    <w:abstractNumId w:val="44"/>
  </w:num>
  <w:num w:numId="21">
    <w:abstractNumId w:val="38"/>
  </w:num>
  <w:num w:numId="22">
    <w:abstractNumId w:val="22"/>
  </w:num>
  <w:num w:numId="23">
    <w:abstractNumId w:val="35"/>
  </w:num>
  <w:num w:numId="24">
    <w:abstractNumId w:val="29"/>
  </w:num>
  <w:num w:numId="25">
    <w:abstractNumId w:val="43"/>
  </w:num>
  <w:num w:numId="26">
    <w:abstractNumId w:val="46"/>
  </w:num>
  <w:num w:numId="27">
    <w:abstractNumId w:val="45"/>
  </w:num>
  <w:num w:numId="28">
    <w:abstractNumId w:val="41"/>
  </w:num>
  <w:num w:numId="29">
    <w:abstractNumId w:val="40"/>
  </w:num>
  <w:num w:numId="30">
    <w:abstractNumId w:val="1"/>
  </w:num>
  <w:num w:numId="31">
    <w:abstractNumId w:val="6"/>
  </w:num>
  <w:num w:numId="32">
    <w:abstractNumId w:val="31"/>
  </w:num>
  <w:num w:numId="33">
    <w:abstractNumId w:val="8"/>
  </w:num>
  <w:num w:numId="34">
    <w:abstractNumId w:val="14"/>
  </w:num>
  <w:num w:numId="35">
    <w:abstractNumId w:val="11"/>
  </w:num>
  <w:num w:numId="36">
    <w:abstractNumId w:val="16"/>
  </w:num>
  <w:num w:numId="37">
    <w:abstractNumId w:val="5"/>
  </w:num>
  <w:num w:numId="38">
    <w:abstractNumId w:val="25"/>
  </w:num>
  <w:num w:numId="39">
    <w:abstractNumId w:val="13"/>
  </w:num>
  <w:num w:numId="40">
    <w:abstractNumId w:val="37"/>
  </w:num>
  <w:num w:numId="41">
    <w:abstractNumId w:val="20"/>
  </w:num>
  <w:num w:numId="42">
    <w:abstractNumId w:val="34"/>
  </w:num>
  <w:num w:numId="43">
    <w:abstractNumId w:val="0"/>
  </w:num>
  <w:num w:numId="44">
    <w:abstractNumId w:val="28"/>
  </w:num>
  <w:num w:numId="45">
    <w:abstractNumId w:val="39"/>
  </w:num>
  <w:num w:numId="46">
    <w:abstractNumId w:val="2"/>
  </w:num>
  <w:num w:numId="47">
    <w:abstractNumId w:val="7"/>
  </w:num>
  <w:num w:numId="48">
    <w:abstractNumId w:val="23"/>
  </w:num>
  <w:num w:numId="49">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s-AR" w:vendorID="64" w:dllVersion="131078" w:nlCheck="1" w:checkStyle="0"/>
  <w:proofState w:spelling="clean" w:grammar="clean"/>
  <w:defaultTabStop w:val="708"/>
  <w:hyphenationZone w:val="283"/>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CBA"/>
    <w:rsid w:val="000026F5"/>
    <w:rsid w:val="00003483"/>
    <w:rsid w:val="000045FC"/>
    <w:rsid w:val="00006603"/>
    <w:rsid w:val="00006E0C"/>
    <w:rsid w:val="00007827"/>
    <w:rsid w:val="00010DEC"/>
    <w:rsid w:val="000118E3"/>
    <w:rsid w:val="00017BA6"/>
    <w:rsid w:val="00022B71"/>
    <w:rsid w:val="00023BE4"/>
    <w:rsid w:val="00024318"/>
    <w:rsid w:val="000275DD"/>
    <w:rsid w:val="00031B1B"/>
    <w:rsid w:val="00035D70"/>
    <w:rsid w:val="00042567"/>
    <w:rsid w:val="00044282"/>
    <w:rsid w:val="00051353"/>
    <w:rsid w:val="00054EB7"/>
    <w:rsid w:val="0005605E"/>
    <w:rsid w:val="000578B2"/>
    <w:rsid w:val="00060C4F"/>
    <w:rsid w:val="0006451A"/>
    <w:rsid w:val="000679B7"/>
    <w:rsid w:val="00070AC3"/>
    <w:rsid w:val="000729D1"/>
    <w:rsid w:val="00074614"/>
    <w:rsid w:val="00074D82"/>
    <w:rsid w:val="00077AA6"/>
    <w:rsid w:val="00080F61"/>
    <w:rsid w:val="00083630"/>
    <w:rsid w:val="00083AAF"/>
    <w:rsid w:val="00087FD3"/>
    <w:rsid w:val="00090588"/>
    <w:rsid w:val="00090735"/>
    <w:rsid w:val="00091CEE"/>
    <w:rsid w:val="00093C9B"/>
    <w:rsid w:val="000A019D"/>
    <w:rsid w:val="000A06BA"/>
    <w:rsid w:val="000A2F36"/>
    <w:rsid w:val="000A3D16"/>
    <w:rsid w:val="000A49B7"/>
    <w:rsid w:val="000A7749"/>
    <w:rsid w:val="000B37C5"/>
    <w:rsid w:val="000B41E6"/>
    <w:rsid w:val="000B6F95"/>
    <w:rsid w:val="000C0ECD"/>
    <w:rsid w:val="000C1A1E"/>
    <w:rsid w:val="000C25C1"/>
    <w:rsid w:val="000C6407"/>
    <w:rsid w:val="000D0D55"/>
    <w:rsid w:val="000D38AC"/>
    <w:rsid w:val="000D5DB6"/>
    <w:rsid w:val="000D6E9E"/>
    <w:rsid w:val="000E1109"/>
    <w:rsid w:val="000E5096"/>
    <w:rsid w:val="000E766A"/>
    <w:rsid w:val="000E7D7D"/>
    <w:rsid w:val="000F4509"/>
    <w:rsid w:val="000F4585"/>
    <w:rsid w:val="000F4F65"/>
    <w:rsid w:val="000F69E1"/>
    <w:rsid w:val="000F6CED"/>
    <w:rsid w:val="000F702E"/>
    <w:rsid w:val="00100DBB"/>
    <w:rsid w:val="00100E34"/>
    <w:rsid w:val="00101B8B"/>
    <w:rsid w:val="0010464D"/>
    <w:rsid w:val="0010537A"/>
    <w:rsid w:val="001056F9"/>
    <w:rsid w:val="00111298"/>
    <w:rsid w:val="00111A13"/>
    <w:rsid w:val="00112136"/>
    <w:rsid w:val="001126DE"/>
    <w:rsid w:val="00113571"/>
    <w:rsid w:val="00116409"/>
    <w:rsid w:val="001251F6"/>
    <w:rsid w:val="00126741"/>
    <w:rsid w:val="00130ECD"/>
    <w:rsid w:val="00132481"/>
    <w:rsid w:val="00133011"/>
    <w:rsid w:val="001370BE"/>
    <w:rsid w:val="001416C8"/>
    <w:rsid w:val="00150154"/>
    <w:rsid w:val="00153736"/>
    <w:rsid w:val="00155082"/>
    <w:rsid w:val="00155B99"/>
    <w:rsid w:val="00156D50"/>
    <w:rsid w:val="001576EB"/>
    <w:rsid w:val="00160AB2"/>
    <w:rsid w:val="0016107F"/>
    <w:rsid w:val="00163CCD"/>
    <w:rsid w:val="00164F01"/>
    <w:rsid w:val="00165A05"/>
    <w:rsid w:val="0016672B"/>
    <w:rsid w:val="001713A3"/>
    <w:rsid w:val="00171ACA"/>
    <w:rsid w:val="00175A4D"/>
    <w:rsid w:val="00181F17"/>
    <w:rsid w:val="0018222B"/>
    <w:rsid w:val="00182B13"/>
    <w:rsid w:val="00184BF8"/>
    <w:rsid w:val="00184F34"/>
    <w:rsid w:val="001931CE"/>
    <w:rsid w:val="00197D9F"/>
    <w:rsid w:val="001A0624"/>
    <w:rsid w:val="001A1D1F"/>
    <w:rsid w:val="001A3492"/>
    <w:rsid w:val="001A64B8"/>
    <w:rsid w:val="001B3B58"/>
    <w:rsid w:val="001B5100"/>
    <w:rsid w:val="001B5EE8"/>
    <w:rsid w:val="001B711F"/>
    <w:rsid w:val="001B747F"/>
    <w:rsid w:val="001C6BEB"/>
    <w:rsid w:val="001C791F"/>
    <w:rsid w:val="001D16CC"/>
    <w:rsid w:val="001D27E5"/>
    <w:rsid w:val="001D5372"/>
    <w:rsid w:val="001D5A77"/>
    <w:rsid w:val="001D5C72"/>
    <w:rsid w:val="001D6469"/>
    <w:rsid w:val="001E0FF9"/>
    <w:rsid w:val="001E13FC"/>
    <w:rsid w:val="001E1422"/>
    <w:rsid w:val="001E5C8D"/>
    <w:rsid w:val="001E678F"/>
    <w:rsid w:val="001F0AB2"/>
    <w:rsid w:val="001F1544"/>
    <w:rsid w:val="001F2F18"/>
    <w:rsid w:val="001F4C8D"/>
    <w:rsid w:val="001F4FF8"/>
    <w:rsid w:val="002013A0"/>
    <w:rsid w:val="002013CD"/>
    <w:rsid w:val="00205664"/>
    <w:rsid w:val="00206093"/>
    <w:rsid w:val="002116F6"/>
    <w:rsid w:val="002139C9"/>
    <w:rsid w:val="002213AB"/>
    <w:rsid w:val="00225B05"/>
    <w:rsid w:val="00231DF1"/>
    <w:rsid w:val="0023458A"/>
    <w:rsid w:val="00235CCC"/>
    <w:rsid w:val="002405E9"/>
    <w:rsid w:val="00243EB0"/>
    <w:rsid w:val="00246D48"/>
    <w:rsid w:val="00250752"/>
    <w:rsid w:val="00251938"/>
    <w:rsid w:val="00252A8F"/>
    <w:rsid w:val="0025414E"/>
    <w:rsid w:val="00254D39"/>
    <w:rsid w:val="00261E26"/>
    <w:rsid w:val="00263FA5"/>
    <w:rsid w:val="002643BE"/>
    <w:rsid w:val="002647F7"/>
    <w:rsid w:val="00266FF4"/>
    <w:rsid w:val="002738F1"/>
    <w:rsid w:val="0027399E"/>
    <w:rsid w:val="00274E03"/>
    <w:rsid w:val="00276D01"/>
    <w:rsid w:val="00280B49"/>
    <w:rsid w:val="00281106"/>
    <w:rsid w:val="00284D1E"/>
    <w:rsid w:val="00286222"/>
    <w:rsid w:val="00290D05"/>
    <w:rsid w:val="00292A9B"/>
    <w:rsid w:val="00296E0E"/>
    <w:rsid w:val="002977BD"/>
    <w:rsid w:val="00297A9B"/>
    <w:rsid w:val="002A3250"/>
    <w:rsid w:val="002A4836"/>
    <w:rsid w:val="002B316D"/>
    <w:rsid w:val="002B4C6C"/>
    <w:rsid w:val="002B65B9"/>
    <w:rsid w:val="002B6C80"/>
    <w:rsid w:val="002B700B"/>
    <w:rsid w:val="002C1D2C"/>
    <w:rsid w:val="002C5150"/>
    <w:rsid w:val="002D0003"/>
    <w:rsid w:val="002D16DC"/>
    <w:rsid w:val="002E197C"/>
    <w:rsid w:val="002E1B25"/>
    <w:rsid w:val="002F14AB"/>
    <w:rsid w:val="002F1908"/>
    <w:rsid w:val="002F2FD1"/>
    <w:rsid w:val="002F384F"/>
    <w:rsid w:val="0030031A"/>
    <w:rsid w:val="0030731C"/>
    <w:rsid w:val="00307B0C"/>
    <w:rsid w:val="00307DC7"/>
    <w:rsid w:val="00311E0F"/>
    <w:rsid w:val="00312D58"/>
    <w:rsid w:val="0031402E"/>
    <w:rsid w:val="00320B96"/>
    <w:rsid w:val="003215FC"/>
    <w:rsid w:val="00321BFE"/>
    <w:rsid w:val="003239A0"/>
    <w:rsid w:val="00323EB9"/>
    <w:rsid w:val="0032599E"/>
    <w:rsid w:val="00331373"/>
    <w:rsid w:val="00331573"/>
    <w:rsid w:val="0033166F"/>
    <w:rsid w:val="003377DE"/>
    <w:rsid w:val="00340860"/>
    <w:rsid w:val="003409FF"/>
    <w:rsid w:val="0034453D"/>
    <w:rsid w:val="00352F07"/>
    <w:rsid w:val="00361E69"/>
    <w:rsid w:val="00362E76"/>
    <w:rsid w:val="0036759D"/>
    <w:rsid w:val="0037393A"/>
    <w:rsid w:val="003750A8"/>
    <w:rsid w:val="0037727A"/>
    <w:rsid w:val="003809F8"/>
    <w:rsid w:val="00382A0F"/>
    <w:rsid w:val="00383286"/>
    <w:rsid w:val="0038652C"/>
    <w:rsid w:val="00386FFD"/>
    <w:rsid w:val="00387239"/>
    <w:rsid w:val="003907BF"/>
    <w:rsid w:val="00390A91"/>
    <w:rsid w:val="00392C3E"/>
    <w:rsid w:val="00392C95"/>
    <w:rsid w:val="00393E7B"/>
    <w:rsid w:val="00395EDA"/>
    <w:rsid w:val="00397465"/>
    <w:rsid w:val="003A0D41"/>
    <w:rsid w:val="003A4701"/>
    <w:rsid w:val="003B37E3"/>
    <w:rsid w:val="003B3E76"/>
    <w:rsid w:val="003B4553"/>
    <w:rsid w:val="003B4FFD"/>
    <w:rsid w:val="003B67E0"/>
    <w:rsid w:val="003B7CFD"/>
    <w:rsid w:val="003C0252"/>
    <w:rsid w:val="003C221A"/>
    <w:rsid w:val="003C41A1"/>
    <w:rsid w:val="003C6275"/>
    <w:rsid w:val="003C71C7"/>
    <w:rsid w:val="003D2D44"/>
    <w:rsid w:val="003D32C9"/>
    <w:rsid w:val="003D611B"/>
    <w:rsid w:val="003D70B7"/>
    <w:rsid w:val="003E0792"/>
    <w:rsid w:val="003E21FA"/>
    <w:rsid w:val="003E2E87"/>
    <w:rsid w:val="003E3298"/>
    <w:rsid w:val="003F112E"/>
    <w:rsid w:val="003F1871"/>
    <w:rsid w:val="003F29B8"/>
    <w:rsid w:val="003F6CBA"/>
    <w:rsid w:val="0040050D"/>
    <w:rsid w:val="00401089"/>
    <w:rsid w:val="00401DD9"/>
    <w:rsid w:val="004020F7"/>
    <w:rsid w:val="004029E4"/>
    <w:rsid w:val="00403862"/>
    <w:rsid w:val="004126DF"/>
    <w:rsid w:val="0041365F"/>
    <w:rsid w:val="00414343"/>
    <w:rsid w:val="00414F36"/>
    <w:rsid w:val="00415CEC"/>
    <w:rsid w:val="00422AE9"/>
    <w:rsid w:val="00423854"/>
    <w:rsid w:val="0042543E"/>
    <w:rsid w:val="00425F4D"/>
    <w:rsid w:val="00427137"/>
    <w:rsid w:val="00427511"/>
    <w:rsid w:val="00431539"/>
    <w:rsid w:val="004315CB"/>
    <w:rsid w:val="00432A90"/>
    <w:rsid w:val="004368D7"/>
    <w:rsid w:val="004372FD"/>
    <w:rsid w:val="0044066D"/>
    <w:rsid w:val="004448D3"/>
    <w:rsid w:val="00445023"/>
    <w:rsid w:val="00445E70"/>
    <w:rsid w:val="00450619"/>
    <w:rsid w:val="0045064D"/>
    <w:rsid w:val="00454560"/>
    <w:rsid w:val="0045532C"/>
    <w:rsid w:val="00456426"/>
    <w:rsid w:val="00456CE1"/>
    <w:rsid w:val="00460E92"/>
    <w:rsid w:val="004615AE"/>
    <w:rsid w:val="0046219D"/>
    <w:rsid w:val="00465633"/>
    <w:rsid w:val="00466ABD"/>
    <w:rsid w:val="004712A4"/>
    <w:rsid w:val="00471909"/>
    <w:rsid w:val="004741B0"/>
    <w:rsid w:val="00480769"/>
    <w:rsid w:val="00483559"/>
    <w:rsid w:val="004875AD"/>
    <w:rsid w:val="00490E4C"/>
    <w:rsid w:val="00492E19"/>
    <w:rsid w:val="00493235"/>
    <w:rsid w:val="00493F74"/>
    <w:rsid w:val="004A053C"/>
    <w:rsid w:val="004A11A1"/>
    <w:rsid w:val="004A190E"/>
    <w:rsid w:val="004B1099"/>
    <w:rsid w:val="004B3FB8"/>
    <w:rsid w:val="004C0556"/>
    <w:rsid w:val="004C1302"/>
    <w:rsid w:val="004C138A"/>
    <w:rsid w:val="004C6934"/>
    <w:rsid w:val="004C74E3"/>
    <w:rsid w:val="004D1324"/>
    <w:rsid w:val="004D2CE3"/>
    <w:rsid w:val="004D3151"/>
    <w:rsid w:val="004D3BF3"/>
    <w:rsid w:val="004D3F7B"/>
    <w:rsid w:val="004D4A8E"/>
    <w:rsid w:val="004D4CDF"/>
    <w:rsid w:val="004D6648"/>
    <w:rsid w:val="004D6FB4"/>
    <w:rsid w:val="004E0443"/>
    <w:rsid w:val="004E2CED"/>
    <w:rsid w:val="004F4745"/>
    <w:rsid w:val="004F61BB"/>
    <w:rsid w:val="00500CDC"/>
    <w:rsid w:val="0050135B"/>
    <w:rsid w:val="005032D6"/>
    <w:rsid w:val="00504829"/>
    <w:rsid w:val="00510139"/>
    <w:rsid w:val="00510BF5"/>
    <w:rsid w:val="005212C3"/>
    <w:rsid w:val="00522865"/>
    <w:rsid w:val="00522E0E"/>
    <w:rsid w:val="00523770"/>
    <w:rsid w:val="00530E1D"/>
    <w:rsid w:val="00531CB8"/>
    <w:rsid w:val="00534CE2"/>
    <w:rsid w:val="005369F9"/>
    <w:rsid w:val="00547B87"/>
    <w:rsid w:val="00551667"/>
    <w:rsid w:val="0055347B"/>
    <w:rsid w:val="005539F9"/>
    <w:rsid w:val="00555861"/>
    <w:rsid w:val="005576D4"/>
    <w:rsid w:val="0056291E"/>
    <w:rsid w:val="0056540F"/>
    <w:rsid w:val="00570D00"/>
    <w:rsid w:val="00571002"/>
    <w:rsid w:val="00572256"/>
    <w:rsid w:val="00573267"/>
    <w:rsid w:val="0057539D"/>
    <w:rsid w:val="00581AC0"/>
    <w:rsid w:val="00581FC9"/>
    <w:rsid w:val="00582103"/>
    <w:rsid w:val="005829B6"/>
    <w:rsid w:val="0058455E"/>
    <w:rsid w:val="00584672"/>
    <w:rsid w:val="00585812"/>
    <w:rsid w:val="005874C9"/>
    <w:rsid w:val="00590C6D"/>
    <w:rsid w:val="00594958"/>
    <w:rsid w:val="00595097"/>
    <w:rsid w:val="005976F3"/>
    <w:rsid w:val="005A2C25"/>
    <w:rsid w:val="005A681D"/>
    <w:rsid w:val="005A6D84"/>
    <w:rsid w:val="005B136B"/>
    <w:rsid w:val="005B24FA"/>
    <w:rsid w:val="005B55BA"/>
    <w:rsid w:val="005C02C8"/>
    <w:rsid w:val="005C5702"/>
    <w:rsid w:val="005D1211"/>
    <w:rsid w:val="005D3F8C"/>
    <w:rsid w:val="005D49D7"/>
    <w:rsid w:val="005E02ED"/>
    <w:rsid w:val="005E1115"/>
    <w:rsid w:val="005E6C22"/>
    <w:rsid w:val="005E74AF"/>
    <w:rsid w:val="005F0571"/>
    <w:rsid w:val="005F08C4"/>
    <w:rsid w:val="005F5010"/>
    <w:rsid w:val="005F56D2"/>
    <w:rsid w:val="00602435"/>
    <w:rsid w:val="00602A8C"/>
    <w:rsid w:val="00602E99"/>
    <w:rsid w:val="006038F4"/>
    <w:rsid w:val="00603B56"/>
    <w:rsid w:val="006043C1"/>
    <w:rsid w:val="0061285E"/>
    <w:rsid w:val="00614E73"/>
    <w:rsid w:val="00617F66"/>
    <w:rsid w:val="0062055C"/>
    <w:rsid w:val="00620993"/>
    <w:rsid w:val="00622731"/>
    <w:rsid w:val="006229FD"/>
    <w:rsid w:val="00622B79"/>
    <w:rsid w:val="00623036"/>
    <w:rsid w:val="00623F59"/>
    <w:rsid w:val="006272B7"/>
    <w:rsid w:val="00631EC5"/>
    <w:rsid w:val="00632E25"/>
    <w:rsid w:val="00636B07"/>
    <w:rsid w:val="00637EF0"/>
    <w:rsid w:val="006420BB"/>
    <w:rsid w:val="00642893"/>
    <w:rsid w:val="00643200"/>
    <w:rsid w:val="00646396"/>
    <w:rsid w:val="00646E29"/>
    <w:rsid w:val="00650D35"/>
    <w:rsid w:val="0065633B"/>
    <w:rsid w:val="006617D7"/>
    <w:rsid w:val="00663404"/>
    <w:rsid w:val="0066678A"/>
    <w:rsid w:val="006678E6"/>
    <w:rsid w:val="00672B04"/>
    <w:rsid w:val="00672B4F"/>
    <w:rsid w:val="006742B8"/>
    <w:rsid w:val="00675374"/>
    <w:rsid w:val="0067644C"/>
    <w:rsid w:val="00676669"/>
    <w:rsid w:val="006779BA"/>
    <w:rsid w:val="00677C9A"/>
    <w:rsid w:val="00682091"/>
    <w:rsid w:val="00683600"/>
    <w:rsid w:val="00686778"/>
    <w:rsid w:val="00687347"/>
    <w:rsid w:val="00693826"/>
    <w:rsid w:val="00693AAB"/>
    <w:rsid w:val="00695FF5"/>
    <w:rsid w:val="0069724F"/>
    <w:rsid w:val="00697D82"/>
    <w:rsid w:val="006A0FD3"/>
    <w:rsid w:val="006A3AAF"/>
    <w:rsid w:val="006A3B89"/>
    <w:rsid w:val="006A638F"/>
    <w:rsid w:val="006A74C2"/>
    <w:rsid w:val="006B1A65"/>
    <w:rsid w:val="006B2678"/>
    <w:rsid w:val="006B31E1"/>
    <w:rsid w:val="006B65E3"/>
    <w:rsid w:val="006B67CB"/>
    <w:rsid w:val="006B722A"/>
    <w:rsid w:val="006C055D"/>
    <w:rsid w:val="006C1723"/>
    <w:rsid w:val="006C17D6"/>
    <w:rsid w:val="006C2CE6"/>
    <w:rsid w:val="006C3055"/>
    <w:rsid w:val="006C44D0"/>
    <w:rsid w:val="006C4B01"/>
    <w:rsid w:val="006C4C68"/>
    <w:rsid w:val="006D279B"/>
    <w:rsid w:val="006D78E1"/>
    <w:rsid w:val="006D7BFF"/>
    <w:rsid w:val="006E06BE"/>
    <w:rsid w:val="006E2589"/>
    <w:rsid w:val="006E349A"/>
    <w:rsid w:val="006E37D5"/>
    <w:rsid w:val="006E4734"/>
    <w:rsid w:val="006E606F"/>
    <w:rsid w:val="006E77B9"/>
    <w:rsid w:val="006F381C"/>
    <w:rsid w:val="006F4B6C"/>
    <w:rsid w:val="006F6016"/>
    <w:rsid w:val="0070076F"/>
    <w:rsid w:val="00701263"/>
    <w:rsid w:val="00701CED"/>
    <w:rsid w:val="00702FAB"/>
    <w:rsid w:val="00703516"/>
    <w:rsid w:val="007037C8"/>
    <w:rsid w:val="00704A44"/>
    <w:rsid w:val="00704A45"/>
    <w:rsid w:val="00707A78"/>
    <w:rsid w:val="00710651"/>
    <w:rsid w:val="00712519"/>
    <w:rsid w:val="0071420D"/>
    <w:rsid w:val="007220C8"/>
    <w:rsid w:val="00724A51"/>
    <w:rsid w:val="00724BA6"/>
    <w:rsid w:val="007254B6"/>
    <w:rsid w:val="0072692F"/>
    <w:rsid w:val="0073292C"/>
    <w:rsid w:val="00733EBC"/>
    <w:rsid w:val="0073487F"/>
    <w:rsid w:val="007348D6"/>
    <w:rsid w:val="00736CD0"/>
    <w:rsid w:val="00737368"/>
    <w:rsid w:val="00740BB0"/>
    <w:rsid w:val="007456D1"/>
    <w:rsid w:val="00745E65"/>
    <w:rsid w:val="007470E1"/>
    <w:rsid w:val="007475E6"/>
    <w:rsid w:val="007500EB"/>
    <w:rsid w:val="0075285F"/>
    <w:rsid w:val="00754128"/>
    <w:rsid w:val="00754474"/>
    <w:rsid w:val="00757033"/>
    <w:rsid w:val="007576B1"/>
    <w:rsid w:val="007579E1"/>
    <w:rsid w:val="00761C05"/>
    <w:rsid w:val="0076300C"/>
    <w:rsid w:val="007639EA"/>
    <w:rsid w:val="00763D1F"/>
    <w:rsid w:val="007652F7"/>
    <w:rsid w:val="00770FC2"/>
    <w:rsid w:val="00771C03"/>
    <w:rsid w:val="007725DA"/>
    <w:rsid w:val="00772E90"/>
    <w:rsid w:val="0077720C"/>
    <w:rsid w:val="007774E0"/>
    <w:rsid w:val="007823B2"/>
    <w:rsid w:val="007823B4"/>
    <w:rsid w:val="007824CB"/>
    <w:rsid w:val="00782876"/>
    <w:rsid w:val="0078293B"/>
    <w:rsid w:val="00783829"/>
    <w:rsid w:val="00783F0A"/>
    <w:rsid w:val="007861B7"/>
    <w:rsid w:val="00790438"/>
    <w:rsid w:val="00792AAA"/>
    <w:rsid w:val="007946F3"/>
    <w:rsid w:val="007A0434"/>
    <w:rsid w:val="007A0F7E"/>
    <w:rsid w:val="007A43D3"/>
    <w:rsid w:val="007A54C1"/>
    <w:rsid w:val="007A6D5F"/>
    <w:rsid w:val="007B1CF5"/>
    <w:rsid w:val="007B1F0E"/>
    <w:rsid w:val="007B211F"/>
    <w:rsid w:val="007B3667"/>
    <w:rsid w:val="007B3E72"/>
    <w:rsid w:val="007C4A82"/>
    <w:rsid w:val="007C5427"/>
    <w:rsid w:val="007C59E5"/>
    <w:rsid w:val="007D0CB3"/>
    <w:rsid w:val="007D0CFD"/>
    <w:rsid w:val="007D4F69"/>
    <w:rsid w:val="007D71DE"/>
    <w:rsid w:val="007E12D7"/>
    <w:rsid w:val="007E2605"/>
    <w:rsid w:val="007E2F2F"/>
    <w:rsid w:val="007E4771"/>
    <w:rsid w:val="007E679F"/>
    <w:rsid w:val="007E752E"/>
    <w:rsid w:val="007F1532"/>
    <w:rsid w:val="007F1938"/>
    <w:rsid w:val="007F32A1"/>
    <w:rsid w:val="007F3F5F"/>
    <w:rsid w:val="007F63F2"/>
    <w:rsid w:val="00800A13"/>
    <w:rsid w:val="00800D41"/>
    <w:rsid w:val="00801053"/>
    <w:rsid w:val="008078BC"/>
    <w:rsid w:val="0081333E"/>
    <w:rsid w:val="008175AC"/>
    <w:rsid w:val="00820758"/>
    <w:rsid w:val="00820B06"/>
    <w:rsid w:val="00824980"/>
    <w:rsid w:val="008273AE"/>
    <w:rsid w:val="0083007E"/>
    <w:rsid w:val="00831418"/>
    <w:rsid w:val="008323AA"/>
    <w:rsid w:val="00834AF7"/>
    <w:rsid w:val="00834B07"/>
    <w:rsid w:val="00836C3C"/>
    <w:rsid w:val="00841012"/>
    <w:rsid w:val="00842767"/>
    <w:rsid w:val="00857025"/>
    <w:rsid w:val="00862B5B"/>
    <w:rsid w:val="00863164"/>
    <w:rsid w:val="0086329A"/>
    <w:rsid w:val="00864AE2"/>
    <w:rsid w:val="00872596"/>
    <w:rsid w:val="0087456F"/>
    <w:rsid w:val="00874728"/>
    <w:rsid w:val="00880097"/>
    <w:rsid w:val="00881A5A"/>
    <w:rsid w:val="00882231"/>
    <w:rsid w:val="00884A65"/>
    <w:rsid w:val="00895A61"/>
    <w:rsid w:val="00897D9D"/>
    <w:rsid w:val="008A081A"/>
    <w:rsid w:val="008A160E"/>
    <w:rsid w:val="008A4AF5"/>
    <w:rsid w:val="008B268A"/>
    <w:rsid w:val="008B3C7D"/>
    <w:rsid w:val="008B58DF"/>
    <w:rsid w:val="008B619D"/>
    <w:rsid w:val="008C10ED"/>
    <w:rsid w:val="008C1A3C"/>
    <w:rsid w:val="008C1D30"/>
    <w:rsid w:val="008C475E"/>
    <w:rsid w:val="008C5083"/>
    <w:rsid w:val="008C6573"/>
    <w:rsid w:val="008C6EA1"/>
    <w:rsid w:val="008D761C"/>
    <w:rsid w:val="008E0944"/>
    <w:rsid w:val="008E2255"/>
    <w:rsid w:val="008E2AF0"/>
    <w:rsid w:val="008E3C55"/>
    <w:rsid w:val="008E3F59"/>
    <w:rsid w:val="008E3FED"/>
    <w:rsid w:val="008E477E"/>
    <w:rsid w:val="008E4CBE"/>
    <w:rsid w:val="008E6130"/>
    <w:rsid w:val="008E66F0"/>
    <w:rsid w:val="008E693B"/>
    <w:rsid w:val="008F066B"/>
    <w:rsid w:val="008F374A"/>
    <w:rsid w:val="008F56A5"/>
    <w:rsid w:val="008F65E0"/>
    <w:rsid w:val="008F7372"/>
    <w:rsid w:val="00902712"/>
    <w:rsid w:val="00902D13"/>
    <w:rsid w:val="00902E77"/>
    <w:rsid w:val="009031B1"/>
    <w:rsid w:val="00910F52"/>
    <w:rsid w:val="009150C3"/>
    <w:rsid w:val="0091544B"/>
    <w:rsid w:val="00917324"/>
    <w:rsid w:val="0092024F"/>
    <w:rsid w:val="00921213"/>
    <w:rsid w:val="00925C0B"/>
    <w:rsid w:val="0092677B"/>
    <w:rsid w:val="00927642"/>
    <w:rsid w:val="00930016"/>
    <w:rsid w:val="009308B3"/>
    <w:rsid w:val="00932BDF"/>
    <w:rsid w:val="00932C52"/>
    <w:rsid w:val="00934F04"/>
    <w:rsid w:val="00936AD9"/>
    <w:rsid w:val="00945B0C"/>
    <w:rsid w:val="00952104"/>
    <w:rsid w:val="00953072"/>
    <w:rsid w:val="00955EE4"/>
    <w:rsid w:val="0096185C"/>
    <w:rsid w:val="00961AA0"/>
    <w:rsid w:val="00966A5B"/>
    <w:rsid w:val="009707A9"/>
    <w:rsid w:val="00970B2E"/>
    <w:rsid w:val="00970E5E"/>
    <w:rsid w:val="00971747"/>
    <w:rsid w:val="00973061"/>
    <w:rsid w:val="00974260"/>
    <w:rsid w:val="009748B7"/>
    <w:rsid w:val="00977B44"/>
    <w:rsid w:val="00986774"/>
    <w:rsid w:val="00986C6E"/>
    <w:rsid w:val="009919C6"/>
    <w:rsid w:val="0099347A"/>
    <w:rsid w:val="009941E9"/>
    <w:rsid w:val="0099648E"/>
    <w:rsid w:val="00997607"/>
    <w:rsid w:val="009A061D"/>
    <w:rsid w:val="009A19E6"/>
    <w:rsid w:val="009A1D79"/>
    <w:rsid w:val="009A7092"/>
    <w:rsid w:val="009B0938"/>
    <w:rsid w:val="009B2ACF"/>
    <w:rsid w:val="009B32B6"/>
    <w:rsid w:val="009B772C"/>
    <w:rsid w:val="009C1084"/>
    <w:rsid w:val="009C165D"/>
    <w:rsid w:val="009C5722"/>
    <w:rsid w:val="009D13CF"/>
    <w:rsid w:val="009D38C0"/>
    <w:rsid w:val="009D7E31"/>
    <w:rsid w:val="009E0B5F"/>
    <w:rsid w:val="009E1642"/>
    <w:rsid w:val="009E376B"/>
    <w:rsid w:val="009E529C"/>
    <w:rsid w:val="009E63D7"/>
    <w:rsid w:val="009E66ED"/>
    <w:rsid w:val="009E6DA7"/>
    <w:rsid w:val="009F30AF"/>
    <w:rsid w:val="009F4699"/>
    <w:rsid w:val="009F59A5"/>
    <w:rsid w:val="009F5A6C"/>
    <w:rsid w:val="00A017CD"/>
    <w:rsid w:val="00A018F4"/>
    <w:rsid w:val="00A06850"/>
    <w:rsid w:val="00A075A9"/>
    <w:rsid w:val="00A10A1A"/>
    <w:rsid w:val="00A2045E"/>
    <w:rsid w:val="00A20C5E"/>
    <w:rsid w:val="00A21FDD"/>
    <w:rsid w:val="00A242AF"/>
    <w:rsid w:val="00A31B82"/>
    <w:rsid w:val="00A3241B"/>
    <w:rsid w:val="00A34159"/>
    <w:rsid w:val="00A359FD"/>
    <w:rsid w:val="00A37474"/>
    <w:rsid w:val="00A37A73"/>
    <w:rsid w:val="00A43924"/>
    <w:rsid w:val="00A4456B"/>
    <w:rsid w:val="00A44BED"/>
    <w:rsid w:val="00A44E80"/>
    <w:rsid w:val="00A4532F"/>
    <w:rsid w:val="00A45A1C"/>
    <w:rsid w:val="00A5141D"/>
    <w:rsid w:val="00A54605"/>
    <w:rsid w:val="00A57842"/>
    <w:rsid w:val="00A57FF1"/>
    <w:rsid w:val="00A609FA"/>
    <w:rsid w:val="00A6663B"/>
    <w:rsid w:val="00A66F52"/>
    <w:rsid w:val="00A67728"/>
    <w:rsid w:val="00A67A0A"/>
    <w:rsid w:val="00A67F57"/>
    <w:rsid w:val="00A71993"/>
    <w:rsid w:val="00A71EF5"/>
    <w:rsid w:val="00A7325B"/>
    <w:rsid w:val="00A752F9"/>
    <w:rsid w:val="00A76787"/>
    <w:rsid w:val="00A77494"/>
    <w:rsid w:val="00A80ABB"/>
    <w:rsid w:val="00A8466C"/>
    <w:rsid w:val="00A85C62"/>
    <w:rsid w:val="00A85EAC"/>
    <w:rsid w:val="00A87C9C"/>
    <w:rsid w:val="00A908C2"/>
    <w:rsid w:val="00A92B6C"/>
    <w:rsid w:val="00A95321"/>
    <w:rsid w:val="00AA290B"/>
    <w:rsid w:val="00AA5DF5"/>
    <w:rsid w:val="00AB08CC"/>
    <w:rsid w:val="00AB18AE"/>
    <w:rsid w:val="00AB2722"/>
    <w:rsid w:val="00AB41B4"/>
    <w:rsid w:val="00AB4F33"/>
    <w:rsid w:val="00AB5BDD"/>
    <w:rsid w:val="00AB6EAC"/>
    <w:rsid w:val="00AB7DE5"/>
    <w:rsid w:val="00AC15DE"/>
    <w:rsid w:val="00AC35CF"/>
    <w:rsid w:val="00AC513C"/>
    <w:rsid w:val="00AC614B"/>
    <w:rsid w:val="00AC6961"/>
    <w:rsid w:val="00AC7320"/>
    <w:rsid w:val="00AD141D"/>
    <w:rsid w:val="00AD1CD5"/>
    <w:rsid w:val="00AD2A9F"/>
    <w:rsid w:val="00AD5ADD"/>
    <w:rsid w:val="00AD6066"/>
    <w:rsid w:val="00AE024D"/>
    <w:rsid w:val="00AE2585"/>
    <w:rsid w:val="00AE5DFE"/>
    <w:rsid w:val="00AE7BBD"/>
    <w:rsid w:val="00AF27B3"/>
    <w:rsid w:val="00AF2A85"/>
    <w:rsid w:val="00AF3910"/>
    <w:rsid w:val="00AF7E69"/>
    <w:rsid w:val="00B02A7F"/>
    <w:rsid w:val="00B030D5"/>
    <w:rsid w:val="00B10444"/>
    <w:rsid w:val="00B10F1D"/>
    <w:rsid w:val="00B1190A"/>
    <w:rsid w:val="00B13248"/>
    <w:rsid w:val="00B21B00"/>
    <w:rsid w:val="00B2240E"/>
    <w:rsid w:val="00B23B84"/>
    <w:rsid w:val="00B247C4"/>
    <w:rsid w:val="00B24871"/>
    <w:rsid w:val="00B263E1"/>
    <w:rsid w:val="00B268BE"/>
    <w:rsid w:val="00B26C37"/>
    <w:rsid w:val="00B30EF7"/>
    <w:rsid w:val="00B314BB"/>
    <w:rsid w:val="00B31EC6"/>
    <w:rsid w:val="00B3204F"/>
    <w:rsid w:val="00B3467B"/>
    <w:rsid w:val="00B42CF9"/>
    <w:rsid w:val="00B468DF"/>
    <w:rsid w:val="00B518A0"/>
    <w:rsid w:val="00B54C7B"/>
    <w:rsid w:val="00B56615"/>
    <w:rsid w:val="00B5694E"/>
    <w:rsid w:val="00B605B3"/>
    <w:rsid w:val="00B61EEB"/>
    <w:rsid w:val="00B6409A"/>
    <w:rsid w:val="00B66D03"/>
    <w:rsid w:val="00B67BC0"/>
    <w:rsid w:val="00B7193F"/>
    <w:rsid w:val="00B73598"/>
    <w:rsid w:val="00B74037"/>
    <w:rsid w:val="00B76E78"/>
    <w:rsid w:val="00B77792"/>
    <w:rsid w:val="00B81BFD"/>
    <w:rsid w:val="00B9116A"/>
    <w:rsid w:val="00B92CA8"/>
    <w:rsid w:val="00B931B1"/>
    <w:rsid w:val="00B94232"/>
    <w:rsid w:val="00B95909"/>
    <w:rsid w:val="00B96311"/>
    <w:rsid w:val="00BA0B5C"/>
    <w:rsid w:val="00BA3581"/>
    <w:rsid w:val="00BA523D"/>
    <w:rsid w:val="00BB03A9"/>
    <w:rsid w:val="00BB163F"/>
    <w:rsid w:val="00BB1AFC"/>
    <w:rsid w:val="00BB1D40"/>
    <w:rsid w:val="00BB3330"/>
    <w:rsid w:val="00BB71A7"/>
    <w:rsid w:val="00BB7CF6"/>
    <w:rsid w:val="00BC0EEA"/>
    <w:rsid w:val="00BC34BE"/>
    <w:rsid w:val="00BC3AC6"/>
    <w:rsid w:val="00BC4ABD"/>
    <w:rsid w:val="00BD021E"/>
    <w:rsid w:val="00BD609C"/>
    <w:rsid w:val="00BE0C0C"/>
    <w:rsid w:val="00BE16D4"/>
    <w:rsid w:val="00BE17F1"/>
    <w:rsid w:val="00BE2945"/>
    <w:rsid w:val="00BE501C"/>
    <w:rsid w:val="00BE621B"/>
    <w:rsid w:val="00BE669B"/>
    <w:rsid w:val="00BE70E2"/>
    <w:rsid w:val="00BF208E"/>
    <w:rsid w:val="00BF2863"/>
    <w:rsid w:val="00BF2F00"/>
    <w:rsid w:val="00C00D33"/>
    <w:rsid w:val="00C016CD"/>
    <w:rsid w:val="00C037E4"/>
    <w:rsid w:val="00C039AF"/>
    <w:rsid w:val="00C141D4"/>
    <w:rsid w:val="00C14757"/>
    <w:rsid w:val="00C151A9"/>
    <w:rsid w:val="00C1782F"/>
    <w:rsid w:val="00C17B7E"/>
    <w:rsid w:val="00C21D08"/>
    <w:rsid w:val="00C234B0"/>
    <w:rsid w:val="00C23B56"/>
    <w:rsid w:val="00C23D40"/>
    <w:rsid w:val="00C24F41"/>
    <w:rsid w:val="00C262BF"/>
    <w:rsid w:val="00C262D5"/>
    <w:rsid w:val="00C26D76"/>
    <w:rsid w:val="00C27C3C"/>
    <w:rsid w:val="00C30726"/>
    <w:rsid w:val="00C312E7"/>
    <w:rsid w:val="00C34596"/>
    <w:rsid w:val="00C3551C"/>
    <w:rsid w:val="00C37AA8"/>
    <w:rsid w:val="00C403DC"/>
    <w:rsid w:val="00C40F1A"/>
    <w:rsid w:val="00C40F38"/>
    <w:rsid w:val="00C4276B"/>
    <w:rsid w:val="00C42EA3"/>
    <w:rsid w:val="00C45B97"/>
    <w:rsid w:val="00C51104"/>
    <w:rsid w:val="00C53E63"/>
    <w:rsid w:val="00C60438"/>
    <w:rsid w:val="00C61AE8"/>
    <w:rsid w:val="00C63168"/>
    <w:rsid w:val="00C75AAC"/>
    <w:rsid w:val="00C8073B"/>
    <w:rsid w:val="00C81D9B"/>
    <w:rsid w:val="00C84210"/>
    <w:rsid w:val="00C91073"/>
    <w:rsid w:val="00C9158E"/>
    <w:rsid w:val="00C976A5"/>
    <w:rsid w:val="00CA090C"/>
    <w:rsid w:val="00CA4581"/>
    <w:rsid w:val="00CB01B1"/>
    <w:rsid w:val="00CB5C75"/>
    <w:rsid w:val="00CB6E7D"/>
    <w:rsid w:val="00CC13B5"/>
    <w:rsid w:val="00CC2F78"/>
    <w:rsid w:val="00CC3541"/>
    <w:rsid w:val="00CC3D07"/>
    <w:rsid w:val="00CC433D"/>
    <w:rsid w:val="00CC45B5"/>
    <w:rsid w:val="00CC7027"/>
    <w:rsid w:val="00CD309E"/>
    <w:rsid w:val="00CD4542"/>
    <w:rsid w:val="00CD79BA"/>
    <w:rsid w:val="00CD7F1B"/>
    <w:rsid w:val="00CE184C"/>
    <w:rsid w:val="00CE212F"/>
    <w:rsid w:val="00CE2CBC"/>
    <w:rsid w:val="00CE4F06"/>
    <w:rsid w:val="00CE79AF"/>
    <w:rsid w:val="00CF12D3"/>
    <w:rsid w:val="00CF200A"/>
    <w:rsid w:val="00CF2A24"/>
    <w:rsid w:val="00CF7D10"/>
    <w:rsid w:val="00D0017D"/>
    <w:rsid w:val="00D001DF"/>
    <w:rsid w:val="00D00365"/>
    <w:rsid w:val="00D008A7"/>
    <w:rsid w:val="00D01CFA"/>
    <w:rsid w:val="00D021C3"/>
    <w:rsid w:val="00D03064"/>
    <w:rsid w:val="00D03A0B"/>
    <w:rsid w:val="00D04E4E"/>
    <w:rsid w:val="00D05CA0"/>
    <w:rsid w:val="00D05E04"/>
    <w:rsid w:val="00D12B73"/>
    <w:rsid w:val="00D17E21"/>
    <w:rsid w:val="00D23A10"/>
    <w:rsid w:val="00D25AE9"/>
    <w:rsid w:val="00D311FC"/>
    <w:rsid w:val="00D31B15"/>
    <w:rsid w:val="00D339F4"/>
    <w:rsid w:val="00D364D0"/>
    <w:rsid w:val="00D366FC"/>
    <w:rsid w:val="00D42E4B"/>
    <w:rsid w:val="00D449B8"/>
    <w:rsid w:val="00D44AF8"/>
    <w:rsid w:val="00D468A9"/>
    <w:rsid w:val="00D474D6"/>
    <w:rsid w:val="00D475B2"/>
    <w:rsid w:val="00D47BB5"/>
    <w:rsid w:val="00D50375"/>
    <w:rsid w:val="00D52772"/>
    <w:rsid w:val="00D55BDB"/>
    <w:rsid w:val="00D56E09"/>
    <w:rsid w:val="00D6238B"/>
    <w:rsid w:val="00D63097"/>
    <w:rsid w:val="00D637C9"/>
    <w:rsid w:val="00D65086"/>
    <w:rsid w:val="00D73B72"/>
    <w:rsid w:val="00D81485"/>
    <w:rsid w:val="00D81BCC"/>
    <w:rsid w:val="00D821E5"/>
    <w:rsid w:val="00D845A2"/>
    <w:rsid w:val="00D84AC0"/>
    <w:rsid w:val="00D87952"/>
    <w:rsid w:val="00D93B80"/>
    <w:rsid w:val="00D94339"/>
    <w:rsid w:val="00D953F4"/>
    <w:rsid w:val="00D959C9"/>
    <w:rsid w:val="00DA001C"/>
    <w:rsid w:val="00DA0DF3"/>
    <w:rsid w:val="00DA6F90"/>
    <w:rsid w:val="00DB12E5"/>
    <w:rsid w:val="00DB691F"/>
    <w:rsid w:val="00DB6F87"/>
    <w:rsid w:val="00DB7510"/>
    <w:rsid w:val="00DB78E8"/>
    <w:rsid w:val="00DC3FA3"/>
    <w:rsid w:val="00DC492B"/>
    <w:rsid w:val="00DC4985"/>
    <w:rsid w:val="00DC504F"/>
    <w:rsid w:val="00DC542B"/>
    <w:rsid w:val="00DC54F9"/>
    <w:rsid w:val="00DC58EF"/>
    <w:rsid w:val="00DC6157"/>
    <w:rsid w:val="00DC64CE"/>
    <w:rsid w:val="00DD0471"/>
    <w:rsid w:val="00DD17D8"/>
    <w:rsid w:val="00DD2ACB"/>
    <w:rsid w:val="00DD3998"/>
    <w:rsid w:val="00DD52D2"/>
    <w:rsid w:val="00DD75BE"/>
    <w:rsid w:val="00DE076E"/>
    <w:rsid w:val="00DE4322"/>
    <w:rsid w:val="00DE5C64"/>
    <w:rsid w:val="00DE7D56"/>
    <w:rsid w:val="00DF0B4C"/>
    <w:rsid w:val="00DF0C84"/>
    <w:rsid w:val="00DF0E9B"/>
    <w:rsid w:val="00DF24C0"/>
    <w:rsid w:val="00E00F56"/>
    <w:rsid w:val="00E01C2F"/>
    <w:rsid w:val="00E03C9C"/>
    <w:rsid w:val="00E11065"/>
    <w:rsid w:val="00E24260"/>
    <w:rsid w:val="00E24CB3"/>
    <w:rsid w:val="00E271FF"/>
    <w:rsid w:val="00E30EB7"/>
    <w:rsid w:val="00E315FA"/>
    <w:rsid w:val="00E35258"/>
    <w:rsid w:val="00E36C8D"/>
    <w:rsid w:val="00E36E78"/>
    <w:rsid w:val="00E36F50"/>
    <w:rsid w:val="00E40C79"/>
    <w:rsid w:val="00E422A8"/>
    <w:rsid w:val="00E46292"/>
    <w:rsid w:val="00E468A4"/>
    <w:rsid w:val="00E46F8E"/>
    <w:rsid w:val="00E51DE6"/>
    <w:rsid w:val="00E52458"/>
    <w:rsid w:val="00E5291D"/>
    <w:rsid w:val="00E52CB9"/>
    <w:rsid w:val="00E5354D"/>
    <w:rsid w:val="00E57E17"/>
    <w:rsid w:val="00E61298"/>
    <w:rsid w:val="00E63153"/>
    <w:rsid w:val="00E658D4"/>
    <w:rsid w:val="00E81D00"/>
    <w:rsid w:val="00E825F4"/>
    <w:rsid w:val="00E82EC3"/>
    <w:rsid w:val="00E91D96"/>
    <w:rsid w:val="00E92214"/>
    <w:rsid w:val="00EA1047"/>
    <w:rsid w:val="00EA1524"/>
    <w:rsid w:val="00EA30B0"/>
    <w:rsid w:val="00EA3873"/>
    <w:rsid w:val="00EA75F0"/>
    <w:rsid w:val="00EB209C"/>
    <w:rsid w:val="00EB3181"/>
    <w:rsid w:val="00EB65F0"/>
    <w:rsid w:val="00EC2CD1"/>
    <w:rsid w:val="00EC547B"/>
    <w:rsid w:val="00EC554F"/>
    <w:rsid w:val="00EC7431"/>
    <w:rsid w:val="00EC7A83"/>
    <w:rsid w:val="00ED1053"/>
    <w:rsid w:val="00ED1314"/>
    <w:rsid w:val="00ED17C4"/>
    <w:rsid w:val="00ED50B2"/>
    <w:rsid w:val="00ED5F66"/>
    <w:rsid w:val="00ED6D01"/>
    <w:rsid w:val="00EE0029"/>
    <w:rsid w:val="00EE0BA7"/>
    <w:rsid w:val="00EE0FD7"/>
    <w:rsid w:val="00EE22B3"/>
    <w:rsid w:val="00EE6F16"/>
    <w:rsid w:val="00EF1A37"/>
    <w:rsid w:val="00EF525F"/>
    <w:rsid w:val="00EF6158"/>
    <w:rsid w:val="00F00D6E"/>
    <w:rsid w:val="00F0170F"/>
    <w:rsid w:val="00F020E7"/>
    <w:rsid w:val="00F04699"/>
    <w:rsid w:val="00F07D14"/>
    <w:rsid w:val="00F163CE"/>
    <w:rsid w:val="00F1648A"/>
    <w:rsid w:val="00F17B5A"/>
    <w:rsid w:val="00F17F1C"/>
    <w:rsid w:val="00F21AE2"/>
    <w:rsid w:val="00F23EC8"/>
    <w:rsid w:val="00F27A58"/>
    <w:rsid w:val="00F30242"/>
    <w:rsid w:val="00F313AD"/>
    <w:rsid w:val="00F31436"/>
    <w:rsid w:val="00F31651"/>
    <w:rsid w:val="00F32FE6"/>
    <w:rsid w:val="00F3568F"/>
    <w:rsid w:val="00F35C95"/>
    <w:rsid w:val="00F36D36"/>
    <w:rsid w:val="00F40043"/>
    <w:rsid w:val="00F41445"/>
    <w:rsid w:val="00F41798"/>
    <w:rsid w:val="00F432E1"/>
    <w:rsid w:val="00F43C13"/>
    <w:rsid w:val="00F4457B"/>
    <w:rsid w:val="00F473FB"/>
    <w:rsid w:val="00F51B3C"/>
    <w:rsid w:val="00F51E88"/>
    <w:rsid w:val="00F522C5"/>
    <w:rsid w:val="00F530A7"/>
    <w:rsid w:val="00F54E88"/>
    <w:rsid w:val="00F63846"/>
    <w:rsid w:val="00F65151"/>
    <w:rsid w:val="00F65AFA"/>
    <w:rsid w:val="00F6784D"/>
    <w:rsid w:val="00F705A1"/>
    <w:rsid w:val="00F72309"/>
    <w:rsid w:val="00F82B8E"/>
    <w:rsid w:val="00F83752"/>
    <w:rsid w:val="00F8375B"/>
    <w:rsid w:val="00F84C0C"/>
    <w:rsid w:val="00F85767"/>
    <w:rsid w:val="00F869AE"/>
    <w:rsid w:val="00F87232"/>
    <w:rsid w:val="00F8759B"/>
    <w:rsid w:val="00F918E6"/>
    <w:rsid w:val="00F93E06"/>
    <w:rsid w:val="00F94211"/>
    <w:rsid w:val="00F9774F"/>
    <w:rsid w:val="00FA6A0B"/>
    <w:rsid w:val="00FA7FEA"/>
    <w:rsid w:val="00FB1252"/>
    <w:rsid w:val="00FB14ED"/>
    <w:rsid w:val="00FB17B0"/>
    <w:rsid w:val="00FB3685"/>
    <w:rsid w:val="00FB44B3"/>
    <w:rsid w:val="00FB6727"/>
    <w:rsid w:val="00FB7ED2"/>
    <w:rsid w:val="00FC1389"/>
    <w:rsid w:val="00FC14E2"/>
    <w:rsid w:val="00FC3957"/>
    <w:rsid w:val="00FC4897"/>
    <w:rsid w:val="00FC56F4"/>
    <w:rsid w:val="00FC5DFB"/>
    <w:rsid w:val="00FC7FA0"/>
    <w:rsid w:val="00FD198F"/>
    <w:rsid w:val="00FD3E59"/>
    <w:rsid w:val="00FD7074"/>
    <w:rsid w:val="00FE098D"/>
    <w:rsid w:val="00FE1933"/>
    <w:rsid w:val="00FE1F9D"/>
    <w:rsid w:val="00FE28A7"/>
    <w:rsid w:val="00FE298F"/>
    <w:rsid w:val="00FE3524"/>
    <w:rsid w:val="00FF3213"/>
    <w:rsid w:val="00FF3F6D"/>
    <w:rsid w:val="00FF6C9C"/>
    <w:rsid w:val="00FF73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EE410BF"/>
  <w15:chartTrackingRefBased/>
  <w15:docId w15:val="{196D0DDA-9945-481B-BEC6-0CFB85D3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6CB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TSNormal">
    <w:name w:val="ATS Normal"/>
    <w:basedOn w:val="Normale"/>
    <w:link w:val="ATSNormalChar"/>
    <w:qFormat/>
    <w:rsid w:val="003F6CBA"/>
    <w:pPr>
      <w:spacing w:before="120" w:after="120" w:line="240" w:lineRule="auto"/>
    </w:pPr>
    <w:rPr>
      <w:rFonts w:ascii="Times New Roman" w:eastAsia="Times New Roman" w:hAnsi="Times New Roman" w:cs="Times New Roman"/>
      <w:szCs w:val="24"/>
      <w:lang w:val="en-GB" w:eastAsia="en-GB"/>
    </w:rPr>
  </w:style>
  <w:style w:type="character" w:customStyle="1" w:styleId="ATSNormalChar">
    <w:name w:val="ATS Normal Char"/>
    <w:link w:val="ATSNormal"/>
    <w:rsid w:val="003F6CBA"/>
    <w:rPr>
      <w:rFonts w:ascii="Times New Roman" w:eastAsia="Times New Roman" w:hAnsi="Times New Roman" w:cs="Times New Roman"/>
      <w:szCs w:val="24"/>
      <w:lang w:val="en-GB" w:eastAsia="en-GB"/>
    </w:rPr>
  </w:style>
  <w:style w:type="paragraph" w:customStyle="1" w:styleId="ATSBullet1">
    <w:name w:val="ATS Bullet 1"/>
    <w:basedOn w:val="ATSNormal"/>
    <w:qFormat/>
    <w:rsid w:val="003F6CBA"/>
    <w:pPr>
      <w:spacing w:before="60" w:after="0"/>
    </w:pPr>
  </w:style>
  <w:style w:type="paragraph" w:customStyle="1" w:styleId="ATSBlt1">
    <w:name w:val="ATS Blt 1"/>
    <w:basedOn w:val="Normale"/>
    <w:qFormat/>
    <w:rsid w:val="003F6CBA"/>
    <w:pPr>
      <w:numPr>
        <w:numId w:val="1"/>
      </w:numPr>
      <w:spacing w:before="60" w:after="0" w:line="240" w:lineRule="auto"/>
    </w:pPr>
    <w:rPr>
      <w:rFonts w:ascii="Times New Roman" w:eastAsia="Times New Roman" w:hAnsi="Times New Roman" w:cs="Times New Roman"/>
      <w:szCs w:val="24"/>
      <w:lang w:val="en-GB" w:eastAsia="en-GB"/>
    </w:rPr>
  </w:style>
  <w:style w:type="paragraph" w:customStyle="1" w:styleId="ATSHdg1">
    <w:name w:val="ATS Hdg 1"/>
    <w:basedOn w:val="Normale"/>
    <w:next w:val="Normale"/>
    <w:qFormat/>
    <w:rsid w:val="003F6CBA"/>
    <w:pPr>
      <w:spacing w:before="360" w:after="360" w:line="240" w:lineRule="auto"/>
      <w:jc w:val="center"/>
    </w:pPr>
    <w:rPr>
      <w:rFonts w:ascii="Arial" w:eastAsia="Times New Roman" w:hAnsi="Arial" w:cs="Times New Roman"/>
      <w:b/>
      <w:sz w:val="32"/>
      <w:szCs w:val="24"/>
      <w:lang w:val="en-GB" w:eastAsia="en-GB"/>
    </w:rPr>
  </w:style>
  <w:style w:type="paragraph" w:customStyle="1" w:styleId="ATSHdg2">
    <w:name w:val="ATS Hdg 2"/>
    <w:basedOn w:val="Normale"/>
    <w:next w:val="Normale"/>
    <w:qFormat/>
    <w:rsid w:val="003F6CBA"/>
    <w:pPr>
      <w:spacing w:before="480" w:after="120" w:line="240" w:lineRule="auto"/>
      <w:jc w:val="both"/>
    </w:pPr>
    <w:rPr>
      <w:rFonts w:ascii="Arial" w:eastAsia="Times New Roman" w:hAnsi="Arial" w:cs="Times New Roman"/>
      <w:b/>
      <w:i/>
      <w:sz w:val="24"/>
      <w:lang w:val="en-GB" w:eastAsia="en-GB"/>
    </w:rPr>
  </w:style>
  <w:style w:type="paragraph" w:customStyle="1" w:styleId="ATSHdg3">
    <w:name w:val="ATS Hdg 3"/>
    <w:basedOn w:val="Normale"/>
    <w:next w:val="Normale"/>
    <w:qFormat/>
    <w:rsid w:val="003F6CBA"/>
    <w:pPr>
      <w:spacing w:before="240" w:after="60" w:line="240" w:lineRule="auto"/>
    </w:pPr>
    <w:rPr>
      <w:rFonts w:ascii="Times New Roman" w:eastAsia="Times New Roman" w:hAnsi="Times New Roman" w:cs="Times New Roman"/>
      <w:b/>
      <w:szCs w:val="24"/>
      <w:lang w:val="en-GB" w:eastAsia="en-GB"/>
    </w:rPr>
  </w:style>
  <w:style w:type="paragraph" w:customStyle="1" w:styleId="ATSHdg4">
    <w:name w:val="ATS Hdg 4"/>
    <w:basedOn w:val="Normale"/>
    <w:next w:val="Normale"/>
    <w:qFormat/>
    <w:rsid w:val="003F6CBA"/>
    <w:pPr>
      <w:spacing w:before="240" w:after="60" w:line="240" w:lineRule="auto"/>
    </w:pPr>
    <w:rPr>
      <w:rFonts w:ascii="Times New Roman" w:eastAsia="Times New Roman" w:hAnsi="Times New Roman" w:cs="Times New Roman"/>
      <w:i/>
      <w:szCs w:val="24"/>
      <w:lang w:val="en-GB" w:eastAsia="en-GB"/>
    </w:rPr>
  </w:style>
  <w:style w:type="paragraph" w:customStyle="1" w:styleId="ASNorm">
    <w:name w:val="AS Norm"/>
    <w:basedOn w:val="Normale"/>
    <w:qFormat/>
    <w:rsid w:val="003F6CBA"/>
    <w:pPr>
      <w:spacing w:before="120" w:after="120" w:line="240" w:lineRule="auto"/>
    </w:pPr>
    <w:rPr>
      <w:rFonts w:ascii="Times New Roman" w:eastAsia="Times New Roman" w:hAnsi="Times New Roman" w:cs="Times New Roman"/>
      <w:szCs w:val="24"/>
      <w:lang w:val="en-GB" w:eastAsia="en-GB"/>
    </w:rPr>
  </w:style>
  <w:style w:type="paragraph" w:styleId="Paragrafoelenco">
    <w:name w:val="List Paragraph"/>
    <w:basedOn w:val="Normale"/>
    <w:uiPriority w:val="34"/>
    <w:qFormat/>
    <w:rsid w:val="003F6CBA"/>
    <w:pPr>
      <w:ind w:left="720"/>
      <w:contextualSpacing/>
    </w:pPr>
  </w:style>
  <w:style w:type="paragraph" w:customStyle="1" w:styleId="ATSQuote">
    <w:name w:val="ATS Quote"/>
    <w:basedOn w:val="Normale"/>
    <w:qFormat/>
    <w:rsid w:val="003F6CBA"/>
    <w:pPr>
      <w:spacing w:after="0" w:line="240" w:lineRule="auto"/>
      <w:ind w:left="357"/>
    </w:pPr>
    <w:rPr>
      <w:rFonts w:ascii="Times New Roman" w:eastAsia="Times New Roman" w:hAnsi="Times New Roman" w:cs="Times New Roman"/>
      <w:i/>
      <w:szCs w:val="18"/>
      <w:lang w:val="en-GB"/>
    </w:rPr>
  </w:style>
  <w:style w:type="paragraph" w:customStyle="1" w:styleId="ATSHeading4">
    <w:name w:val="ATS Heading 4"/>
    <w:basedOn w:val="ATSNormal"/>
    <w:next w:val="ATSNormal"/>
    <w:link w:val="ATSHeading4Char"/>
    <w:rsid w:val="003F6CBA"/>
    <w:pPr>
      <w:spacing w:before="240" w:after="60"/>
    </w:pPr>
    <w:rPr>
      <w:i/>
    </w:rPr>
  </w:style>
  <w:style w:type="character" w:customStyle="1" w:styleId="ATSHeading4Char">
    <w:name w:val="ATS Heading 4 Char"/>
    <w:link w:val="ATSHeading4"/>
    <w:rsid w:val="003F6CBA"/>
    <w:rPr>
      <w:rFonts w:ascii="Times New Roman" w:eastAsia="Times New Roman" w:hAnsi="Times New Roman" w:cs="Times New Roman"/>
      <w:i/>
      <w:szCs w:val="24"/>
      <w:lang w:val="en-GB" w:eastAsia="en-GB"/>
    </w:rPr>
  </w:style>
  <w:style w:type="paragraph" w:styleId="Testofumetto">
    <w:name w:val="Balloon Text"/>
    <w:basedOn w:val="Normale"/>
    <w:link w:val="TestofumettoCarattere"/>
    <w:uiPriority w:val="99"/>
    <w:semiHidden/>
    <w:unhideWhenUsed/>
    <w:rsid w:val="000D5DB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D5DB6"/>
    <w:rPr>
      <w:rFonts w:ascii="Segoe UI" w:hAnsi="Segoe UI" w:cs="Segoe UI"/>
      <w:sz w:val="18"/>
      <w:szCs w:val="18"/>
    </w:rPr>
  </w:style>
  <w:style w:type="paragraph" w:customStyle="1" w:styleId="ATSHeading3">
    <w:name w:val="ATS Heading 3"/>
    <w:basedOn w:val="ATSNormal"/>
    <w:next w:val="ATSNormal"/>
    <w:link w:val="ATSHeading3Char"/>
    <w:rsid w:val="0044066D"/>
    <w:pPr>
      <w:spacing w:before="240" w:after="60"/>
    </w:pPr>
    <w:rPr>
      <w:b/>
    </w:rPr>
  </w:style>
  <w:style w:type="character" w:customStyle="1" w:styleId="ATSHeading3Char">
    <w:name w:val="ATS Heading 3 Char"/>
    <w:link w:val="ATSHeading3"/>
    <w:rsid w:val="0044066D"/>
    <w:rPr>
      <w:rFonts w:ascii="Times New Roman" w:eastAsia="Times New Roman" w:hAnsi="Times New Roman" w:cs="Times New Roman"/>
      <w:b/>
      <w:szCs w:val="24"/>
      <w:lang w:val="en-GB" w:eastAsia="en-GB"/>
    </w:rPr>
  </w:style>
  <w:style w:type="paragraph" w:styleId="Intestazione">
    <w:name w:val="header"/>
    <w:basedOn w:val="Normale"/>
    <w:link w:val="IntestazioneCarattere"/>
    <w:uiPriority w:val="99"/>
    <w:unhideWhenUsed/>
    <w:rsid w:val="001B747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B747F"/>
  </w:style>
  <w:style w:type="paragraph" w:styleId="Pidipagina">
    <w:name w:val="footer"/>
    <w:basedOn w:val="Normale"/>
    <w:link w:val="PidipaginaCarattere"/>
    <w:uiPriority w:val="99"/>
    <w:unhideWhenUsed/>
    <w:rsid w:val="001B747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B747F"/>
  </w:style>
  <w:style w:type="table" w:styleId="Grigliatabella">
    <w:name w:val="Table Grid"/>
    <w:basedOn w:val="Tabellanormale"/>
    <w:uiPriority w:val="39"/>
    <w:rsid w:val="00393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e"/>
    <w:rsid w:val="003750A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750A8"/>
    <w:rPr>
      <w:b/>
      <w:bCs/>
    </w:rPr>
  </w:style>
  <w:style w:type="table" w:styleId="Grigliatabella5">
    <w:name w:val="Table Grid 5"/>
    <w:basedOn w:val="Tabellanormale"/>
    <w:rsid w:val="007A0F7E"/>
    <w:pPr>
      <w:spacing w:after="0" w:line="240" w:lineRule="auto"/>
    </w:pPr>
    <w:rPr>
      <w:rFonts w:ascii="Times New Roman" w:eastAsia="Times New Roman" w:hAnsi="Times New Roman" w:cs="Times New Roman"/>
      <w:sz w:val="20"/>
      <w:szCs w:val="20"/>
      <w:lang w:val="es-AR" w:eastAsia="es-A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013677">
      <w:bodyDiv w:val="1"/>
      <w:marLeft w:val="0"/>
      <w:marRight w:val="0"/>
      <w:marTop w:val="0"/>
      <w:marBottom w:val="0"/>
      <w:divBdr>
        <w:top w:val="none" w:sz="0" w:space="0" w:color="auto"/>
        <w:left w:val="none" w:sz="0" w:space="0" w:color="auto"/>
        <w:bottom w:val="none" w:sz="0" w:space="0" w:color="auto"/>
        <w:right w:val="none" w:sz="0" w:space="0" w:color="auto"/>
      </w:divBdr>
    </w:div>
    <w:div w:id="173920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9AE6B-8D82-4495-9F79-CEAE93D8C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19</Pages>
  <Words>3638</Words>
  <Characters>20742</Characters>
  <Application>Microsoft Office Word</Application>
  <DocSecurity>0</DocSecurity>
  <Lines>172</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D'Amico Gessica</dc:creator>
  <cp:keywords/>
  <dc:description/>
  <cp:lastModifiedBy>D'Amico Gessica</cp:lastModifiedBy>
  <cp:revision>46</cp:revision>
  <cp:lastPrinted>2023-09-12T08:27:00Z</cp:lastPrinted>
  <dcterms:created xsi:type="dcterms:W3CDTF">2023-09-11T08:59:00Z</dcterms:created>
  <dcterms:modified xsi:type="dcterms:W3CDTF">2023-09-14T08:33:00Z</dcterms:modified>
</cp:coreProperties>
</file>