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4289" w14:textId="193D6922" w:rsidR="009D2B52" w:rsidRPr="00391DAA" w:rsidRDefault="009D2B52" w:rsidP="00736860">
      <w:pPr>
        <w:jc w:val="center"/>
        <w:rPr>
          <w:rFonts w:ascii="Times New Roman" w:hAnsi="Times New Roman" w:cs="Times New Roman"/>
          <w:b/>
        </w:rPr>
      </w:pPr>
      <w:r w:rsidRPr="00391DAA">
        <w:rPr>
          <w:rFonts w:ascii="Times New Roman" w:hAnsi="Times New Roman" w:cs="Times New Roman"/>
          <w:b/>
        </w:rPr>
        <w:t>CONTRIBUTI PER VISITE DI RICERCATORI, DOCENTI, ESPERTI</w:t>
      </w:r>
      <w:r w:rsidR="00BF7541" w:rsidRPr="00391DAA">
        <w:rPr>
          <w:rFonts w:ascii="Times New Roman" w:hAnsi="Times New Roman" w:cs="Times New Roman"/>
          <w:b/>
        </w:rPr>
        <w:t>,</w:t>
      </w:r>
      <w:r w:rsidR="00F874B6" w:rsidRPr="00391DAA">
        <w:rPr>
          <w:rFonts w:ascii="Times New Roman" w:hAnsi="Times New Roman" w:cs="Times New Roman"/>
          <w:b/>
        </w:rPr>
        <w:t xml:space="preserve"> </w:t>
      </w:r>
      <w:r w:rsidRPr="00391DAA">
        <w:rPr>
          <w:rFonts w:ascii="Times New Roman" w:hAnsi="Times New Roman" w:cs="Times New Roman"/>
          <w:b/>
        </w:rPr>
        <w:t xml:space="preserve">PERSONALITÀ </w:t>
      </w:r>
      <w:r w:rsidR="00BA4DBE" w:rsidRPr="00391DAA">
        <w:rPr>
          <w:rFonts w:ascii="Times New Roman" w:hAnsi="Times New Roman" w:cs="Times New Roman"/>
          <w:b/>
        </w:rPr>
        <w:t xml:space="preserve">DELLA CULTURA </w:t>
      </w:r>
      <w:r w:rsidR="00F874B6" w:rsidRPr="00391DAA">
        <w:rPr>
          <w:rFonts w:ascii="Times New Roman" w:hAnsi="Times New Roman" w:cs="Times New Roman"/>
          <w:b/>
        </w:rPr>
        <w:t>E OPERATORI CULTURALI</w:t>
      </w:r>
    </w:p>
    <w:p w14:paraId="1EB048CE" w14:textId="77777777" w:rsidR="00225AD4" w:rsidRPr="00391DAA" w:rsidRDefault="00225AD4" w:rsidP="009D2B52">
      <w:pPr>
        <w:rPr>
          <w:rFonts w:ascii="Times New Roman" w:hAnsi="Times New Roman" w:cs="Times New Roman"/>
          <w:b/>
          <w:bCs/>
        </w:rPr>
      </w:pPr>
    </w:p>
    <w:p w14:paraId="6BE5C1CD" w14:textId="27D77FB5" w:rsidR="00225AD4" w:rsidRPr="00391DAA" w:rsidRDefault="00225AD4" w:rsidP="00225AD4">
      <w:pPr>
        <w:jc w:val="center"/>
        <w:rPr>
          <w:rFonts w:ascii="Times New Roman" w:hAnsi="Times New Roman" w:cs="Times New Roman"/>
          <w:b/>
          <w:bCs/>
          <w:u w:val="single"/>
        </w:rPr>
      </w:pPr>
      <w:r w:rsidRPr="00391DAA">
        <w:rPr>
          <w:rFonts w:ascii="Times New Roman" w:hAnsi="Times New Roman" w:cs="Times New Roman"/>
          <w:b/>
          <w:bCs/>
          <w:u w:val="single"/>
        </w:rPr>
        <w:t>RICHIEDENTI STRANIERI</w:t>
      </w:r>
    </w:p>
    <w:p w14:paraId="041CE3E0" w14:textId="6BBE315C" w:rsidR="00F874B6" w:rsidRPr="00391DAA" w:rsidRDefault="00F874B6" w:rsidP="00225AD4">
      <w:pPr>
        <w:jc w:val="both"/>
        <w:rPr>
          <w:rFonts w:ascii="Times New Roman" w:hAnsi="Times New Roman" w:cs="Times New Roman"/>
          <w:b/>
          <w:bCs/>
        </w:rPr>
      </w:pPr>
    </w:p>
    <w:p w14:paraId="7A7891D3" w14:textId="77777777" w:rsidR="00265F6C" w:rsidRPr="00391DAA" w:rsidRDefault="00265F6C" w:rsidP="00225AD4">
      <w:pPr>
        <w:jc w:val="both"/>
        <w:rPr>
          <w:rFonts w:ascii="Times New Roman" w:hAnsi="Times New Roman" w:cs="Times New Roman"/>
          <w:b/>
          <w:bCs/>
        </w:rPr>
      </w:pPr>
    </w:p>
    <w:p w14:paraId="4CF242E7"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Chi può richiedere il contributo?</w:t>
      </w:r>
    </w:p>
    <w:p w14:paraId="04FD732F" w14:textId="164ECCB0" w:rsidR="00225AD4" w:rsidRPr="00391DAA" w:rsidRDefault="00225AD4" w:rsidP="00225AD4">
      <w:pPr>
        <w:jc w:val="both"/>
        <w:rPr>
          <w:rFonts w:ascii="Times New Roman" w:hAnsi="Times New Roman" w:cs="Times New Roman"/>
        </w:rPr>
      </w:pPr>
      <w:r w:rsidRPr="00391DAA">
        <w:rPr>
          <w:rFonts w:ascii="Times New Roman" w:hAnsi="Times New Roman" w:cs="Times New Roman"/>
        </w:rPr>
        <w:t xml:space="preserve">Ricercatori, </w:t>
      </w:r>
      <w:r w:rsidR="00530F2A" w:rsidRPr="00391DAA">
        <w:rPr>
          <w:rFonts w:ascii="Times New Roman" w:hAnsi="Times New Roman" w:cs="Times New Roman"/>
        </w:rPr>
        <w:t>d</w:t>
      </w:r>
      <w:r w:rsidRPr="00391DAA">
        <w:rPr>
          <w:rFonts w:ascii="Times New Roman" w:hAnsi="Times New Roman" w:cs="Times New Roman"/>
        </w:rPr>
        <w:t>ocenti, esperti, personalità</w:t>
      </w:r>
      <w:r w:rsidR="00B434FD" w:rsidRPr="00391DAA">
        <w:rPr>
          <w:rFonts w:ascii="Times New Roman" w:hAnsi="Times New Roman" w:cs="Times New Roman"/>
        </w:rPr>
        <w:t xml:space="preserve"> della cultura</w:t>
      </w:r>
      <w:r w:rsidRPr="00391DAA">
        <w:rPr>
          <w:rFonts w:ascii="Times New Roman" w:hAnsi="Times New Roman" w:cs="Times New Roman"/>
        </w:rPr>
        <w:t xml:space="preserve"> e operatori culturali stranieri invitati a trascorrere un periodo di permanenza presso istituzioni universitarie o culturali italiane per ragioni di studio o di ricerca</w:t>
      </w:r>
      <w:r w:rsidR="00F874B6" w:rsidRPr="00391DAA">
        <w:rPr>
          <w:rFonts w:ascii="Times New Roman" w:hAnsi="Times New Roman" w:cs="Times New Roman"/>
        </w:rPr>
        <w:t xml:space="preserve">. Il contributo consiste </w:t>
      </w:r>
      <w:r w:rsidRPr="00391DAA">
        <w:rPr>
          <w:rFonts w:ascii="Times New Roman" w:hAnsi="Times New Roman" w:cs="Times New Roman"/>
        </w:rPr>
        <w:t xml:space="preserve">nella copertura parziale delle spese di soggiorno, erogato in forma forfettaria. </w:t>
      </w:r>
    </w:p>
    <w:p w14:paraId="680F3D33" w14:textId="2BABAF63" w:rsidR="00F874B6" w:rsidRPr="00391DAA" w:rsidRDefault="00F874B6" w:rsidP="00225AD4">
      <w:pPr>
        <w:jc w:val="both"/>
        <w:rPr>
          <w:rFonts w:ascii="Times New Roman" w:hAnsi="Times New Roman" w:cs="Times New Roman"/>
        </w:rPr>
      </w:pPr>
    </w:p>
    <w:p w14:paraId="26BB9DFB" w14:textId="77777777" w:rsidR="00F874B6" w:rsidRPr="00391DAA" w:rsidRDefault="00F874B6" w:rsidP="00F874B6">
      <w:pPr>
        <w:jc w:val="both"/>
        <w:rPr>
          <w:rFonts w:ascii="Times New Roman" w:hAnsi="Times New Roman" w:cs="Times New Roman"/>
          <w:b/>
          <w:bCs/>
          <w:u w:val="single"/>
        </w:rPr>
      </w:pPr>
      <w:r w:rsidRPr="00391DAA">
        <w:rPr>
          <w:rFonts w:ascii="Times New Roman" w:hAnsi="Times New Roman" w:cs="Times New Roman"/>
          <w:b/>
          <w:bCs/>
        </w:rPr>
        <w:t>A quanto ammonta il contributo?</w:t>
      </w:r>
    </w:p>
    <w:p w14:paraId="06A87623" w14:textId="77777777"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Il contributo corrisponde a una somma forfettaria e onnicomprensiva, calcolata come segue:  </w:t>
      </w:r>
    </w:p>
    <w:p w14:paraId="07C8C8ED"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 primi sei giorni, 120 euro al giorno;</w:t>
      </w:r>
    </w:p>
    <w:p w14:paraId="3CD0E605"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il settimo e l’ottavo giorno, 93 euro al giorno.</w:t>
      </w:r>
    </w:p>
    <w:p w14:paraId="351510F4" w14:textId="4BF4DACD"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Non è previsto il finanziamento oltre l’ottavo giorno. La somma erogabile non può superare i 906 euro. Ai fini del conteggio, sono da includere solo i giorni di effettivo svolgimento di attività culturali e/o di ricerca. </w:t>
      </w:r>
    </w:p>
    <w:p w14:paraId="0A388EB2" w14:textId="77777777" w:rsidR="00225AD4" w:rsidRPr="00391DAA" w:rsidRDefault="00225AD4" w:rsidP="00225AD4">
      <w:pPr>
        <w:jc w:val="both"/>
        <w:rPr>
          <w:rFonts w:ascii="Times New Roman" w:hAnsi="Times New Roman" w:cs="Times New Roman"/>
        </w:rPr>
      </w:pPr>
    </w:p>
    <w:p w14:paraId="36C6F41E"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A chi inviare la domanda?</w:t>
      </w:r>
    </w:p>
    <w:p w14:paraId="098FF83F" w14:textId="647DE149" w:rsidR="00225AD4" w:rsidRPr="00391DAA" w:rsidRDefault="0058002F" w:rsidP="00225AD4">
      <w:pPr>
        <w:jc w:val="both"/>
        <w:rPr>
          <w:rFonts w:ascii="Times New Roman" w:hAnsi="Times New Roman" w:cs="Times New Roman"/>
        </w:rPr>
      </w:pPr>
      <w:r w:rsidRPr="00391DAA">
        <w:rPr>
          <w:rFonts w:ascii="Times New Roman" w:hAnsi="Times New Roman" w:cs="Times New Roman"/>
        </w:rPr>
        <w:t xml:space="preserve">La </w:t>
      </w:r>
      <w:r w:rsidR="00225AD4" w:rsidRPr="00391DAA">
        <w:rPr>
          <w:rFonts w:ascii="Times New Roman" w:hAnsi="Times New Roman" w:cs="Times New Roman"/>
        </w:rPr>
        <w:t>domanda</w:t>
      </w:r>
      <w:r w:rsidRPr="00391DAA">
        <w:rPr>
          <w:rFonts w:ascii="Times New Roman" w:hAnsi="Times New Roman" w:cs="Times New Roman"/>
        </w:rPr>
        <w:t xml:space="preserve"> va presentata</w:t>
      </w:r>
      <w:r w:rsidR="00225AD4" w:rsidRPr="00391DAA">
        <w:rPr>
          <w:rFonts w:ascii="Times New Roman" w:hAnsi="Times New Roman" w:cs="Times New Roman"/>
        </w:rPr>
        <w:t xml:space="preserve"> all’</w:t>
      </w:r>
      <w:r w:rsidR="00225AD4" w:rsidRPr="00391DAA">
        <w:rPr>
          <w:rFonts w:ascii="Times New Roman" w:hAnsi="Times New Roman" w:cs="Times New Roman"/>
          <w:u w:val="single"/>
        </w:rPr>
        <w:t>Istituto Italiano di Cultura</w:t>
      </w:r>
      <w:r w:rsidR="00265F6C" w:rsidRPr="00391DAA">
        <w:rPr>
          <w:rFonts w:ascii="Times New Roman" w:hAnsi="Times New Roman" w:cs="Times New Roman"/>
          <w:u w:val="single"/>
        </w:rPr>
        <w:t xml:space="preserve">. </w:t>
      </w:r>
      <w:r w:rsidR="00225AD4" w:rsidRPr="00391DAA">
        <w:rPr>
          <w:rFonts w:ascii="Times New Roman" w:hAnsi="Times New Roman" w:cs="Times New Roman"/>
        </w:rPr>
        <w:t xml:space="preserve">Qualora non sia presente un Istituto Italiano di Cultura nello Stato dove risiede il richiedente, la domanda va inoltrata alla </w:t>
      </w:r>
      <w:r w:rsidR="00225AD4" w:rsidRPr="00391DAA">
        <w:rPr>
          <w:rFonts w:ascii="Times New Roman" w:hAnsi="Times New Roman" w:cs="Times New Roman"/>
          <w:u w:val="single"/>
        </w:rPr>
        <w:t>rappresentanza diplomatico-consolare</w:t>
      </w:r>
      <w:r w:rsidR="00225AD4" w:rsidRPr="00391DAA">
        <w:rPr>
          <w:rFonts w:ascii="Times New Roman" w:hAnsi="Times New Roman" w:cs="Times New Roman"/>
        </w:rPr>
        <w:t xml:space="preserve"> italiana competente per territorio.</w:t>
      </w:r>
    </w:p>
    <w:p w14:paraId="73333817" w14:textId="77777777" w:rsidR="00225AD4" w:rsidRPr="00391DAA" w:rsidRDefault="00225AD4" w:rsidP="00225AD4">
      <w:pPr>
        <w:jc w:val="both"/>
        <w:rPr>
          <w:rFonts w:ascii="Times New Roman" w:hAnsi="Times New Roman" w:cs="Times New Roman"/>
        </w:rPr>
      </w:pPr>
    </w:p>
    <w:p w14:paraId="0EFBB4D5"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Quali documenti deve includere la domanda?</w:t>
      </w:r>
    </w:p>
    <w:p w14:paraId="69550733" w14:textId="5BFB6044" w:rsidR="00225AD4" w:rsidRPr="00391DAA" w:rsidRDefault="00DB1D81" w:rsidP="00225AD4">
      <w:pPr>
        <w:jc w:val="both"/>
        <w:rPr>
          <w:rFonts w:ascii="Times New Roman" w:hAnsi="Times New Roman" w:cs="Times New Roman"/>
        </w:rPr>
      </w:pPr>
      <w:r w:rsidRPr="00391DAA">
        <w:rPr>
          <w:rFonts w:ascii="Times New Roman" w:hAnsi="Times New Roman" w:cs="Times New Roman"/>
        </w:rPr>
        <w:t xml:space="preserve">La domanda di richiesta del contributo </w:t>
      </w:r>
      <w:r w:rsidR="00C53BED" w:rsidRPr="00391DAA">
        <w:rPr>
          <w:rFonts w:ascii="Times New Roman" w:hAnsi="Times New Roman" w:cs="Times New Roman"/>
        </w:rPr>
        <w:t xml:space="preserve">deve </w:t>
      </w:r>
      <w:r w:rsidRPr="00391DAA">
        <w:rPr>
          <w:rFonts w:ascii="Times New Roman" w:hAnsi="Times New Roman" w:cs="Times New Roman"/>
        </w:rPr>
        <w:t xml:space="preserve">essere inviata </w:t>
      </w:r>
      <w:r w:rsidR="00F627F6" w:rsidRPr="00391DAA">
        <w:rPr>
          <w:rFonts w:ascii="Times New Roman" w:hAnsi="Times New Roman" w:cs="Times New Roman"/>
        </w:rPr>
        <w:t xml:space="preserve">almeno 40 giorni prima </w:t>
      </w:r>
      <w:r w:rsidR="00C53BED" w:rsidRPr="00391DAA">
        <w:rPr>
          <w:rFonts w:ascii="Times New Roman" w:hAnsi="Times New Roman" w:cs="Times New Roman"/>
        </w:rPr>
        <w:t xml:space="preserve">di svolgere </w:t>
      </w:r>
      <w:r w:rsidRPr="00391DAA">
        <w:rPr>
          <w:rFonts w:ascii="Times New Roman" w:hAnsi="Times New Roman" w:cs="Times New Roman"/>
        </w:rPr>
        <w:t xml:space="preserve">la missione. </w:t>
      </w:r>
      <w:r w:rsidR="00225AD4" w:rsidRPr="00391DAA">
        <w:rPr>
          <w:rFonts w:ascii="Times New Roman" w:hAnsi="Times New Roman" w:cs="Times New Roman"/>
        </w:rPr>
        <w:t>La domanda deve includere i seguenti documenti:</w:t>
      </w:r>
    </w:p>
    <w:p w14:paraId="7E0215BA" w14:textId="77777777" w:rsidR="00225AD4" w:rsidRPr="00391DAA"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391DAA" w14:paraId="24356BC4" w14:textId="77777777" w:rsidTr="00265F6C">
        <w:tc>
          <w:tcPr>
            <w:tcW w:w="993" w:type="dxa"/>
          </w:tcPr>
          <w:p w14:paraId="3108777C"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1</w:t>
            </w:r>
          </w:p>
        </w:tc>
        <w:tc>
          <w:tcPr>
            <w:tcW w:w="8634" w:type="dxa"/>
          </w:tcPr>
          <w:p w14:paraId="2CDC8DB7" w14:textId="3392CFAA" w:rsidR="00225AD4" w:rsidRPr="00391DAA" w:rsidRDefault="00225AD4" w:rsidP="00D81634">
            <w:pPr>
              <w:jc w:val="both"/>
              <w:rPr>
                <w:rFonts w:ascii="Times New Roman" w:hAnsi="Times New Roman" w:cs="Times New Roman"/>
              </w:rPr>
            </w:pPr>
            <w:r w:rsidRPr="00391DAA">
              <w:rPr>
                <w:rFonts w:ascii="Times New Roman" w:hAnsi="Times New Roman" w:cs="Times New Roman"/>
              </w:rPr>
              <w:t xml:space="preserve">Dichiarazione sostitutiva di certificazione </w:t>
            </w:r>
            <w:r w:rsidR="007C1AFC" w:rsidRPr="00391DAA">
              <w:rPr>
                <w:rFonts w:ascii="Times New Roman" w:hAnsi="Times New Roman" w:cs="Times New Roman"/>
              </w:rPr>
              <w:t>(v. sotto)</w:t>
            </w:r>
          </w:p>
        </w:tc>
      </w:tr>
      <w:tr w:rsidR="00225AD4" w:rsidRPr="00391DAA" w14:paraId="42790348" w14:textId="77777777" w:rsidTr="00265F6C">
        <w:tc>
          <w:tcPr>
            <w:tcW w:w="993" w:type="dxa"/>
          </w:tcPr>
          <w:p w14:paraId="30740037"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2</w:t>
            </w:r>
          </w:p>
        </w:tc>
        <w:tc>
          <w:tcPr>
            <w:tcW w:w="8634" w:type="dxa"/>
          </w:tcPr>
          <w:p w14:paraId="6D3918CB"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dell’istituzione universitaria o culturale italiana con cui si è stati invitati a soggiornare in Italia</w:t>
            </w:r>
          </w:p>
        </w:tc>
      </w:tr>
      <w:tr w:rsidR="00225AD4" w:rsidRPr="00391DAA" w14:paraId="1C3798D5" w14:textId="77777777" w:rsidTr="00265F6C">
        <w:tc>
          <w:tcPr>
            <w:tcW w:w="993" w:type="dxa"/>
          </w:tcPr>
          <w:p w14:paraId="377FAB69"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3</w:t>
            </w:r>
          </w:p>
        </w:tc>
        <w:tc>
          <w:tcPr>
            <w:tcW w:w="8634" w:type="dxa"/>
          </w:tcPr>
          <w:p w14:paraId="37DFB53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di accettazione dell’invito</w:t>
            </w:r>
          </w:p>
        </w:tc>
      </w:tr>
      <w:tr w:rsidR="00225AD4" w:rsidRPr="00391DAA" w14:paraId="112AFA8B" w14:textId="77777777" w:rsidTr="00265F6C">
        <w:tc>
          <w:tcPr>
            <w:tcW w:w="993" w:type="dxa"/>
          </w:tcPr>
          <w:p w14:paraId="1BEEF068"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4</w:t>
            </w:r>
          </w:p>
        </w:tc>
        <w:tc>
          <w:tcPr>
            <w:tcW w:w="8634" w:type="dxa"/>
          </w:tcPr>
          <w:p w14:paraId="3889952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Curriculum vitae</w:t>
            </w:r>
          </w:p>
        </w:tc>
      </w:tr>
      <w:tr w:rsidR="00225AD4" w:rsidRPr="00391DAA" w14:paraId="3352D0D9" w14:textId="77777777" w:rsidTr="00265F6C">
        <w:tc>
          <w:tcPr>
            <w:tcW w:w="993" w:type="dxa"/>
          </w:tcPr>
          <w:p w14:paraId="38DA5B06"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5</w:t>
            </w:r>
          </w:p>
        </w:tc>
        <w:tc>
          <w:tcPr>
            <w:tcW w:w="8634" w:type="dxa"/>
          </w:tcPr>
          <w:p w14:paraId="2BE2B55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Copia di un documento di identità in corso di validità</w:t>
            </w:r>
          </w:p>
        </w:tc>
      </w:tr>
      <w:tr w:rsidR="00225AD4" w:rsidRPr="00391DAA" w14:paraId="2F69C537" w14:textId="77777777" w:rsidTr="00265F6C">
        <w:tc>
          <w:tcPr>
            <w:tcW w:w="993" w:type="dxa"/>
          </w:tcPr>
          <w:p w14:paraId="0B22E84E"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6</w:t>
            </w:r>
          </w:p>
        </w:tc>
        <w:tc>
          <w:tcPr>
            <w:tcW w:w="8634" w:type="dxa"/>
          </w:tcPr>
          <w:p w14:paraId="5536B92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Informativa sul trattamento dei dati personali firmata per accettazione (v. sotto)</w:t>
            </w:r>
          </w:p>
        </w:tc>
      </w:tr>
      <w:tr w:rsidR="00120EC2" w:rsidRPr="00391DAA" w14:paraId="72771A31" w14:textId="77777777" w:rsidTr="00265F6C">
        <w:tc>
          <w:tcPr>
            <w:tcW w:w="993" w:type="dxa"/>
          </w:tcPr>
          <w:p w14:paraId="20703AB3" w14:textId="5AD7C419" w:rsidR="00120EC2" w:rsidRPr="00391DAA" w:rsidRDefault="00265F6C" w:rsidP="00120EC2">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7</w:t>
            </w:r>
          </w:p>
        </w:tc>
        <w:tc>
          <w:tcPr>
            <w:tcW w:w="8634" w:type="dxa"/>
          </w:tcPr>
          <w:p w14:paraId="0C88AD90" w14:textId="38791CA0" w:rsidR="00120EC2" w:rsidRPr="00391DAA" w:rsidRDefault="00120EC2" w:rsidP="00120EC2">
            <w:pPr>
              <w:jc w:val="both"/>
              <w:rPr>
                <w:rFonts w:ascii="Times New Roman" w:hAnsi="Times New Roman" w:cs="Times New Roman"/>
              </w:rPr>
            </w:pPr>
            <w:r w:rsidRPr="00391DAA">
              <w:rPr>
                <w:rFonts w:ascii="Times New Roman" w:hAnsi="Times New Roman" w:cs="Times New Roman"/>
              </w:rPr>
              <w:t>Modulo contenente i dati anagrafici e le coordinate bancarie del beneficiario</w:t>
            </w:r>
            <w:r w:rsidR="003D0E94" w:rsidRPr="00391DAA">
              <w:rPr>
                <w:rFonts w:ascii="Times New Roman" w:hAnsi="Times New Roman" w:cs="Times New Roman"/>
              </w:rPr>
              <w:t>, da redigere</w:t>
            </w:r>
            <w:r w:rsidRPr="00391DAA">
              <w:rPr>
                <w:rFonts w:ascii="Times New Roman" w:hAnsi="Times New Roman" w:cs="Times New Roman"/>
              </w:rPr>
              <w:t xml:space="preserve"> e </w:t>
            </w:r>
            <w:r w:rsidR="003D0E94" w:rsidRPr="00391DAA">
              <w:rPr>
                <w:rFonts w:ascii="Times New Roman" w:hAnsi="Times New Roman" w:cs="Times New Roman"/>
              </w:rPr>
              <w:t>inviare</w:t>
            </w:r>
            <w:r w:rsidRPr="00391DAA">
              <w:rPr>
                <w:rFonts w:ascii="Times New Roman" w:hAnsi="Times New Roman" w:cs="Times New Roman"/>
              </w:rPr>
              <w:t xml:space="preserve"> </w:t>
            </w:r>
            <w:r w:rsidRPr="00391DAA">
              <w:rPr>
                <w:rFonts w:ascii="Times New Roman" w:hAnsi="Times New Roman" w:cs="Times New Roman"/>
                <w:u w:val="single"/>
              </w:rPr>
              <w:t>esclusivamente in formato Word</w:t>
            </w:r>
            <w:r w:rsidRPr="00391DAA">
              <w:rPr>
                <w:rFonts w:ascii="Times New Roman" w:hAnsi="Times New Roman" w:cs="Times New Roman"/>
              </w:rPr>
              <w:t>. Non saranno accettati documenti salvati in altri formati (v. sotto)</w:t>
            </w:r>
          </w:p>
        </w:tc>
      </w:tr>
      <w:tr w:rsidR="00265F6C" w:rsidRPr="00391DAA" w14:paraId="2EC3FB4C" w14:textId="77777777" w:rsidTr="00265F6C">
        <w:tc>
          <w:tcPr>
            <w:tcW w:w="993" w:type="dxa"/>
          </w:tcPr>
          <w:p w14:paraId="61A7ACF7" w14:textId="42712512" w:rsidR="00265F6C" w:rsidRPr="00391DAA" w:rsidRDefault="00265F6C" w:rsidP="00265F6C">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8</w:t>
            </w:r>
          </w:p>
        </w:tc>
        <w:tc>
          <w:tcPr>
            <w:tcW w:w="8634" w:type="dxa"/>
          </w:tcPr>
          <w:p w14:paraId="78A360C2" w14:textId="77777777" w:rsidR="00265F6C" w:rsidRPr="00391DAA" w:rsidRDefault="00265F6C" w:rsidP="00FC21D3">
            <w:pPr>
              <w:jc w:val="both"/>
              <w:rPr>
                <w:rFonts w:ascii="Times New Roman" w:hAnsi="Times New Roman" w:cs="Times New Roman"/>
              </w:rPr>
            </w:pPr>
            <w:r w:rsidRPr="00391DAA">
              <w:rPr>
                <w:rFonts w:ascii="Times New Roman" w:hAnsi="Times New Roman" w:cs="Times New Roman"/>
              </w:rPr>
              <w:t>Eventuale ulteriore documentazione utile</w:t>
            </w:r>
          </w:p>
        </w:tc>
      </w:tr>
    </w:tbl>
    <w:p w14:paraId="55A049EA" w14:textId="77777777" w:rsidR="00225AD4" w:rsidRPr="00391DAA" w:rsidRDefault="00225AD4" w:rsidP="00225AD4">
      <w:pPr>
        <w:jc w:val="both"/>
        <w:rPr>
          <w:rFonts w:ascii="Times New Roman" w:hAnsi="Times New Roman" w:cs="Times New Roman"/>
        </w:rPr>
      </w:pPr>
    </w:p>
    <w:p w14:paraId="5BFD7C2D" w14:textId="77777777" w:rsidR="00225AD4" w:rsidRPr="00391DAA" w:rsidRDefault="00225AD4" w:rsidP="00225AD4">
      <w:pPr>
        <w:jc w:val="both"/>
        <w:rPr>
          <w:rFonts w:ascii="Times New Roman" w:hAnsi="Times New Roman" w:cs="Times New Roman"/>
          <w:b/>
          <w:bCs/>
          <w:u w:val="single"/>
        </w:rPr>
      </w:pPr>
      <w:r w:rsidRPr="00391DAA">
        <w:rPr>
          <w:rFonts w:ascii="Times New Roman" w:hAnsi="Times New Roman" w:cs="Times New Roman"/>
          <w:b/>
          <w:bCs/>
          <w:u w:val="single"/>
        </w:rPr>
        <w:t>Come viene erogato il contributo?</w:t>
      </w:r>
    </w:p>
    <w:p w14:paraId="41CE41B7" w14:textId="5BFE599E" w:rsidR="0058002F" w:rsidRPr="00391DAA" w:rsidRDefault="009A4E47" w:rsidP="00225AD4">
      <w:pPr>
        <w:jc w:val="both"/>
        <w:rPr>
          <w:rFonts w:ascii="Times New Roman" w:hAnsi="Times New Roman" w:cs="Times New Roman"/>
        </w:rPr>
      </w:pPr>
      <w:r w:rsidRPr="00391DAA">
        <w:rPr>
          <w:rFonts w:ascii="Times New Roman" w:hAnsi="Times New Roman" w:cs="Times New Roman"/>
        </w:rPr>
        <w:t>I</w:t>
      </w:r>
      <w:r w:rsidR="00D32EDB" w:rsidRPr="00391DAA">
        <w:rPr>
          <w:rFonts w:ascii="Times New Roman" w:hAnsi="Times New Roman" w:cs="Times New Roman"/>
        </w:rPr>
        <w:t xml:space="preserve"> contributi saranno erogati</w:t>
      </w:r>
      <w:r w:rsidR="0058002F" w:rsidRPr="00391DAA">
        <w:rPr>
          <w:rFonts w:ascii="Times New Roman" w:hAnsi="Times New Roman" w:cs="Times New Roman"/>
        </w:rPr>
        <w:t xml:space="preserve"> tramite bonifico sul conto bancario dell'interessato. </w:t>
      </w:r>
    </w:p>
    <w:p w14:paraId="3C77158F" w14:textId="77777777" w:rsidR="00D32EDB" w:rsidRPr="00391DAA" w:rsidRDefault="00D32EDB" w:rsidP="00225AD4">
      <w:pPr>
        <w:jc w:val="both"/>
        <w:rPr>
          <w:rFonts w:ascii="Times New Roman" w:hAnsi="Times New Roman" w:cs="Times New Roman"/>
        </w:rPr>
      </w:pPr>
    </w:p>
    <w:p w14:paraId="3F82DD40" w14:textId="77777777" w:rsidR="00AC584F" w:rsidRPr="00391DAA" w:rsidRDefault="00AC584F" w:rsidP="00225AD4">
      <w:pPr>
        <w:jc w:val="both"/>
        <w:rPr>
          <w:rFonts w:ascii="Times New Roman" w:hAnsi="Times New Roman" w:cs="Times New Roman"/>
          <w:b/>
          <w:bCs/>
        </w:rPr>
      </w:pPr>
      <w:r w:rsidRPr="00391DAA">
        <w:rPr>
          <w:rFonts w:ascii="Times New Roman" w:hAnsi="Times New Roman" w:cs="Times New Roman"/>
          <w:b/>
          <w:bCs/>
        </w:rPr>
        <w:t>È necessario redigere una relazione finale?</w:t>
      </w:r>
    </w:p>
    <w:p w14:paraId="1B11D6CB" w14:textId="12A33B54" w:rsidR="00736860" w:rsidRPr="00391DAA" w:rsidRDefault="0058002F" w:rsidP="00265F6C">
      <w:pPr>
        <w:jc w:val="both"/>
        <w:rPr>
          <w:rFonts w:ascii="Times New Roman" w:hAnsi="Times New Roman" w:cs="Times New Roman"/>
        </w:rPr>
      </w:pPr>
      <w:r w:rsidRPr="00391DAA">
        <w:rPr>
          <w:rFonts w:ascii="Times New Roman" w:hAnsi="Times New Roman" w:cs="Times New Roman"/>
        </w:rPr>
        <w:t>I</w:t>
      </w:r>
      <w:r w:rsidR="00AC584F" w:rsidRPr="00391DAA">
        <w:rPr>
          <w:rFonts w:ascii="Times New Roman" w:hAnsi="Times New Roman" w:cs="Times New Roman"/>
        </w:rPr>
        <w:t xml:space="preserve"> beneficiari del contributo dovranno inviare all</w:t>
      </w:r>
      <w:r w:rsidR="00265F6C" w:rsidRPr="00391DAA">
        <w:rPr>
          <w:rFonts w:ascii="Times New Roman" w:hAnsi="Times New Roman" w:cs="Times New Roman"/>
        </w:rPr>
        <w:t xml:space="preserve">'Ufficio (Ambasciata, Consolato, IIC) </w:t>
      </w:r>
      <w:r w:rsidR="00AC584F" w:rsidRPr="00391DAA">
        <w:rPr>
          <w:rFonts w:ascii="Times New Roman" w:hAnsi="Times New Roman" w:cs="Times New Roman"/>
        </w:rPr>
        <w:t xml:space="preserve">a cui hanno presentato la domanda una relazione sull’attività svolta in Italia. La relazione va inviata entro trenta giorni dalla fine della missione. </w:t>
      </w:r>
      <w:r w:rsidR="00736860" w:rsidRPr="00391DAA">
        <w:rPr>
          <w:rFonts w:ascii="Times New Roman" w:eastAsia="Times New Roman" w:hAnsi="Times New Roman" w:cs="Times New Roman"/>
          <w:b/>
          <w:sz w:val="21"/>
          <w:szCs w:val="18"/>
          <w:u w:val="single"/>
        </w:rPr>
        <w:br w:type="page"/>
      </w:r>
    </w:p>
    <w:p w14:paraId="3571F068" w14:textId="1669DDF9" w:rsidR="00225AD4" w:rsidRPr="00391DAA" w:rsidRDefault="00225AD4" w:rsidP="00225AD4">
      <w:pPr>
        <w:rPr>
          <w:rFonts w:ascii="Times New Roman" w:hAnsi="Times New Roman" w:cs="Times New Roman"/>
          <w:b/>
          <w:bCs/>
        </w:rPr>
      </w:pPr>
      <w:r w:rsidRPr="00391DAA">
        <w:rPr>
          <w:rFonts w:ascii="Times New Roman" w:eastAsia="Times New Roman" w:hAnsi="Times New Roman" w:cs="Times New Roman"/>
          <w:b/>
          <w:sz w:val="21"/>
          <w:szCs w:val="18"/>
          <w:u w:val="single"/>
        </w:rPr>
        <w:lastRenderedPageBreak/>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7F1504B" w14:textId="77777777"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Il/La sottoscritto/a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 nato a ……………………………. il … / … / ……, residente in ………………………………………………………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(indicare l’indirizzo di residenza completo) </w:t>
      </w:r>
    </w:p>
    <w:p w14:paraId="6FA2128D" w14:textId="77777777" w:rsidR="00225AD4" w:rsidRPr="00391DAA" w:rsidRDefault="00225AD4" w:rsidP="00225AD4">
      <w:pPr>
        <w:spacing w:line="360" w:lineRule="auto"/>
        <w:jc w:val="both"/>
        <w:rPr>
          <w:rFonts w:ascii="Times New Roman" w:eastAsia="Times New Roman" w:hAnsi="Times New Roman" w:cs="Times New Roman"/>
          <w:sz w:val="21"/>
          <w:szCs w:val="18"/>
        </w:rPr>
      </w:pPr>
    </w:p>
    <w:p w14:paraId="37AEAC1A" w14:textId="77777777" w:rsidR="00225AD4" w:rsidRPr="00391DAA"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cittadino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w:t>
      </w:r>
    </w:p>
    <w:p w14:paraId="67098E8D"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74AEB001"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p>
    <w:p w14:paraId="6CA30F12"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4686175B"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stato invitato a trascorrere un periodo di studio o ricerca presso la seguente istituzione universitaria o culturale italiana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con sede 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w:t>
      </w:r>
    </w:p>
    <w:p w14:paraId="213AD49A"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68FAE9EA"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che tale periodo avrà luogo dal … / … / …… al … / … / …</w:t>
      </w:r>
      <w:proofErr w:type="gramStart"/>
      <w:r w:rsidRPr="00391DAA">
        <w:rPr>
          <w:rFonts w:ascii="Times New Roman" w:eastAsia="Times New Roman" w:hAnsi="Times New Roman" w:cs="Times New Roman"/>
          <w:sz w:val="21"/>
          <w:szCs w:val="18"/>
        </w:rPr>
        <w:t>… ;</w:t>
      </w:r>
      <w:proofErr w:type="gramEnd"/>
    </w:p>
    <w:p w14:paraId="7CECAB44"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1E735A2C" w14:textId="5854C5C4" w:rsidR="00A32071" w:rsidRPr="00391DAA" w:rsidRDefault="00A32071" w:rsidP="00A32071">
      <w:pPr>
        <w:pStyle w:val="Paragrafoelenco"/>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 xml:space="preserve">al raggiungimento dei seguenti scopi: </w:t>
      </w:r>
    </w:p>
    <w:p w14:paraId="4A57173C" w14:textId="6BC8E47C" w:rsidR="00A32071" w:rsidRPr="00391DAA" w:rsidRDefault="00A32071" w:rsidP="00A32071">
      <w:pPr>
        <w:pStyle w:val="Paragrafoelenco"/>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0705016B" w:rsidR="00A32071" w:rsidRPr="00391DAA" w:rsidRDefault="00391DAA" w:rsidP="00A32071">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da utilizzare per l’erogazione del contributo</w:t>
      </w:r>
      <w:r>
        <w:rPr>
          <w:rFonts w:ascii="Times New Roman" w:eastAsia="Times New Roman" w:hAnsi="Times New Roman" w:cs="Times New Roman"/>
          <w:sz w:val="21"/>
          <w:szCs w:val="18"/>
        </w:rPr>
        <w:t>:</w:t>
      </w:r>
    </w:p>
    <w:p w14:paraId="3671DDE7" w14:textId="43D27949" w:rsidR="00A32071" w:rsidRPr="00391DAA"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0DBC7B07" w:rsidR="00A32071"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Numero conto:</w:t>
      </w:r>
      <w:r w:rsidR="00A32071" w:rsidRPr="00391DAA">
        <w:rPr>
          <w:rFonts w:ascii="Times New Roman" w:eastAsia="Times New Roman" w:hAnsi="Times New Roman" w:cs="Times New Roman"/>
          <w:sz w:val="21"/>
          <w:szCs w:val="18"/>
        </w:rPr>
        <w:t xml:space="preserve"> ……………………………………………………………………</w:t>
      </w:r>
    </w:p>
    <w:p w14:paraId="39768617" w14:textId="29CE60C0" w:rsidR="00A32071"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r w:rsidR="00391DAA">
        <w:rPr>
          <w:rFonts w:ascii="Times New Roman" w:eastAsia="Times New Roman" w:hAnsi="Times New Roman" w:cs="Times New Roman"/>
          <w:sz w:val="21"/>
          <w:szCs w:val="18"/>
        </w:rPr>
        <w:t>…</w:t>
      </w:r>
      <w:proofErr w:type="gramStart"/>
      <w:r w:rsidR="00391DAA">
        <w:rPr>
          <w:rFonts w:ascii="Times New Roman" w:eastAsia="Times New Roman" w:hAnsi="Times New Roman" w:cs="Times New Roman"/>
          <w:sz w:val="21"/>
          <w:szCs w:val="18"/>
        </w:rPr>
        <w:t>…….</w:t>
      </w:r>
      <w:proofErr w:type="gramEnd"/>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2A0F34AC" w14:textId="22880543" w:rsidR="00391DAA"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SWIFT/BIC: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71F7DC58"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p w14:paraId="4CCD1C8C"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7777777" w:rsidR="00225AD4" w:rsidRPr="00391DAA" w:rsidRDefault="00225AD4" w:rsidP="00D81634">
            <w:pPr>
              <w:jc w:val="center"/>
              <w:rPr>
                <w:rFonts w:ascii="Times New Roman" w:hAnsi="Times New Roman" w:cs="Times New Roman"/>
                <w:i/>
                <w:sz w:val="21"/>
                <w:szCs w:val="18"/>
              </w:rPr>
            </w:pPr>
            <w:r w:rsidRPr="00391DAA">
              <w:rPr>
                <w:rFonts w:ascii="Times New Roman" w:hAnsi="Times New Roman" w:cs="Times New Roman"/>
                <w:i/>
                <w:sz w:val="21"/>
                <w:szCs w:val="18"/>
              </w:rPr>
              <w:lastRenderedPageBreak/>
              <w:t>Luogo e data</w:t>
            </w: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77777777" w:rsidR="00225AD4" w:rsidRPr="00391DAA"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6971D1FF"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dgdp-03@esteri.it;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w:t>
      </w:r>
      <w:proofErr w:type="gramStart"/>
      <w:r w:rsidRPr="00391DAA">
        <w:rPr>
          <w:rFonts w:ascii="Times New Roman" w:hAnsi="Times New Roman" w:cs="Times New Roman"/>
          <w:sz w:val="21"/>
          <w:szCs w:val="21"/>
        </w:rPr>
        <w:t>mm.ii</w:t>
      </w:r>
      <w:proofErr w:type="spellEnd"/>
      <w:r w:rsidRPr="00391DAA">
        <w:rPr>
          <w:rFonts w:ascii="Times New Roman" w:hAnsi="Times New Roman" w:cs="Times New Roman"/>
          <w:sz w:val="21"/>
          <w:szCs w:val="21"/>
        </w:rPr>
        <w:t>.</w:t>
      </w:r>
      <w:proofErr w:type="gram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bookmarkStart w:id="0" w:name="_GoBack"/>
      <w:bookmarkEnd w:id="0"/>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7C095AB6" w14:textId="0DE9F806" w:rsidR="009105F5" w:rsidRPr="00391DAA" w:rsidRDefault="009105F5" w:rsidP="00225AD4">
      <w:pPr>
        <w:rPr>
          <w:rFonts w:ascii="Times New Roman" w:hAnsi="Times New Roman" w:cs="Times New Roman"/>
        </w:rPr>
      </w:pPr>
    </w:p>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5DB45CA9" w:rsidR="009105F5" w:rsidRPr="00391DAA"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F27A" w14:textId="77777777" w:rsidR="00A00EA1" w:rsidRDefault="00A00EA1" w:rsidP="00225AD4">
      <w:r>
        <w:separator/>
      </w:r>
    </w:p>
  </w:endnote>
  <w:endnote w:type="continuationSeparator" w:id="0">
    <w:p w14:paraId="094B39F2" w14:textId="77777777" w:rsidR="00A00EA1" w:rsidRDefault="00A00EA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3A28" w14:textId="77777777" w:rsidR="00A00EA1" w:rsidRDefault="00A00EA1" w:rsidP="00225AD4">
      <w:r>
        <w:separator/>
      </w:r>
    </w:p>
  </w:footnote>
  <w:footnote w:type="continuationSeparator" w:id="0">
    <w:p w14:paraId="76F54932" w14:textId="77777777" w:rsidR="00A00EA1" w:rsidRDefault="00A00EA1"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6893"/>
    <w:rsid w:val="00530F2A"/>
    <w:rsid w:val="00540EE0"/>
    <w:rsid w:val="00545A45"/>
    <w:rsid w:val="00546245"/>
    <w:rsid w:val="0058002F"/>
    <w:rsid w:val="005B3BA7"/>
    <w:rsid w:val="006343DB"/>
    <w:rsid w:val="006A1269"/>
    <w:rsid w:val="006A72F2"/>
    <w:rsid w:val="00736860"/>
    <w:rsid w:val="007C0E32"/>
    <w:rsid w:val="007C1AFC"/>
    <w:rsid w:val="00910428"/>
    <w:rsid w:val="009105F5"/>
    <w:rsid w:val="00995073"/>
    <w:rsid w:val="009A4E47"/>
    <w:rsid w:val="009D0C02"/>
    <w:rsid w:val="009D2B52"/>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BED"/>
    <w:rsid w:val="00C709BE"/>
    <w:rsid w:val="00C75B9B"/>
    <w:rsid w:val="00C82373"/>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4AEFDD-F722-4E7A-B639-86AA6929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Miscio Federica</cp:lastModifiedBy>
  <cp:revision>21</cp:revision>
  <cp:lastPrinted>2021-03-02T16:26:00Z</cp:lastPrinted>
  <dcterms:created xsi:type="dcterms:W3CDTF">2022-02-01T12:12:00Z</dcterms:created>
  <dcterms:modified xsi:type="dcterms:W3CDTF">2022-05-09T11:18:00Z</dcterms:modified>
</cp:coreProperties>
</file>