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5F267E">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DF1E49">
            <w:pPr>
              <w:tabs>
                <w:tab w:val="left" w:pos="426"/>
              </w:tabs>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1D345925" w:rsidR="00B65513" w:rsidRPr="0007110E" w:rsidRDefault="008517F8" w:rsidP="00BC37D4">
                <w:pPr>
                  <w:shd w:val="clear" w:color="auto" w:fill="F8F8F8"/>
                  <w:spacing w:after="0"/>
                  <w:jc w:val="left"/>
                  <w:textAlignment w:val="baseline"/>
                  <w:rPr>
                    <w:bCs/>
                    <w:lang w:val="en-IE" w:eastAsia="en-GB"/>
                  </w:rPr>
                </w:pPr>
                <w:r>
                  <w:rPr>
                    <w:color w:val="000000"/>
                    <w:sz w:val="27"/>
                    <w:szCs w:val="27"/>
                  </w:rPr>
                  <w:t>DG AGRI – Unit I1</w:t>
                </w:r>
              </w:p>
            </w:tc>
          </w:sdtContent>
        </w:sdt>
      </w:tr>
      <w:tr w:rsidR="00D96984" w:rsidRPr="00AF417C" w14:paraId="4B8EFB62" w14:textId="77777777" w:rsidTr="0007110E">
        <w:tc>
          <w:tcPr>
            <w:tcW w:w="3111" w:type="dxa"/>
          </w:tcPr>
          <w:p w14:paraId="51EA5B20" w14:textId="30D9C7F2" w:rsidR="00D96984" w:rsidRPr="0007110E" w:rsidRDefault="00D96984" w:rsidP="00DF1E49">
            <w:pPr>
              <w:tabs>
                <w:tab w:val="left" w:pos="426"/>
              </w:tabs>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223AA98D" w:rsidR="00D96984" w:rsidRPr="00826002" w:rsidRDefault="005F267E" w:rsidP="00DF1E49">
                <w:pPr>
                  <w:tabs>
                    <w:tab w:val="left" w:pos="426"/>
                  </w:tabs>
                  <w:rPr>
                    <w:rFonts w:ascii="Arial" w:hAnsi="Arial" w:cs="Arial"/>
                    <w:sz w:val="17"/>
                    <w:szCs w:val="17"/>
                    <w:bdr w:val="none" w:sz="0" w:space="0" w:color="auto" w:frame="1"/>
                    <w:shd w:val="clear" w:color="auto" w:fill="EDF4F6"/>
                  </w:rPr>
                </w:pPr>
                <w:r w:rsidRPr="005F267E">
                  <w:rPr>
                    <w:bCs/>
                    <w:lang w:val="en-IE" w:eastAsia="en-GB"/>
                  </w:rPr>
                  <w:t>436360</w:t>
                </w:r>
              </w:p>
            </w:tc>
          </w:sdtContent>
        </w:sdt>
      </w:tr>
      <w:tr w:rsidR="00E21DBD" w:rsidRPr="00AF417C" w14:paraId="4E8359D5" w14:textId="77777777" w:rsidTr="0007110E">
        <w:tc>
          <w:tcPr>
            <w:tcW w:w="3111" w:type="dxa"/>
          </w:tcPr>
          <w:p w14:paraId="72A7A894" w14:textId="1DC6A465" w:rsidR="00E21DBD" w:rsidRPr="0007110E" w:rsidRDefault="00B65513" w:rsidP="00E21DBD">
            <w:pPr>
              <w:tabs>
                <w:tab w:val="left" w:pos="1697"/>
              </w:tabs>
              <w:ind w:right="-1739"/>
              <w:contextualSpacing/>
              <w:rPr>
                <w:bCs/>
                <w:szCs w:val="24"/>
                <w:lang w:val="en-US" w:eastAsia="en-GB"/>
              </w:rPr>
            </w:pPr>
            <w:r w:rsidRPr="0007110E">
              <w:rPr>
                <w:bCs/>
                <w:szCs w:val="24"/>
                <w:lang w:val="en-US" w:eastAsia="en-GB"/>
              </w:rPr>
              <w:t>Contact person</w:t>
            </w:r>
            <w:r w:rsidR="00E21DBD" w:rsidRPr="0007110E">
              <w:rPr>
                <w:bCs/>
                <w:szCs w:val="24"/>
                <w:lang w:val="en-US" w:eastAsia="en-GB"/>
              </w:rPr>
              <w:t>:</w:t>
            </w:r>
          </w:p>
          <w:p w14:paraId="48F411DD" w14:textId="77777777" w:rsidR="00DF1E49" w:rsidRPr="0007110E" w:rsidRDefault="00DF1E49" w:rsidP="00E21DBD">
            <w:pPr>
              <w:tabs>
                <w:tab w:val="left" w:pos="1697"/>
              </w:tabs>
              <w:ind w:right="-1739"/>
              <w:contextualSpacing/>
              <w:rPr>
                <w:bCs/>
                <w:szCs w:val="24"/>
                <w:lang w:val="en-US" w:eastAsia="en-GB"/>
              </w:rPr>
            </w:pPr>
          </w:p>
          <w:p w14:paraId="1BD76B84" w14:textId="2ED3769A" w:rsidR="00E21DBD" w:rsidRPr="0007110E" w:rsidRDefault="00C75BA4" w:rsidP="00E21DBD">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21DBD">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21DBD">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09FC4C30" w:rsidR="00E21DBD" w:rsidRPr="0007110E" w:rsidRDefault="005A61A4" w:rsidP="00E21DBD">
                <w:pPr>
                  <w:tabs>
                    <w:tab w:val="left" w:pos="426"/>
                  </w:tabs>
                  <w:rPr>
                    <w:bCs/>
                    <w:lang w:val="en-IE" w:eastAsia="en-GB"/>
                  </w:rPr>
                </w:pPr>
                <w:r>
                  <w:rPr>
                    <w:bCs/>
                    <w:lang w:val="en-IE" w:eastAsia="en-GB"/>
                  </w:rPr>
                  <w:t>Oliver SITAR</w:t>
                </w:r>
              </w:p>
            </w:sdtContent>
          </w:sdt>
          <w:p w14:paraId="34CF737A" w14:textId="7AE1B5DD" w:rsidR="00E21DBD" w:rsidRPr="0007110E" w:rsidRDefault="005F267E" w:rsidP="00E21DBD">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3B25A7">
                  <w:rPr>
                    <w:bCs/>
                    <w:lang w:val="en-IE" w:eastAsia="en-GB"/>
                  </w:rPr>
                  <w:t>2</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E342CB">
                  <w:rPr>
                    <w:bCs/>
                    <w:lang w:val="en-IE" w:eastAsia="en-GB"/>
                  </w:rPr>
                  <w:t>2023</w:t>
                </w:r>
              </w:sdtContent>
            </w:sdt>
          </w:p>
          <w:p w14:paraId="158DD156" w14:textId="53781060" w:rsidR="00E21DBD" w:rsidRPr="0007110E" w:rsidRDefault="005F267E" w:rsidP="00994062">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F32F83">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D6461D">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dtPr>
              <w:sdtEndPr/>
              <w:sdtContent/>
            </w:sdt>
          </w:p>
          <w:p w14:paraId="7CA484B0" w14:textId="77777777" w:rsidR="00E21DBD" w:rsidRPr="0007110E" w:rsidRDefault="00E21DBD" w:rsidP="00E21DBD">
            <w:pPr>
              <w:tabs>
                <w:tab w:val="left" w:pos="426"/>
              </w:tabs>
              <w:spacing w:after="0"/>
              <w:contextualSpacing/>
              <w:rPr>
                <w:bCs/>
                <w:lang w:val="en-IE" w:eastAsia="en-GB"/>
              </w:rPr>
            </w:pPr>
          </w:p>
        </w:tc>
      </w:tr>
      <w:tr w:rsidR="00E21DBD" w:rsidRPr="00AF417C" w14:paraId="01F2BC57" w14:textId="77777777" w:rsidTr="0007110E">
        <w:tc>
          <w:tcPr>
            <w:tcW w:w="3111" w:type="dxa"/>
          </w:tcPr>
          <w:p w14:paraId="201A3100" w14:textId="77777777" w:rsidR="00E21DBD" w:rsidRPr="0007110E" w:rsidRDefault="00E21DBD" w:rsidP="0001660A">
            <w:pPr>
              <w:tabs>
                <w:tab w:val="left" w:pos="426"/>
              </w:tabs>
              <w:spacing w:after="0"/>
              <w:rPr>
                <w:bCs/>
                <w:lang w:val="en-IE" w:eastAsia="en-GB"/>
              </w:rPr>
            </w:pPr>
          </w:p>
        </w:tc>
        <w:tc>
          <w:tcPr>
            <w:tcW w:w="5491" w:type="dxa"/>
          </w:tcPr>
          <w:p w14:paraId="6B14399A" w14:textId="373A19F8" w:rsidR="00E21DBD" w:rsidRPr="0007110E" w:rsidRDefault="005F267E" w:rsidP="00DF1E49">
            <w:pPr>
              <w:tabs>
                <w:tab w:val="left" w:pos="426"/>
              </w:tabs>
              <w:rPr>
                <w:bCs/>
                <w:lang w:val="en-IE" w:eastAsia="en-GB"/>
              </w:rPr>
            </w:pPr>
            <w:sdt>
              <w:sdtPr>
                <w:rPr>
                  <w:bCs/>
                  <w:szCs w:val="24"/>
                  <w:lang w:eastAsia="en-GB"/>
                </w:rPr>
                <w:id w:val="269588133"/>
                <w14:checkbox>
                  <w14:checked w14:val="1"/>
                  <w14:checkedState w14:val="2612" w14:font="MS Gothic"/>
                  <w14:uncheckedState w14:val="2610" w14:font="MS Gothic"/>
                </w14:checkbox>
              </w:sdtPr>
              <w:sdtEndPr/>
              <w:sdtContent>
                <w:r w:rsidR="00F32F83">
                  <w:rPr>
                    <w:rFonts w:ascii="MS Gothic" w:eastAsia="MS Gothic" w:hAnsi="MS Gothic" w:hint="eastAsia"/>
                    <w:bCs/>
                    <w:szCs w:val="24"/>
                    <w:lang w:eastAsia="en-GB"/>
                  </w:rPr>
                  <w:t>☒</w:t>
                </w:r>
              </w:sdtContent>
            </w:sdt>
            <w:r w:rsidR="00E21DBD" w:rsidRPr="0007110E">
              <w:rPr>
                <w:bCs/>
                <w:szCs w:val="24"/>
                <w:lang w:eastAsia="en-GB"/>
              </w:rPr>
              <w:t xml:space="preserve"> With allowances </w:t>
            </w:r>
            <w:r w:rsidR="00994062" w:rsidRPr="0007110E">
              <w:rPr>
                <w:bCs/>
                <w:szCs w:val="24"/>
                <w:lang w:eastAsia="en-GB"/>
              </w:rPr>
              <w:t xml:space="preserve">   </w:t>
            </w:r>
            <w:sdt>
              <w:sdtPr>
                <w:rPr>
                  <w:bCs/>
                  <w:szCs w:val="24"/>
                  <w:lang w:eastAsia="en-GB"/>
                </w:rPr>
                <w:id w:val="-1683587035"/>
                <w14:checkbox>
                  <w14:checked w14:val="0"/>
                  <w14:checkedState w14:val="2612" w14:font="MS Gothic"/>
                  <w14:uncheckedState w14:val="2610" w14:font="MS Gothic"/>
                </w14:checkbox>
              </w:sdtPr>
              <w:sdtEndPr/>
              <w:sdtContent>
                <w:r w:rsidR="00111AB6" w:rsidRPr="0007110E">
                  <w:rPr>
                    <w:rFonts w:ascii="MS Gothic" w:eastAsia="MS Gothic" w:hAnsi="MS Gothic" w:hint="eastAsia"/>
                    <w:bCs/>
                    <w:szCs w:val="24"/>
                    <w:lang w:eastAsia="en-GB"/>
                  </w:rPr>
                  <w:t>☐</w:t>
                </w:r>
              </w:sdtContent>
            </w:sdt>
            <w:r w:rsidR="00E21DBD" w:rsidRPr="0007110E">
              <w:rPr>
                <w:bCs/>
                <w:szCs w:val="24"/>
                <w:lang w:eastAsia="en-GB"/>
              </w:rPr>
              <w:t xml:space="preserve"> Cost-free</w:t>
            </w:r>
          </w:p>
        </w:tc>
      </w:tr>
      <w:tr w:rsidR="00E21DBD" w:rsidRPr="00994062" w14:paraId="539D0BAC" w14:textId="77777777" w:rsidTr="0007110E">
        <w:tc>
          <w:tcPr>
            <w:tcW w:w="8602" w:type="dxa"/>
            <w:gridSpan w:val="2"/>
          </w:tcPr>
          <w:p w14:paraId="582FFE97" w14:textId="38200397" w:rsidR="00E21DBD" w:rsidRPr="0007110E" w:rsidRDefault="00E21DBD" w:rsidP="0001660A">
            <w:pPr>
              <w:tabs>
                <w:tab w:val="left" w:pos="426"/>
              </w:tabs>
              <w:rPr>
                <w:bCs/>
                <w:lang w:val="en-IE" w:eastAsia="en-GB"/>
              </w:rPr>
            </w:pPr>
            <w:r w:rsidRPr="0007110E">
              <w:rPr>
                <w:bCs/>
                <w:lang w:val="en-IE" w:eastAsia="en-GB"/>
              </w:rPr>
              <w:t>This vacancy notice is open to</w:t>
            </w:r>
            <w:r w:rsidR="00252050" w:rsidRPr="0007110E">
              <w:rPr>
                <w:bCs/>
                <w:lang w:val="en-IE" w:eastAsia="en-GB"/>
              </w:rPr>
              <w:t>:</w:t>
            </w:r>
          </w:p>
          <w:p w14:paraId="4446CE69" w14:textId="13C133D3" w:rsidR="00E21DBD" w:rsidRPr="0007110E" w:rsidRDefault="005F267E" w:rsidP="00E21DBD">
            <w:pPr>
              <w:tabs>
                <w:tab w:val="left" w:pos="426"/>
              </w:tabs>
              <w:contextualSpacing/>
              <w:rPr>
                <w:bCs/>
                <w:szCs w:val="24"/>
                <w:lang w:eastAsia="en-GB"/>
              </w:rPr>
            </w:pPr>
            <w:sdt>
              <w:sdtPr>
                <w:rPr>
                  <w:bCs/>
                  <w:szCs w:val="24"/>
                  <w:lang w:eastAsia="en-GB"/>
                </w:rPr>
                <w:id w:val="-1853022140"/>
                <w14:checkbox>
                  <w14:checked w14:val="1"/>
                  <w14:checkedState w14:val="2612" w14:font="MS Gothic"/>
                  <w14:uncheckedState w14:val="2610" w14:font="MS Gothic"/>
                </w14:checkbox>
              </w:sdtPr>
              <w:sdtEndPr/>
              <w:sdtContent>
                <w:r w:rsidR="00F32F83">
                  <w:rPr>
                    <w:rFonts w:ascii="MS Gothic" w:eastAsia="MS Gothic" w:hAnsi="MS Gothic" w:hint="eastAsia"/>
                    <w:bCs/>
                    <w:szCs w:val="24"/>
                    <w:lang w:eastAsia="en-GB"/>
                  </w:rPr>
                  <w:t>☒</w:t>
                </w:r>
              </w:sdtContent>
            </w:sdt>
            <w:r w:rsidR="00E21DBD" w:rsidRPr="0007110E">
              <w:rPr>
                <w:bCs/>
                <w:szCs w:val="24"/>
                <w:lang w:eastAsia="en-GB"/>
              </w:rPr>
              <w:t xml:space="preserve"> EU Member States</w:t>
            </w:r>
          </w:p>
          <w:p w14:paraId="6CECCDB8" w14:textId="5F2E2F47" w:rsidR="00E21DBD" w:rsidRPr="0007110E" w:rsidRDefault="005F267E" w:rsidP="00252050">
            <w:pPr>
              <w:tabs>
                <w:tab w:val="left" w:pos="426"/>
              </w:tabs>
              <w:rPr>
                <w:bCs/>
                <w:lang w:val="en-IE" w:eastAsia="en-GB"/>
              </w:rPr>
            </w:pPr>
            <w:sdt>
              <w:sdtPr>
                <w:rPr>
                  <w:bCs/>
                  <w:szCs w:val="24"/>
                  <w:lang w:eastAsia="en-GB"/>
                </w:rPr>
                <w:id w:val="2041318910"/>
                <w14:checkbox>
                  <w14:checked w14:val="0"/>
                  <w14:checkedState w14:val="2612" w14:font="MS Gothic"/>
                  <w14:uncheckedState w14:val="2610" w14:font="MS Gothic"/>
                </w14:checkbox>
              </w:sdtPr>
              <w:sdtEndPr/>
              <w:sdtContent>
                <w:r w:rsidR="0007110E">
                  <w:rPr>
                    <w:rFonts w:ascii="MS Gothic" w:eastAsia="MS Gothic" w:hAnsi="MS Gothic" w:hint="eastAsia"/>
                    <w:bCs/>
                    <w:szCs w:val="24"/>
                    <w:lang w:eastAsia="en-GB"/>
                  </w:rPr>
                  <w:t>☐</w:t>
                </w:r>
              </w:sdtContent>
            </w:sdt>
            <w:r w:rsidR="00E21DBD" w:rsidRPr="0007110E">
              <w:rPr>
                <w:bCs/>
                <w:szCs w:val="24"/>
                <w:lang w:val="en-IE" w:eastAsia="en-GB"/>
              </w:rPr>
              <w:t xml:space="preserve"> EFTA-EEA In-Kind agreement (Iceland, Liechtenstein, Norway)</w:t>
            </w:r>
            <w:r w:rsidR="00E21DBD" w:rsidRPr="0007110E">
              <w:rPr>
                <w:bCs/>
                <w:szCs w:val="24"/>
                <w:lang w:eastAsia="en-GB"/>
              </w:rPr>
              <w:t xml:space="preserve"> </w:t>
            </w:r>
          </w:p>
        </w:tc>
      </w:tr>
      <w:tr w:rsidR="00252050" w:rsidRPr="00AF417C" w14:paraId="12F8E109" w14:textId="77777777" w:rsidTr="0007110E">
        <w:tc>
          <w:tcPr>
            <w:tcW w:w="8602" w:type="dxa"/>
            <w:gridSpan w:val="2"/>
          </w:tcPr>
          <w:p w14:paraId="0790CDFA" w14:textId="44BD9593" w:rsidR="00252050" w:rsidRPr="0007110E" w:rsidRDefault="00252050" w:rsidP="00252050">
            <w:pPr>
              <w:tabs>
                <w:tab w:val="left" w:pos="426"/>
              </w:tabs>
              <w:rPr>
                <w:bCs/>
                <w:lang w:val="en-IE" w:eastAsia="en-GB"/>
              </w:rPr>
            </w:pPr>
            <w:r w:rsidRPr="0007110E">
              <w:rPr>
                <w:bCs/>
                <w:lang w:val="en-IE" w:eastAsia="en-GB"/>
              </w:rPr>
              <w:t>This vacancy notice is also open to:</w:t>
            </w:r>
          </w:p>
          <w:p w14:paraId="6725C95D" w14:textId="162F4892" w:rsidR="00252050" w:rsidRPr="0007110E" w:rsidRDefault="005F267E" w:rsidP="00252050">
            <w:pPr>
              <w:tabs>
                <w:tab w:val="left" w:pos="426"/>
              </w:tabs>
              <w:contextualSpacing/>
              <w:rPr>
                <w:bCs/>
                <w:szCs w:val="24"/>
                <w:lang w:eastAsia="en-GB"/>
              </w:rPr>
            </w:pPr>
            <w:sdt>
              <w:sdtPr>
                <w:rPr>
                  <w:bCs/>
                  <w:szCs w:val="24"/>
                  <w:lang w:eastAsia="en-GB"/>
                </w:rPr>
                <w:id w:val="-68340659"/>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44D7F" w:rsidRPr="0007110E">
              <w:rPr>
                <w:bCs/>
                <w:szCs w:val="24"/>
                <w:lang w:eastAsia="en-GB"/>
              </w:rPr>
              <w:tab/>
            </w:r>
            <w:r w:rsidR="00252050" w:rsidRPr="0007110E">
              <w:rPr>
                <w:bCs/>
                <w:szCs w:val="24"/>
                <w:lang w:eastAsia="en-GB"/>
              </w:rPr>
              <w:t>The following EFTA countries:</w:t>
            </w:r>
          </w:p>
          <w:p w14:paraId="2FAAE434" w14:textId="7D8A6077" w:rsidR="00252050" w:rsidRPr="0007110E" w:rsidRDefault="00252050" w:rsidP="00252050">
            <w:pPr>
              <w:tabs>
                <w:tab w:val="left" w:pos="426"/>
              </w:tabs>
              <w:contextualSpacing/>
              <w:rPr>
                <w:bCs/>
                <w:szCs w:val="24"/>
                <w:lang w:eastAsia="en-GB"/>
              </w:rPr>
            </w:pPr>
            <w:r w:rsidRPr="0007110E">
              <w:rPr>
                <w:bCs/>
                <w:szCs w:val="24"/>
                <w:lang w:eastAsia="en-GB"/>
              </w:rPr>
              <w:tab/>
            </w:r>
            <w:sdt>
              <w:sdtPr>
                <w:rPr>
                  <w:bCs/>
                  <w:szCs w:val="24"/>
                  <w:lang w:eastAsia="en-GB"/>
                </w:rPr>
                <w:id w:val="-1990401639"/>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2059970484"/>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Pr="0007110E">
              <w:rPr>
                <w:bCs/>
                <w:szCs w:val="24"/>
                <w:lang w:eastAsia="en-GB"/>
              </w:rPr>
              <w:t xml:space="preserve"> </w:t>
            </w:r>
            <w:r w:rsidR="008D02B7">
              <w:rPr>
                <w:bCs/>
                <w:szCs w:val="24"/>
                <w:lang w:eastAsia="en-GB"/>
              </w:rPr>
              <w:t>Liechtenstein</w:t>
            </w:r>
            <w:r w:rsidRPr="0007110E">
              <w:rPr>
                <w:bCs/>
                <w:szCs w:val="24"/>
                <w:lang w:eastAsia="en-GB"/>
              </w:rPr>
              <w:t xml:space="preserve">   </w:t>
            </w:r>
            <w:sdt>
              <w:sdtPr>
                <w:rPr>
                  <w:bCs/>
                  <w:szCs w:val="24"/>
                  <w:lang w:eastAsia="en-GB"/>
                </w:rPr>
                <w:id w:val="347227220"/>
                <w14:checkbox>
                  <w14:checked w14:val="0"/>
                  <w14:checkedState w14:val="2612" w14:font="MS Gothic"/>
                  <w14:uncheckedState w14:val="2610" w14:font="MS Gothic"/>
                </w14:checkbox>
              </w:sdtPr>
              <w:sdtEndPr/>
              <w:sdtContent>
                <w:r w:rsidR="0007110E">
                  <w:rPr>
                    <w:rFonts w:ascii="MS Gothic" w:eastAsia="MS Gothic" w:hAnsi="MS Gothic" w:hint="eastAsia"/>
                    <w:bCs/>
                    <w:szCs w:val="24"/>
                    <w:lang w:eastAsia="en-GB"/>
                  </w:rPr>
                  <w:t>☐</w:t>
                </w:r>
              </w:sdtContent>
            </w:sdt>
            <w:r w:rsidRPr="0007110E">
              <w:rPr>
                <w:bCs/>
                <w:szCs w:val="24"/>
                <w:lang w:eastAsia="en-GB"/>
              </w:rPr>
              <w:t xml:space="preserve"> </w:t>
            </w:r>
            <w:r w:rsidR="008D02B7">
              <w:rPr>
                <w:bCs/>
                <w:szCs w:val="24"/>
                <w:lang w:eastAsia="en-GB"/>
              </w:rPr>
              <w:t>Norway</w:t>
            </w:r>
            <w:r w:rsidRPr="0007110E">
              <w:rPr>
                <w:bCs/>
                <w:szCs w:val="24"/>
                <w:lang w:eastAsia="en-GB"/>
              </w:rPr>
              <w:t xml:space="preserve">   </w:t>
            </w:r>
            <w:sdt>
              <w:sdtPr>
                <w:rPr>
                  <w:bCs/>
                  <w:szCs w:val="24"/>
                  <w:lang w:eastAsia="en-GB"/>
                </w:rPr>
                <w:id w:val="-1937502850"/>
                <w14:checkbox>
                  <w14:checked w14:val="0"/>
                  <w14:checkedState w14:val="2612" w14:font="MS Gothic"/>
                  <w14:uncheckedState w14:val="2610" w14:font="MS Gothic"/>
                </w14:checkbox>
              </w:sdtPr>
              <w:sdtEndPr/>
              <w:sdtContent>
                <w:r w:rsidR="00111AB6"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4A017C8D" w14:textId="43ED7FC1" w:rsidR="00252050" w:rsidRPr="0007110E" w:rsidRDefault="005F267E" w:rsidP="00252050">
            <w:pPr>
              <w:tabs>
                <w:tab w:val="left" w:pos="426"/>
              </w:tabs>
              <w:contextualSpacing/>
              <w:rPr>
                <w:bCs/>
                <w:szCs w:val="24"/>
                <w:lang w:eastAsia="en-GB"/>
              </w:rPr>
            </w:pPr>
            <w:sdt>
              <w:sdtPr>
                <w:rPr>
                  <w:bCs/>
                  <w:szCs w:val="24"/>
                  <w:lang w:eastAsia="en-GB"/>
                </w:rPr>
                <w:id w:val="1754392874"/>
                <w14:checkbox>
                  <w14:checked w14:val="0"/>
                  <w14:checkedState w14:val="2612" w14:font="MS Gothic"/>
                  <w14:uncheckedState w14:val="2610" w14:font="MS Gothic"/>
                </w14:checkbox>
              </w:sdtPr>
              <w:sdtEndPr/>
              <w:sdtContent>
                <w:r w:rsidR="005168AD" w:rsidRPr="0007110E">
                  <w:rPr>
                    <w:rFonts w:ascii="MS Gothic" w:eastAsia="MS Gothic" w:hAnsi="MS Gothic" w:hint="eastAsia"/>
                    <w:bCs/>
                    <w:szCs w:val="24"/>
                    <w:lang w:eastAsia="en-GB"/>
                  </w:rPr>
                  <w:t>☐</w:t>
                </w:r>
              </w:sdtContent>
            </w:sdt>
            <w:r w:rsidR="00E44D7F" w:rsidRPr="0007110E">
              <w:rPr>
                <w:bCs/>
                <w:szCs w:val="24"/>
                <w:lang w:eastAsia="en-GB"/>
              </w:rPr>
              <w:tab/>
            </w:r>
            <w:r w:rsidR="00252050" w:rsidRPr="0007110E">
              <w:rPr>
                <w:bCs/>
                <w:szCs w:val="24"/>
                <w:lang w:eastAsia="en-GB"/>
              </w:rPr>
              <w:t>The following third countries:</w:t>
            </w:r>
            <w:r w:rsidR="00E44D7F" w:rsidRPr="0007110E">
              <w:rPr>
                <w:bCs/>
                <w:szCs w:val="24"/>
                <w:lang w:eastAsia="en-GB"/>
              </w:rPr>
              <w:t xml:space="preserve"> </w:t>
            </w:r>
            <w:sdt>
              <w:sdtPr>
                <w:rPr>
                  <w:bCs/>
                  <w:szCs w:val="24"/>
                  <w:lang w:eastAsia="en-GB"/>
                </w:rPr>
                <w:id w:val="-729996552"/>
                <w:placeholder>
                  <w:docPart w:val="2CBB2A0B72674470B30B3225F78306DD"/>
                </w:placeholder>
                <w:showingPlcHdr/>
              </w:sdtPr>
              <w:sdtEndPr/>
              <w:sdtContent>
                <w:r w:rsidR="00FD740F" w:rsidRPr="0007110E">
                  <w:rPr>
                    <w:rStyle w:val="PlaceholderText"/>
                    <w:bCs/>
                  </w:rPr>
                  <w:t xml:space="preserve">     </w:t>
                </w:r>
              </w:sdtContent>
            </w:sdt>
          </w:p>
          <w:p w14:paraId="4E259603" w14:textId="6D59B3FF" w:rsidR="008D02B7" w:rsidRPr="0007110E" w:rsidRDefault="005F267E" w:rsidP="008D02B7">
            <w:pPr>
              <w:tabs>
                <w:tab w:val="left" w:pos="426"/>
              </w:tabs>
              <w:rPr>
                <w:bCs/>
                <w:szCs w:val="24"/>
                <w:lang w:eastAsia="en-GB"/>
              </w:rPr>
            </w:pPr>
            <w:sdt>
              <w:sdtPr>
                <w:rPr>
                  <w:bCs/>
                  <w:szCs w:val="24"/>
                  <w:lang w:eastAsia="en-GB"/>
                </w:rPr>
                <w:id w:val="12744491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44D7F" w:rsidRPr="0007110E">
              <w:rPr>
                <w:bCs/>
                <w:szCs w:val="24"/>
                <w:lang w:eastAsia="en-GB"/>
              </w:rPr>
              <w:tab/>
            </w:r>
            <w:r w:rsidR="00252050" w:rsidRPr="0007110E">
              <w:rPr>
                <w:bCs/>
                <w:szCs w:val="24"/>
                <w:lang w:eastAsia="en-GB"/>
              </w:rPr>
              <w:t>The following intergovernmental organisations:</w:t>
            </w:r>
            <w:r w:rsidR="00E44D7F" w:rsidRPr="0007110E">
              <w:rPr>
                <w:bCs/>
                <w:szCs w:val="24"/>
                <w:lang w:eastAsia="en-GB"/>
              </w:rPr>
              <w:tab/>
            </w:r>
            <w:sdt>
              <w:sdtPr>
                <w:rPr>
                  <w:bCs/>
                  <w:szCs w:val="24"/>
                  <w:lang w:eastAsia="en-GB"/>
                </w:rPr>
                <w:id w:val="-1659766257"/>
                <w:placeholder>
                  <w:docPart w:val="D6B275DB24F84EFBB866B5C9055058FF"/>
                </w:placeholder>
                <w:showingPlcHdr/>
              </w:sdtPr>
              <w:sdtEndPr/>
              <w:sdtContent>
                <w:r w:rsidR="008D02B7">
                  <w:rPr>
                    <w:rStyle w:val="PlaceholderText"/>
                  </w:rPr>
                  <w:t xml:space="preserve">    </w:t>
                </w:r>
              </w:sdtContent>
            </w:sdt>
          </w:p>
        </w:tc>
      </w:tr>
      <w:tr w:rsidR="00DF1E49" w:rsidRPr="00AF417C" w14:paraId="4E10CC7A" w14:textId="77777777" w:rsidTr="0007110E">
        <w:tc>
          <w:tcPr>
            <w:tcW w:w="3111" w:type="dxa"/>
          </w:tcPr>
          <w:p w14:paraId="4B77822C" w14:textId="5EFC4255" w:rsidR="00DF1E49" w:rsidRPr="0007110E" w:rsidRDefault="00DF1E49" w:rsidP="008D43AB">
            <w:pPr>
              <w:tabs>
                <w:tab w:val="left" w:pos="426"/>
              </w:tabs>
              <w:spacing w:after="0"/>
              <w:rPr>
                <w:bCs/>
                <w:lang w:val="en-IE" w:eastAsia="en-GB"/>
              </w:rPr>
            </w:pPr>
            <w:r w:rsidRPr="0007110E">
              <w:rPr>
                <w:bCs/>
                <w:lang w:val="en-IE" w:eastAsia="en-GB"/>
              </w:rPr>
              <w:t>Deadline for applications</w:t>
            </w:r>
          </w:p>
        </w:tc>
        <w:tc>
          <w:tcPr>
            <w:tcW w:w="5491" w:type="dxa"/>
          </w:tcPr>
          <w:p w14:paraId="42C9AD79" w14:textId="3C11FCB2" w:rsidR="00DF1E49" w:rsidRPr="0007110E" w:rsidRDefault="005F267E" w:rsidP="008D43AB">
            <w:pPr>
              <w:tabs>
                <w:tab w:val="left" w:pos="426"/>
              </w:tabs>
              <w:rPr>
                <w:bCs/>
                <w:lang w:val="en-IE" w:eastAsia="en-GB"/>
              </w:rPr>
            </w:pPr>
            <w:sdt>
              <w:sdtPr>
                <w:rPr>
                  <w:bCs/>
                  <w:szCs w:val="24"/>
                  <w:lang w:eastAsia="en-GB"/>
                </w:rPr>
                <w:id w:val="-1076366056"/>
                <w14:checkbox>
                  <w14:checked w14:val="1"/>
                  <w14:checkedState w14:val="2612" w14:font="MS Gothic"/>
                  <w14:uncheckedState w14:val="2610" w14:font="MS Gothic"/>
                </w14:checkbox>
              </w:sdtPr>
              <w:sdtEndPr/>
              <w:sdtContent>
                <w:r w:rsidR="00110846">
                  <w:rPr>
                    <w:rFonts w:ascii="MS Gothic" w:eastAsia="MS Gothic" w:hAnsi="MS Gothic" w:hint="eastAsia"/>
                    <w:bCs/>
                    <w:szCs w:val="24"/>
                    <w:lang w:eastAsia="en-GB"/>
                  </w:rPr>
                  <w:t>☒</w:t>
                </w:r>
              </w:sdtContent>
            </w:sdt>
            <w:r w:rsidR="00DF1E49" w:rsidRPr="0007110E">
              <w:rPr>
                <w:bCs/>
                <w:szCs w:val="24"/>
                <w:lang w:eastAsia="en-GB"/>
              </w:rPr>
              <w:t xml:space="preserve"> 2 months    </w:t>
            </w:r>
            <w:sdt>
              <w:sdtPr>
                <w:rPr>
                  <w:bCs/>
                  <w:szCs w:val="24"/>
                  <w:lang w:eastAsia="en-GB"/>
                </w:rPr>
                <w:id w:val="-1934659806"/>
                <w14:checkbox>
                  <w14:checked w14:val="0"/>
                  <w14:checkedState w14:val="2612" w14:font="MS Gothic"/>
                  <w14:uncheckedState w14:val="2610" w14:font="MS Gothic"/>
                </w14:checkbox>
              </w:sdtPr>
              <w:sdtEndPr/>
              <w:sdtContent>
                <w:r w:rsidR="00E44D7F" w:rsidRPr="0007110E">
                  <w:rPr>
                    <w:rFonts w:ascii="MS Gothic" w:eastAsia="MS Gothic" w:hAnsi="MS Gothic" w:hint="eastAsia"/>
                    <w:bCs/>
                    <w:szCs w:val="24"/>
                    <w:lang w:eastAsia="en-GB"/>
                  </w:rPr>
                  <w:t>☐</w:t>
                </w:r>
              </w:sdtContent>
            </w:sdt>
            <w:r w:rsidR="00DF1E49" w:rsidRPr="0007110E">
              <w:rPr>
                <w:bCs/>
                <w:szCs w:val="24"/>
                <w:lang w:eastAsia="en-GB"/>
              </w:rPr>
              <w:t xml:space="preserve"> 1 month</w:t>
            </w:r>
          </w:p>
        </w:tc>
      </w:tr>
      <w:bookmarkEnd w:id="0"/>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994062" w:rsidRDefault="003E50A4" w:rsidP="00994062">
      <w:pPr>
        <w:pStyle w:val="ListNumber"/>
        <w:numPr>
          <w:ilvl w:val="0"/>
          <w:numId w:val="0"/>
        </w:numPr>
        <w:ind w:left="709" w:hanging="709"/>
        <w:rPr>
          <w:b/>
          <w:bCs/>
          <w:lang w:eastAsia="en-GB"/>
        </w:rPr>
      </w:pPr>
      <w:bookmarkStart w:id="1" w:name="_Hlk132129090"/>
      <w:r>
        <w:rPr>
          <w:b/>
          <w:bCs/>
          <w:lang w:eastAsia="en-GB"/>
        </w:rPr>
        <w:t>Entity</w:t>
      </w:r>
      <w:r w:rsidR="00E21DBD" w:rsidRPr="00994062">
        <w:rPr>
          <w:b/>
          <w:bCs/>
          <w:lang w:eastAsia="en-GB"/>
        </w:rPr>
        <w:t xml:space="preserve"> Presentation (We are)</w:t>
      </w:r>
    </w:p>
    <w:bookmarkStart w:id="2" w:name="_Hlk152591915" w:displacedByCustomXml="next"/>
    <w:sdt>
      <w:sdtPr>
        <w:rPr>
          <w:lang w:val="en-US" w:eastAsia="en-GB"/>
        </w:rPr>
        <w:id w:val="1822233941"/>
        <w:placeholder>
          <w:docPart w:val="A1D7C4E93E5D41968C9784C962AACA55"/>
        </w:placeholder>
      </w:sdtPr>
      <w:sdtEndPr/>
      <w:sdtContent>
        <w:sdt>
          <w:sdtPr>
            <w:rPr>
              <w:lang w:val="en-US" w:eastAsia="en-GB"/>
            </w:rPr>
            <w:id w:val="248313352"/>
            <w:placeholder>
              <w:docPart w:val="24EBB8EB6A36489B8F7CA6FFBAB50733"/>
            </w:placeholder>
          </w:sdtPr>
          <w:sdtEndPr>
            <w:rPr>
              <w:lang w:val="fr-BE" w:eastAsia="en-US"/>
            </w:rPr>
          </w:sdtEndPr>
          <w:sdtContent>
            <w:p w14:paraId="03202CEA" w14:textId="21177485" w:rsidR="008517F8" w:rsidRPr="008517F8" w:rsidRDefault="008517F8" w:rsidP="008517F8">
              <w:pPr>
                <w:rPr>
                  <w:lang w:val="en-US" w:eastAsia="en-US"/>
                </w:rPr>
              </w:pPr>
              <w:r w:rsidRPr="008517F8">
                <w:rPr>
                  <w:rFonts w:asciiTheme="minorHAnsi" w:hAnsiTheme="minorHAnsi" w:cstheme="minorBidi"/>
                  <w:sz w:val="22"/>
                  <w:szCs w:val="22"/>
                  <w:lang w:val="en-US"/>
                </w:rPr>
                <w:t>We are the in-house lawyers of DG AGRI, in charge of all legal affairs and enforcement. DG AGRI’s management, DG AGRI’s policy units as well as our Commissioner’s Cabinet come to us for legal advice and assistance. We are unit of 31 colleagues, mostly lawyers. The team is young and dynamic and works in a friendly, open and collaborative spirit. Lawyers enjoy a degree of autonomy in a unit that is organised in teams in accordance with policy areas.</w:t>
              </w:r>
              <w:r w:rsidRPr="008517F8">
                <w:rPr>
                  <w:rFonts w:asciiTheme="minorHAnsi" w:hAnsiTheme="minorHAnsi" w:cstheme="minorBidi"/>
                  <w:sz w:val="22"/>
                  <w:szCs w:val="22"/>
                  <w:lang w:val="en-US"/>
                </w:rPr>
                <w:br w:type="textWrapping" w:clear="all"/>
              </w:r>
              <w:r w:rsidRPr="008517F8">
                <w:rPr>
                  <w:rFonts w:asciiTheme="minorHAnsi" w:hAnsiTheme="minorHAnsi" w:cstheme="minorBidi"/>
                  <w:sz w:val="22"/>
                  <w:szCs w:val="22"/>
                  <w:lang w:val="en-US"/>
                </w:rPr>
                <w:br w:type="textWrapping" w:clear="all"/>
                <w:t xml:space="preserve">We cover a great number of legal issues. They mostly concern agricultural law (e.g. support to farmers; organic farming; rural development; food quality schemes, agricultural markets). We also deal with other EU law areas, as institutional, finance or competition. We support DG AGRI colleagues when preparing and negotiating trade and other international agreements in agricultural matters. Sometimes we are called on to draft new legislation. We are in charge of the application and enforcement of EU law by the Member States (infringement, EU-pilot, </w:t>
              </w:r>
              <w:r w:rsidR="003C2B15">
                <w:rPr>
                  <w:rFonts w:asciiTheme="minorHAnsi" w:hAnsiTheme="minorHAnsi" w:cstheme="minorBidi"/>
                  <w:sz w:val="22"/>
                  <w:szCs w:val="22"/>
                  <w:lang w:val="en-US"/>
                </w:rPr>
                <w:t>complaints</w:t>
              </w:r>
              <w:r w:rsidRPr="008517F8">
                <w:rPr>
                  <w:rFonts w:asciiTheme="minorHAnsi" w:hAnsiTheme="minorHAnsi" w:cstheme="minorBidi"/>
                  <w:sz w:val="22"/>
                  <w:szCs w:val="22"/>
                  <w:lang w:val="en-US"/>
                </w:rPr>
                <w:t xml:space="preserve">, notification under Regulation (EU) 2015/1535), the coordination of the replies to </w:t>
              </w:r>
              <w:r w:rsidRPr="008517F8">
                <w:rPr>
                  <w:rFonts w:asciiTheme="minorHAnsi" w:hAnsiTheme="minorHAnsi" w:cstheme="minorBidi"/>
                  <w:sz w:val="22"/>
                  <w:szCs w:val="22"/>
                  <w:lang w:val="en-US"/>
                </w:rPr>
                <w:lastRenderedPageBreak/>
                <w:t>access-to-document requests and of enquiries and investigations originating with the European Ombudsman. We work closely with the Legal Service, including as regards cases before the European Court of Justice. We also actively participate in inter institutional negotiations with EP and Council.</w:t>
              </w:r>
            </w:p>
          </w:sdtContent>
        </w:sdt>
        <w:p w14:paraId="59DD0438" w14:textId="0467D0D2" w:rsidR="00E21DBD" w:rsidRDefault="005F267E" w:rsidP="00C504C7">
          <w:pPr>
            <w:rPr>
              <w:lang w:val="en-US" w:eastAsia="en-GB"/>
            </w:rPr>
          </w:pPr>
        </w:p>
      </w:sdtContent>
    </w:sdt>
    <w:bookmarkEnd w:id="2" w:displacedByCustomXml="prev"/>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994062" w:rsidRDefault="00E21DBD" w:rsidP="00994062">
      <w:pPr>
        <w:pStyle w:val="ListNumber"/>
        <w:numPr>
          <w:ilvl w:val="0"/>
          <w:numId w:val="0"/>
        </w:numPr>
        <w:ind w:left="709" w:hanging="709"/>
        <w:rPr>
          <w:b/>
          <w:bCs/>
          <w:lang w:eastAsia="en-GB"/>
        </w:rPr>
      </w:pPr>
      <w:r w:rsidRPr="00994062">
        <w:rPr>
          <w:b/>
          <w:bCs/>
          <w:lang w:eastAsia="en-GB"/>
        </w:rPr>
        <w:t>Job Presentation (We propose)</w:t>
      </w:r>
    </w:p>
    <w:bookmarkStart w:id="3" w:name="_Hlk152593131" w:displacedByCustomXml="next"/>
    <w:sdt>
      <w:sdtPr>
        <w:rPr>
          <w:lang w:val="en-US" w:eastAsia="en-GB"/>
        </w:rPr>
        <w:id w:val="-723136291"/>
        <w:placeholder>
          <w:docPart w:val="84FB87486BC94E5EB76E972E1BD8265B"/>
        </w:placeholder>
      </w:sdtPr>
      <w:sdtEndPr/>
      <w:sdtContent>
        <w:sdt>
          <w:sdtPr>
            <w:rPr>
              <w:lang w:val="en-US" w:eastAsia="en-GB"/>
            </w:rPr>
            <w:id w:val="1281913944"/>
            <w:placeholder>
              <w:docPart w:val="6BF3847A051D4942B93042E9DF765E8E"/>
            </w:placeholder>
          </w:sdtPr>
          <w:sdtEndPr/>
          <w:sdtContent>
            <w:bookmarkStart w:id="4" w:name="_Hlk152581364" w:displacedByCustomXml="prev"/>
            <w:tbl>
              <w:tblPr>
                <w:tblW w:w="5000" w:type="pct"/>
                <w:tblCellSpacing w:w="0" w:type="dxa"/>
                <w:shd w:val="clear" w:color="auto" w:fill="FAFCFF"/>
                <w:tblCellMar>
                  <w:left w:w="0" w:type="dxa"/>
                  <w:right w:w="0" w:type="dxa"/>
                </w:tblCellMar>
                <w:tblLook w:val="04A0" w:firstRow="1" w:lastRow="0" w:firstColumn="1" w:lastColumn="0" w:noHBand="0" w:noVBand="1"/>
              </w:tblPr>
              <w:tblGrid>
                <w:gridCol w:w="8618"/>
              </w:tblGrid>
              <w:tr w:rsidR="008517F8" w:rsidRPr="008517F8" w14:paraId="06265D44" w14:textId="77777777" w:rsidTr="008A6733">
                <w:trPr>
                  <w:tblCellSpacing w:w="0" w:type="dxa"/>
                </w:trPr>
                <w:tc>
                  <w:tcPr>
                    <w:tcW w:w="0" w:type="auto"/>
                    <w:tcBorders>
                      <w:top w:val="nil"/>
                      <w:left w:val="nil"/>
                      <w:bottom w:val="nil"/>
                      <w:right w:val="nil"/>
                    </w:tcBorders>
                    <w:shd w:val="clear" w:color="auto" w:fill="FAFCFF"/>
                    <w:vAlign w:val="bottom"/>
                    <w:hideMark/>
                  </w:tcPr>
                  <w:tbl>
                    <w:tblPr>
                      <w:tblW w:w="5000" w:type="pct"/>
                      <w:tblCellSpacing w:w="0" w:type="dxa"/>
                      <w:tblCellMar>
                        <w:left w:w="0" w:type="dxa"/>
                        <w:right w:w="0" w:type="dxa"/>
                      </w:tblCellMar>
                      <w:tblLook w:val="04A0" w:firstRow="1" w:lastRow="0" w:firstColumn="1" w:lastColumn="0" w:noHBand="0" w:noVBand="1"/>
                    </w:tblPr>
                    <w:tblGrid>
                      <w:gridCol w:w="8618"/>
                    </w:tblGrid>
                    <w:tr w:rsidR="008517F8" w:rsidRPr="008517F8" w14:paraId="3162DD45" w14:textId="77777777" w:rsidTr="008A6733">
                      <w:trPr>
                        <w:tblCellSpacing w:w="0" w:type="dxa"/>
                      </w:trPr>
                      <w:tc>
                        <w:tcPr>
                          <w:tcW w:w="0" w:type="auto"/>
                          <w:tcBorders>
                            <w:top w:val="nil"/>
                            <w:left w:val="nil"/>
                            <w:bottom w:val="nil"/>
                            <w:right w:val="nil"/>
                          </w:tcBorders>
                          <w:shd w:val="clear" w:color="auto" w:fill="auto"/>
                          <w:vAlign w:val="bottom"/>
                          <w:hideMark/>
                        </w:tcPr>
                        <w:p w14:paraId="5915B8E4" w14:textId="6969BF0D" w:rsidR="008517F8" w:rsidRPr="008517F8" w:rsidRDefault="008517F8" w:rsidP="008A6733">
                          <w:pPr>
                            <w:jc w:val="left"/>
                            <w:rPr>
                              <w:rFonts w:asciiTheme="minorHAnsi" w:hAnsiTheme="minorHAnsi" w:cstheme="minorBidi"/>
                              <w:sz w:val="22"/>
                              <w:szCs w:val="22"/>
                              <w:lang w:val="en-US" w:eastAsia="en-US"/>
                            </w:rPr>
                          </w:pPr>
                          <w:r w:rsidRPr="008517F8">
                            <w:rPr>
                              <w:rFonts w:asciiTheme="minorHAnsi" w:hAnsiTheme="minorHAnsi" w:cstheme="minorBidi"/>
                              <w:sz w:val="22"/>
                              <w:szCs w:val="22"/>
                              <w:lang w:val="en-US" w:eastAsia="en-US"/>
                            </w:rPr>
                            <w:t>You will join colleagues who enjoy their work’s central importance in relation to all areas covered by the Common Agricultural Policy. You will be able to put into practice your knowledge, gain experience in a variety of areas and be key in helping colleagues in DG AGRI to put in place good and sound policies. Activities our colleagues carry out on a daily basis include:</w:t>
                          </w:r>
                          <w:r w:rsidRPr="008517F8">
                            <w:rPr>
                              <w:rFonts w:asciiTheme="minorHAnsi" w:hAnsiTheme="minorHAnsi" w:cstheme="minorBidi"/>
                              <w:sz w:val="22"/>
                              <w:szCs w:val="22"/>
                              <w:lang w:val="en-US" w:eastAsia="en-US"/>
                            </w:rPr>
                            <w:br w:type="textWrapping" w:clear="all"/>
                          </w:r>
                          <w:r w:rsidRPr="008517F8">
                            <w:rPr>
                              <w:rFonts w:asciiTheme="minorHAnsi" w:hAnsiTheme="minorHAnsi" w:cstheme="minorBidi"/>
                              <w:sz w:val="22"/>
                              <w:szCs w:val="22"/>
                              <w:lang w:val="en-US" w:eastAsia="en-US"/>
                            </w:rPr>
                            <w:br w:type="textWrapping" w:clear="all"/>
                            <w:t>- to provide legal advice and assistance to DG AGRI and its Cabinet;</w:t>
                          </w:r>
                          <w:r w:rsidRPr="008517F8">
                            <w:rPr>
                              <w:rFonts w:asciiTheme="minorHAnsi" w:hAnsiTheme="minorHAnsi" w:cstheme="minorBidi"/>
                              <w:sz w:val="22"/>
                              <w:szCs w:val="22"/>
                              <w:lang w:val="en-US" w:eastAsia="en-US"/>
                            </w:rPr>
                            <w:br w:type="textWrapping" w:clear="all"/>
                            <w:t>- to prepare and check draft legal acts;</w:t>
                          </w:r>
                          <w:r w:rsidRPr="008517F8">
                            <w:rPr>
                              <w:rFonts w:asciiTheme="minorHAnsi" w:hAnsiTheme="minorHAnsi" w:cstheme="minorBidi"/>
                              <w:sz w:val="22"/>
                              <w:szCs w:val="22"/>
                              <w:lang w:val="en-US" w:eastAsia="en-US"/>
                            </w:rPr>
                            <w:br w:type="textWrapping" w:clear="all"/>
                            <w:t>- to reply to requests for interpretation of agricultural law or international trade in agriculture;</w:t>
                          </w:r>
                          <w:r w:rsidRPr="008517F8">
                            <w:rPr>
                              <w:rFonts w:asciiTheme="minorHAnsi" w:hAnsiTheme="minorHAnsi" w:cstheme="minorBidi"/>
                              <w:sz w:val="22"/>
                              <w:szCs w:val="22"/>
                              <w:lang w:val="en-US" w:eastAsia="en-US"/>
                            </w:rPr>
                            <w:br w:type="textWrapping" w:clear="all"/>
                            <w:t>- to provide legal assistance during meetings within the Commission, the other Institutions and international negotiations;</w:t>
                          </w:r>
                          <w:r w:rsidRPr="008517F8">
                            <w:rPr>
                              <w:rFonts w:asciiTheme="minorHAnsi" w:hAnsiTheme="minorHAnsi" w:cstheme="minorBidi"/>
                              <w:sz w:val="22"/>
                              <w:szCs w:val="22"/>
                              <w:lang w:val="en-US" w:eastAsia="en-US"/>
                            </w:rPr>
                            <w:br w:type="textWrapping" w:clear="all"/>
                            <w:t>- to collaborate closely with the Legal Service in cases before the Court of Justice of the European Union;</w:t>
                          </w:r>
                          <w:r w:rsidRPr="008517F8">
                            <w:rPr>
                              <w:rFonts w:asciiTheme="minorHAnsi" w:hAnsiTheme="minorHAnsi" w:cstheme="minorBidi"/>
                              <w:sz w:val="22"/>
                              <w:szCs w:val="22"/>
                              <w:lang w:val="en-US" w:eastAsia="en-US"/>
                            </w:rPr>
                            <w:br w:type="textWrapping" w:clear="all"/>
                            <w:t>- to deal with infringement procedures in the field of agriculture;</w:t>
                          </w:r>
                          <w:r w:rsidRPr="008517F8">
                            <w:rPr>
                              <w:rFonts w:asciiTheme="minorHAnsi" w:hAnsiTheme="minorHAnsi" w:cstheme="minorBidi"/>
                              <w:sz w:val="22"/>
                              <w:szCs w:val="22"/>
                              <w:lang w:val="en-US" w:eastAsia="en-US"/>
                            </w:rPr>
                            <w:br w:type="textWrapping" w:clear="all"/>
                            <w:t>- to co-ordinate tasks concerning “technical standards” and Ombudsman files.</w:t>
                          </w:r>
                        </w:p>
                      </w:tc>
                    </w:tr>
                    <w:bookmarkEnd w:id="4"/>
                  </w:tbl>
                  <w:p w14:paraId="38CF5CC2" w14:textId="77777777" w:rsidR="008517F8" w:rsidRPr="008517F8" w:rsidRDefault="008517F8" w:rsidP="008A6733">
                    <w:pPr>
                      <w:jc w:val="left"/>
                      <w:rPr>
                        <w:rFonts w:asciiTheme="minorHAnsi" w:hAnsiTheme="minorHAnsi" w:cstheme="minorBidi"/>
                        <w:sz w:val="22"/>
                        <w:szCs w:val="22"/>
                        <w:lang w:val="en-US" w:eastAsia="en-US"/>
                      </w:rPr>
                    </w:pPr>
                  </w:p>
                </w:tc>
              </w:tr>
            </w:tbl>
            <w:p w14:paraId="46EE3E07" w14:textId="15F815D1" w:rsidR="00E21DBD" w:rsidRPr="00AF7D78" w:rsidRDefault="005F267E" w:rsidP="00C504C7">
              <w:pPr>
                <w:rPr>
                  <w:lang w:val="en-US" w:eastAsia="en-GB"/>
                </w:rPr>
              </w:pPr>
            </w:p>
          </w:sdtContent>
        </w:sdt>
      </w:sdtContent>
    </w:sdt>
    <w:bookmarkEnd w:id="3" w:displacedByCustomXml="prev"/>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Default="00E21DBD" w:rsidP="00994062">
      <w:pPr>
        <w:pStyle w:val="ListNumber"/>
        <w:numPr>
          <w:ilvl w:val="0"/>
          <w:numId w:val="0"/>
        </w:numPr>
        <w:ind w:left="709" w:hanging="709"/>
        <w:rPr>
          <w:b/>
          <w:bCs/>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bookmarkStart w:id="5" w:name="_Hlk152593198" w:displacedByCustomXml="prev"/>
        <w:tbl>
          <w:tblPr>
            <w:tblW w:w="5000" w:type="pct"/>
            <w:tblCellSpacing w:w="0" w:type="dxa"/>
            <w:shd w:val="clear" w:color="auto" w:fill="FAFCFF"/>
            <w:tblCellMar>
              <w:left w:w="0" w:type="dxa"/>
              <w:right w:w="0" w:type="dxa"/>
            </w:tblCellMar>
            <w:tblLook w:val="04A0" w:firstRow="1" w:lastRow="0" w:firstColumn="1" w:lastColumn="0" w:noHBand="0" w:noVBand="1"/>
          </w:tblPr>
          <w:tblGrid>
            <w:gridCol w:w="8618"/>
          </w:tblGrid>
          <w:tr w:rsidR="000B025F" w:rsidRPr="000B025F" w14:paraId="6736A2E7" w14:textId="77777777" w:rsidTr="000B025F">
            <w:trPr>
              <w:tblCellSpacing w:w="0" w:type="dxa"/>
            </w:trPr>
            <w:tc>
              <w:tcPr>
                <w:tcW w:w="0" w:type="auto"/>
                <w:tcBorders>
                  <w:top w:val="nil"/>
                  <w:left w:val="nil"/>
                  <w:bottom w:val="nil"/>
                  <w:right w:val="nil"/>
                </w:tcBorders>
                <w:shd w:val="clear" w:color="auto" w:fill="FAFCFF"/>
                <w:vAlign w:val="bottom"/>
                <w:hideMark/>
              </w:tcPr>
              <w:tbl>
                <w:tblPr>
                  <w:tblW w:w="5000" w:type="pct"/>
                  <w:tblCellSpacing w:w="0" w:type="dxa"/>
                  <w:tblCellMar>
                    <w:left w:w="0" w:type="dxa"/>
                    <w:right w:w="0" w:type="dxa"/>
                  </w:tblCellMar>
                  <w:tblLook w:val="04A0" w:firstRow="1" w:lastRow="0" w:firstColumn="1" w:lastColumn="0" w:noHBand="0" w:noVBand="1"/>
                </w:tblPr>
                <w:tblGrid>
                  <w:gridCol w:w="8618"/>
                </w:tblGrid>
                <w:tr w:rsidR="000B025F" w:rsidRPr="000B025F" w14:paraId="21EBD598" w14:textId="77777777">
                  <w:trPr>
                    <w:tblCellSpacing w:w="0" w:type="dxa"/>
                  </w:trPr>
                  <w:tc>
                    <w:tcPr>
                      <w:tcW w:w="0" w:type="auto"/>
                      <w:tcBorders>
                        <w:top w:val="nil"/>
                        <w:left w:val="nil"/>
                        <w:bottom w:val="nil"/>
                        <w:right w:val="nil"/>
                      </w:tcBorders>
                      <w:shd w:val="clear" w:color="auto" w:fill="auto"/>
                      <w:vAlign w:val="bottom"/>
                      <w:hideMark/>
                    </w:tcPr>
                    <w:p w14:paraId="04072A3B" w14:textId="1888CEF3" w:rsidR="000B025F" w:rsidRPr="000B025F" w:rsidRDefault="008517F8" w:rsidP="000B025F">
                      <w:pPr>
                        <w:spacing w:after="0"/>
                        <w:jc w:val="left"/>
                        <w:rPr>
                          <w:rFonts w:ascii="Arial" w:hAnsi="Arial" w:cs="Arial"/>
                          <w:sz w:val="17"/>
                          <w:szCs w:val="17"/>
                        </w:rPr>
                      </w:pPr>
                      <w:r w:rsidRPr="008517F8">
                        <w:rPr>
                          <w:rFonts w:asciiTheme="minorHAnsi" w:hAnsiTheme="minorHAnsi" w:cstheme="minorBidi"/>
                          <w:sz w:val="22"/>
                          <w:szCs w:val="22"/>
                          <w:lang w:val="en-US" w:eastAsia="en-US"/>
                        </w:rPr>
                        <w:t>We look for a lawyer who has solid knowledge of EU law and excellent legal ‘reflexes’. Experience in working with agricultural law would be an advantage but is not a pre-requisite for the post. A good understanding of the EU’s Common Agricultural Policy is an asset.</w:t>
                      </w:r>
                      <w:r w:rsidRPr="008517F8">
                        <w:rPr>
                          <w:rFonts w:asciiTheme="minorHAnsi" w:hAnsiTheme="minorHAnsi" w:cstheme="minorBidi"/>
                          <w:sz w:val="22"/>
                          <w:szCs w:val="22"/>
                          <w:lang w:val="en-US" w:eastAsia="en-US"/>
                        </w:rPr>
                        <w:br w:type="textWrapping" w:clear="all"/>
                      </w:r>
                      <w:r w:rsidRPr="008517F8">
                        <w:rPr>
                          <w:rFonts w:asciiTheme="minorHAnsi" w:hAnsiTheme="minorHAnsi" w:cstheme="minorBidi"/>
                          <w:sz w:val="22"/>
                          <w:szCs w:val="22"/>
                          <w:lang w:val="en-US" w:eastAsia="en-US"/>
                        </w:rPr>
                        <w:br w:type="textWrapping" w:clear="all"/>
                        <w:t>Further important qualities we hope you will bring to this position are intellectual curiosity, a high level of engagement and an ability to analyse and solve problems and elaborate legally sound solutions together with the client units. A talent for communication and breaking down complex legal situations into actionable policy advice will help your work significantly.</w:t>
                      </w:r>
                      <w:r w:rsidRPr="008517F8">
                        <w:rPr>
                          <w:rFonts w:asciiTheme="minorHAnsi" w:hAnsiTheme="minorHAnsi" w:cstheme="minorBidi"/>
                          <w:sz w:val="22"/>
                          <w:szCs w:val="22"/>
                          <w:lang w:val="en-US" w:eastAsia="en-US"/>
                        </w:rPr>
                        <w:br w:type="textWrapping" w:clear="all"/>
                        <w:t>A very good command of English is indispensable, and a good understanding of French appreciated.</w:t>
                      </w:r>
                    </w:p>
                  </w:tc>
                </w:tr>
                <w:bookmarkEnd w:id="5"/>
              </w:tbl>
              <w:p w14:paraId="6F6DED54" w14:textId="77777777" w:rsidR="000B025F" w:rsidRPr="000B025F" w:rsidRDefault="000B025F" w:rsidP="000B025F">
                <w:pPr>
                  <w:spacing w:after="0"/>
                  <w:jc w:val="left"/>
                  <w:rPr>
                    <w:rFonts w:ascii="Arial" w:hAnsi="Arial" w:cs="Arial"/>
                    <w:color w:val="000000"/>
                    <w:sz w:val="18"/>
                    <w:szCs w:val="18"/>
                  </w:rPr>
                </w:pPr>
              </w:p>
            </w:tc>
          </w:tr>
          <w:tr w:rsidR="000B025F" w:rsidRPr="000B025F" w14:paraId="48BEA10A" w14:textId="77777777" w:rsidTr="000B025F">
            <w:trPr>
              <w:tblCellSpacing w:w="0" w:type="dxa"/>
            </w:trPr>
            <w:tc>
              <w:tcPr>
                <w:tcW w:w="0" w:type="auto"/>
                <w:shd w:val="clear" w:color="auto" w:fill="FAFCFF"/>
                <w:vAlign w:val="bottom"/>
                <w:hideMark/>
              </w:tcPr>
              <w:p w14:paraId="36146DA2" w14:textId="77777777" w:rsidR="000B025F" w:rsidRPr="000B025F" w:rsidRDefault="000B025F" w:rsidP="000B025F">
                <w:pPr>
                  <w:spacing w:after="0"/>
                  <w:jc w:val="left"/>
                  <w:rPr>
                    <w:sz w:val="20"/>
                  </w:rPr>
                </w:pPr>
              </w:p>
            </w:tc>
          </w:tr>
        </w:tbl>
        <w:p w14:paraId="51994EDB" w14:textId="021F72EA" w:rsidR="002E40A9" w:rsidRPr="00AF7D78" w:rsidRDefault="005F267E" w:rsidP="002E40A9">
          <w:pPr>
            <w:rPr>
              <w:lang w:val="en-US" w:eastAsia="en-GB"/>
            </w:rPr>
          </w:pPr>
        </w:p>
      </w:sdtContent>
    </w:sdt>
    <w:bookmarkEnd w:id="1"/>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lastRenderedPageBreak/>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698A8804"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DF1E49">
        <w:rPr>
          <w:lang w:val="en-US" w:eastAsia="en-GB"/>
        </w:rPr>
        <w:t>a</w:t>
      </w:r>
      <w:r w:rsidRPr="00F67B35">
        <w:rPr>
          <w:lang w:val="en-US" w:eastAsia="en-GB"/>
        </w:rPr>
        <w:t xml:space="preserve"> national expert needs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9A2F00">
      <w:pPr>
        <w:rPr>
          <w:lang w:val="en-US" w:eastAsia="en-GB"/>
        </w:rPr>
      </w:pPr>
      <w:r w:rsidRPr="00902D72">
        <w:rPr>
          <w:u w:val="single"/>
          <w:lang w:val="en-US" w:eastAsia="en-GB"/>
        </w:rPr>
        <w:t>Professional experience</w:t>
      </w:r>
      <w:r w:rsidRPr="00902D72">
        <w:rPr>
          <w:lang w:val="en-US" w:eastAsia="en-GB"/>
        </w:rPr>
        <w:t>: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3ECFABD5" w:rsidR="00E21DBD" w:rsidRPr="00902D72" w:rsidRDefault="00E21DBD" w:rsidP="009A2F00">
      <w:pPr>
        <w:rPr>
          <w:lang w:val="en-US" w:eastAsia="en-GB"/>
        </w:rPr>
      </w:pPr>
      <w:r w:rsidRPr="00902D72">
        <w:rPr>
          <w:u w:val="single"/>
          <w:lang w:val="en-US" w:eastAsia="en-GB"/>
        </w:rPr>
        <w:t>Seniority</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with the current employer on a permanent or contract basis</w:t>
      </w:r>
      <w:r w:rsidR="009A2F00">
        <w:rPr>
          <w:lang w:val="en-US" w:eastAsia="en-GB"/>
        </w:rPr>
        <w:t>.</w:t>
      </w:r>
    </w:p>
    <w:p w14:paraId="52986B8D" w14:textId="222244E4" w:rsidR="00E21DBD" w:rsidRPr="00AF417C" w:rsidRDefault="00E21DBD" w:rsidP="009A2F00">
      <w:pPr>
        <w:rPr>
          <w:lang w:val="en-US" w:eastAsia="en-GB"/>
        </w:rPr>
      </w:pPr>
      <w:r w:rsidRPr="00AF417C">
        <w:rPr>
          <w:u w:val="single"/>
          <w:lang w:val="en-US" w:eastAsia="en-GB"/>
        </w:rPr>
        <w:t>Employer</w:t>
      </w:r>
      <w:r w:rsidRPr="00AF417C">
        <w:rPr>
          <w:lang w:val="en-US" w:eastAsia="en-GB"/>
        </w:rPr>
        <w:t>: must be a national, regional or local administration or an intergovernmental public organisation (IGO); exceptionally and following a specific derogation, the Commission may accept applications where the employer is a public sector body (e.g., an agency or regulatory institute), university or independent research institute</w:t>
      </w:r>
      <w:r w:rsidR="009A2F00">
        <w:rPr>
          <w:lang w:val="en-US" w:eastAsia="en-GB"/>
        </w:rPr>
        <w:t>.</w:t>
      </w:r>
    </w:p>
    <w:p w14:paraId="36ECEE24" w14:textId="4A755959" w:rsidR="00E21DBD" w:rsidRPr="00902D72" w:rsidRDefault="00E21DBD" w:rsidP="009A2F00">
      <w:pPr>
        <w:rPr>
          <w:lang w:val="en-US" w:eastAsia="en-GB"/>
        </w:rPr>
      </w:pPr>
      <w:r w:rsidRPr="00902D72">
        <w:rPr>
          <w:u w:val="single"/>
          <w:lang w:val="en-US" w:eastAsia="en-GB"/>
        </w:rPr>
        <w:t>Linguistic skills</w:t>
      </w:r>
      <w:r w:rsidRPr="00902D72">
        <w:rPr>
          <w:lang w:val="en-US" w:eastAsia="en-GB"/>
        </w:rPr>
        <w:t xml:space="preserve">: thorough knowledge of one of the EU languages and a satisfactory knowledge of another EU language to the extent necessary for the performance of the duties. </w:t>
      </w:r>
      <w:r w:rsidR="00AB2CEA">
        <w:rPr>
          <w:lang w:val="en-US" w:eastAsia="en-GB"/>
        </w:rPr>
        <w:t xml:space="preserve">The national expert </w:t>
      </w:r>
      <w:r w:rsidRPr="00902D72">
        <w:rPr>
          <w:lang w:val="en-US" w:eastAsia="en-GB"/>
        </w:rPr>
        <w:t xml:space="preserve">from a third country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5510B04C"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the </w:t>
      </w:r>
      <w:r w:rsidRPr="00F67B35">
        <w:rPr>
          <w:lang w:eastAsia="en-GB"/>
        </w:rPr>
        <w:t>secondment</w:t>
      </w:r>
      <w:r>
        <w:rPr>
          <w:lang w:eastAsia="en-GB"/>
        </w:rPr>
        <w:t>, t</w:t>
      </w:r>
      <w:r w:rsidR="00E21DBD" w:rsidRPr="00F67B35">
        <w:rPr>
          <w:lang w:eastAsia="en-GB"/>
        </w:rPr>
        <w:t xml:space="preserve">he </w:t>
      </w:r>
      <w:r w:rsidR="00CB5B61">
        <w:rPr>
          <w:lang w:eastAsia="en-GB"/>
        </w:rPr>
        <w:t>national expert</w:t>
      </w:r>
      <w:r w:rsidR="00E21DBD" w:rsidRPr="00F67B35">
        <w:rPr>
          <w:lang w:eastAsia="en-GB"/>
        </w:rPr>
        <w:t xml:space="preserve"> remain</w:t>
      </w:r>
      <w:r w:rsidR="00092BCA">
        <w:rPr>
          <w:lang w:eastAsia="en-GB"/>
        </w:rPr>
        <w:t>s</w:t>
      </w:r>
      <w:r w:rsidR="00E21DBD" w:rsidRPr="00F67B35">
        <w:rPr>
          <w:lang w:eastAsia="en-GB"/>
        </w:rPr>
        <w:t xml:space="preserve"> employed and remunerated by his</w:t>
      </w:r>
      <w:r w:rsidR="009A2F00">
        <w:rPr>
          <w:lang w:eastAsia="en-GB"/>
        </w:rPr>
        <w:t xml:space="preserve"> </w:t>
      </w:r>
      <w:r w:rsidR="00E21DBD" w:rsidRPr="00F67B35">
        <w:rPr>
          <w:lang w:eastAsia="en-GB"/>
        </w:rPr>
        <w:t>/</w:t>
      </w:r>
      <w:r w:rsidR="009A2F00">
        <w:rPr>
          <w:lang w:eastAsia="en-GB"/>
        </w:rPr>
        <w:t xml:space="preserve"> </w:t>
      </w:r>
      <w:r w:rsidR="00E21DBD" w:rsidRPr="00F67B35">
        <w:rPr>
          <w:lang w:eastAsia="en-GB"/>
        </w:rPr>
        <w:t xml:space="preserve">her employer and covered by </w:t>
      </w:r>
      <w:r w:rsidR="00DF1E49">
        <w:rPr>
          <w:lang w:eastAsia="en-GB"/>
        </w:rPr>
        <w:t>his / her</w:t>
      </w:r>
      <w:r w:rsidR="00E21DBD" w:rsidRPr="00F67B35">
        <w:rPr>
          <w:lang w:eastAsia="en-GB"/>
        </w:rPr>
        <w:t xml:space="preserve"> (national) social security system. </w:t>
      </w:r>
    </w:p>
    <w:p w14:paraId="0A5C5740" w14:textId="3DC938F2" w:rsidR="009A2F00" w:rsidRDefault="00092BCA" w:rsidP="009A2F00">
      <w:pPr>
        <w:rPr>
          <w:lang w:eastAsia="en-GB"/>
        </w:rPr>
      </w:pPr>
      <w:r>
        <w:rPr>
          <w:lang w:eastAsia="en-GB"/>
        </w:rPr>
        <w:t xml:space="preserve">He </w:t>
      </w:r>
      <w:r w:rsidR="00CB5B61">
        <w:rPr>
          <w:lang w:eastAsia="en-GB"/>
        </w:rPr>
        <w:t xml:space="preserve">/ she </w:t>
      </w:r>
      <w:r>
        <w:rPr>
          <w:lang w:eastAsia="en-GB"/>
        </w:rPr>
        <w:t>shall</w:t>
      </w:r>
      <w:r w:rsidR="009A2F00">
        <w:rPr>
          <w:lang w:eastAsia="en-GB"/>
        </w:rPr>
        <w:t xml:space="preserve"> </w:t>
      </w:r>
      <w:r>
        <w:rPr>
          <w:lang w:eastAsia="en-GB"/>
        </w:rPr>
        <w:t xml:space="preserve">exercise his / her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Pr>
          <w:lang w:eastAsia="en-GB"/>
        </w:rPr>
        <w:t>therein</w:t>
      </w:r>
      <w:r w:rsidR="009A2F00">
        <w:rPr>
          <w:lang w:eastAsia="en-GB"/>
        </w:rPr>
        <w:t>.</w:t>
      </w:r>
    </w:p>
    <w:p w14:paraId="345CD839" w14:textId="413EE466" w:rsidR="009A2F00" w:rsidRDefault="000A4668" w:rsidP="009A2F00">
      <w:pPr>
        <w:rPr>
          <w:lang w:eastAsia="en-GB"/>
        </w:rPr>
      </w:pPr>
      <w:r>
        <w:rPr>
          <w:lang w:eastAsia="en-GB"/>
        </w:rPr>
        <w:t>A</w:t>
      </w:r>
      <w:r w:rsidR="00E21DBD" w:rsidRPr="00F67B35">
        <w:rPr>
          <w:lang w:eastAsia="en-GB"/>
        </w:rPr>
        <w:t xml:space="preserve">llowances </w:t>
      </w:r>
      <w:r w:rsidR="009A2F00">
        <w:rPr>
          <w:lang w:eastAsia="en-GB"/>
        </w:rPr>
        <w:t>can</w:t>
      </w:r>
      <w:r>
        <w:rPr>
          <w:lang w:eastAsia="en-GB"/>
        </w:rPr>
        <w:t xml:space="preserve"> only be granted when the </w:t>
      </w:r>
      <w:r w:rsidR="00AB2CEA">
        <w:rPr>
          <w:lang w:eastAsia="en-GB"/>
        </w:rPr>
        <w:t>national expert</w:t>
      </w:r>
      <w:r>
        <w:rPr>
          <w:lang w:eastAsia="en-GB"/>
        </w:rPr>
        <w:t xml:space="preserve"> fulfils </w:t>
      </w:r>
      <w:r w:rsidR="00E21DBD" w:rsidRPr="00F67B35">
        <w:rPr>
          <w:lang w:eastAsia="en-GB"/>
        </w:rPr>
        <w:t>the conditions provided for in Art</w:t>
      </w:r>
      <w:r>
        <w:rPr>
          <w:lang w:eastAsia="en-GB"/>
        </w:rPr>
        <w:t xml:space="preserve">icle </w:t>
      </w:r>
      <w:r w:rsidR="00E21DBD" w:rsidRPr="00F67B35">
        <w:rPr>
          <w:lang w:eastAsia="en-GB"/>
        </w:rPr>
        <w:t xml:space="preserve">17 of the SNE decision. </w:t>
      </w:r>
    </w:p>
    <w:p w14:paraId="58EAEF9C" w14:textId="7CC176F8"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15"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E21DBD" w:rsidRPr="00F67B35">
        <w:rPr>
          <w:lang w:eastAsia="en-GB"/>
        </w:rPr>
        <w:t xml:space="preserve">The </w:t>
      </w:r>
      <w:r>
        <w:rPr>
          <w:lang w:eastAsia="en-GB"/>
        </w:rPr>
        <w:t>selected candidate</w:t>
      </w:r>
      <w:r w:rsidR="00E21DBD" w:rsidRPr="00F67B35">
        <w:rPr>
          <w:lang w:eastAsia="en-GB"/>
        </w:rPr>
        <w:t xml:space="preserve"> has the obligation to launch the vetting procedure before getting the secondment confirmation.</w:t>
      </w:r>
    </w:p>
    <w:p w14:paraId="47F718AD" w14:textId="77777777" w:rsidR="00E21DBD" w:rsidRPr="00F67B35" w:rsidRDefault="00E21DBD" w:rsidP="009A2F00">
      <w:pPr>
        <w:rPr>
          <w:lang w:val="en-US"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2F28585" w14:textId="77777777" w:rsidR="00E21DBD" w:rsidRPr="00F67B35" w:rsidRDefault="00E21DBD" w:rsidP="00252050">
      <w:pPr>
        <w:keepNext/>
        <w:rPr>
          <w:b/>
          <w:lang w:val="en-US" w:eastAsia="en-GB"/>
        </w:rPr>
      </w:pPr>
      <w:r w:rsidRPr="00F67B35">
        <w:rPr>
          <w:lang w:eastAsia="en-GB"/>
        </w:rPr>
        <w:t>Candidates should send their application according to the</w:t>
      </w:r>
      <w:r w:rsidRPr="00F67B35">
        <w:rPr>
          <w:b/>
          <w:lang w:eastAsia="en-GB"/>
        </w:rPr>
        <w:t xml:space="preserve"> Europass CV format </w:t>
      </w:r>
      <w:r w:rsidRPr="00F67B35">
        <w:rPr>
          <w:lang w:eastAsia="en-GB"/>
        </w:rPr>
        <w:t>(</w:t>
      </w:r>
      <w:hyperlink r:id="rId16" w:history="1">
        <w:hyperlink r:id="rId17" w:history="1">
          <w:r w:rsidRPr="00F67B35">
            <w:rPr>
              <w:rStyle w:val="Hyperlink"/>
              <w:szCs w:val="24"/>
              <w:lang w:val="en-IE"/>
            </w:rPr>
            <w:t>Create your Europass CV | Europass</w:t>
          </w:r>
        </w:hyperlink>
      </w:hyperlink>
      <w:r w:rsidRPr="00F67B35">
        <w:rPr>
          <w:lang w:eastAsia="en-GB"/>
        </w:rPr>
        <w:t>) in English, French or German</w:t>
      </w:r>
      <w:r w:rsidRPr="00F67B35">
        <w:rPr>
          <w:b/>
          <w:lang w:eastAsia="en-GB"/>
        </w:rPr>
        <w:t xml:space="preserve"> </w:t>
      </w:r>
      <w:r w:rsidRPr="00F67B35">
        <w:rPr>
          <w:b/>
          <w:u w:val="single"/>
          <w:lang w:eastAsia="en-GB"/>
        </w:rPr>
        <w:t>only to the Permanent Representation / Diplomatic Mission to the EU of their country</w:t>
      </w:r>
      <w:r w:rsidRPr="00F67B35">
        <w:rPr>
          <w:lang w:eastAsia="en-GB"/>
        </w:rPr>
        <w:t xml:space="preserve">, which will forward it </w:t>
      </w:r>
      <w:r w:rsidRPr="00F67B35">
        <w:rPr>
          <w:lang w:eastAsia="en-GB"/>
        </w:rPr>
        <w:lastRenderedPageBreak/>
        <w:t>to the competent services of the Commission within the deadline fixed by the latter.</w:t>
      </w:r>
      <w:r w:rsidRPr="00F67B35">
        <w:rPr>
          <w:b/>
          <w:lang w:eastAsia="en-GB"/>
        </w:rPr>
        <w:t xml:space="preserve"> </w:t>
      </w:r>
      <w:r w:rsidRPr="00F67B35">
        <w:rPr>
          <w:lang w:val="en-US" w:eastAsia="en-GB"/>
        </w:rPr>
        <w:t>The CV must mention the date of birth and the nationality of the candidate.</w:t>
      </w:r>
      <w:r w:rsidRPr="00F67B35">
        <w:rPr>
          <w:b/>
          <w:lang w:val="en-US" w:eastAsia="en-GB"/>
        </w:rPr>
        <w:t xml:space="preserve"> </w:t>
      </w:r>
    </w:p>
    <w:p w14:paraId="5D1B7045" w14:textId="64E896F7" w:rsidR="00E21DBD" w:rsidRPr="00F67B35" w:rsidRDefault="00E21DBD" w:rsidP="009A2F00">
      <w:pPr>
        <w:rPr>
          <w:lang w:val="en-US" w:eastAsia="en-GB"/>
        </w:rPr>
      </w:pPr>
      <w:r w:rsidRPr="00F67B35">
        <w:rPr>
          <w:lang w:eastAsia="en-GB"/>
        </w:rPr>
        <w:t>Candidates are asked not to add any other documents</w:t>
      </w:r>
      <w:r w:rsidRPr="00F67B35">
        <w:rPr>
          <w:b/>
          <w:lang w:eastAsia="en-GB"/>
        </w:rPr>
        <w:t xml:space="preserve"> </w:t>
      </w:r>
      <w:r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47F58C7" w14:textId="6370C379" w:rsidR="00C75BA4" w:rsidRDefault="00C75BA4" w:rsidP="00252050">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6" w:name="_Hlk132131276"/>
      <w:r>
        <w:t>Before applying, please read the attached privacy statement.</w:t>
      </w:r>
      <w:bookmarkEnd w:id="6"/>
    </w:p>
    <w:sectPr w:rsidR="00C75BA4">
      <w:footerReference w:type="even" r:id="rId18"/>
      <w:footerReference w:type="default" r:id="rId19"/>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9718B" w14:textId="77777777" w:rsidR="00D1434C" w:rsidRDefault="00D1434C">
      <w:pPr>
        <w:spacing w:after="0"/>
      </w:pPr>
      <w:r>
        <w:separator/>
      </w:r>
    </w:p>
  </w:endnote>
  <w:endnote w:type="continuationSeparator" w:id="0">
    <w:p w14:paraId="68162357" w14:textId="77777777" w:rsidR="00D1434C" w:rsidRDefault="00D1434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2B235" w14:textId="77777777" w:rsidR="00D1434C" w:rsidRDefault="00D1434C">
      <w:pPr>
        <w:spacing w:after="0"/>
      </w:pPr>
      <w:r>
        <w:separator/>
      </w:r>
    </w:p>
  </w:footnote>
  <w:footnote w:type="continuationSeparator" w:id="0">
    <w:p w14:paraId="06C3182F" w14:textId="77777777" w:rsidR="00D1434C" w:rsidRDefault="00D1434C">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0"/>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2584A"/>
    <w:rsid w:val="0007110E"/>
    <w:rsid w:val="00091CB0"/>
    <w:rsid w:val="00092BCA"/>
    <w:rsid w:val="000A4668"/>
    <w:rsid w:val="000B025F"/>
    <w:rsid w:val="000D129C"/>
    <w:rsid w:val="00110846"/>
    <w:rsid w:val="00111AB6"/>
    <w:rsid w:val="002109E6"/>
    <w:rsid w:val="00252050"/>
    <w:rsid w:val="002963F6"/>
    <w:rsid w:val="002B3CBF"/>
    <w:rsid w:val="002E40A9"/>
    <w:rsid w:val="003B25A7"/>
    <w:rsid w:val="003C2B15"/>
    <w:rsid w:val="003E50A4"/>
    <w:rsid w:val="004C56C6"/>
    <w:rsid w:val="005168AD"/>
    <w:rsid w:val="0058240F"/>
    <w:rsid w:val="005A61A4"/>
    <w:rsid w:val="005D1B85"/>
    <w:rsid w:val="005F267E"/>
    <w:rsid w:val="007E531E"/>
    <w:rsid w:val="007F7012"/>
    <w:rsid w:val="00826002"/>
    <w:rsid w:val="008517F8"/>
    <w:rsid w:val="008D02B7"/>
    <w:rsid w:val="00984178"/>
    <w:rsid w:val="009876FE"/>
    <w:rsid w:val="00994062"/>
    <w:rsid w:val="00996CC6"/>
    <w:rsid w:val="009A2F00"/>
    <w:rsid w:val="009C5E27"/>
    <w:rsid w:val="00A033AD"/>
    <w:rsid w:val="00AB2CEA"/>
    <w:rsid w:val="00AF6424"/>
    <w:rsid w:val="00B24CC5"/>
    <w:rsid w:val="00B65513"/>
    <w:rsid w:val="00B97FC6"/>
    <w:rsid w:val="00BB6EC4"/>
    <w:rsid w:val="00BC37D4"/>
    <w:rsid w:val="00C06724"/>
    <w:rsid w:val="00C33965"/>
    <w:rsid w:val="00C504C7"/>
    <w:rsid w:val="00C75BA4"/>
    <w:rsid w:val="00C86ED8"/>
    <w:rsid w:val="00CB5B61"/>
    <w:rsid w:val="00CD4607"/>
    <w:rsid w:val="00CF517B"/>
    <w:rsid w:val="00D1434C"/>
    <w:rsid w:val="00D6461D"/>
    <w:rsid w:val="00D96984"/>
    <w:rsid w:val="00DD41ED"/>
    <w:rsid w:val="00DF1E49"/>
    <w:rsid w:val="00E21DBD"/>
    <w:rsid w:val="00E342CB"/>
    <w:rsid w:val="00E44D7F"/>
    <w:rsid w:val="00EA08A9"/>
    <w:rsid w:val="00F0257C"/>
    <w:rsid w:val="00F32F83"/>
    <w:rsid w:val="00F4683D"/>
    <w:rsid w:val="00F6462F"/>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251541">
      <w:bodyDiv w:val="1"/>
      <w:marLeft w:val="0"/>
      <w:marRight w:val="0"/>
      <w:marTop w:val="0"/>
      <w:marBottom w:val="0"/>
      <w:divBdr>
        <w:top w:val="none" w:sz="0" w:space="0" w:color="auto"/>
        <w:left w:val="none" w:sz="0" w:space="0" w:color="auto"/>
        <w:bottom w:val="none" w:sz="0" w:space="0" w:color="auto"/>
        <w:right w:val="none" w:sz="0" w:space="0" w:color="auto"/>
      </w:divBdr>
    </w:div>
    <w:div w:id="725295918">
      <w:bodyDiv w:val="1"/>
      <w:marLeft w:val="0"/>
      <w:marRight w:val="0"/>
      <w:marTop w:val="0"/>
      <w:marBottom w:val="0"/>
      <w:divBdr>
        <w:top w:val="none" w:sz="0" w:space="0" w:color="auto"/>
        <w:left w:val="none" w:sz="0" w:space="0" w:color="auto"/>
        <w:bottom w:val="none" w:sz="0" w:space="0" w:color="auto"/>
        <w:right w:val="none" w:sz="0" w:space="0" w:color="auto"/>
      </w:divBdr>
    </w:div>
    <w:div w:id="14169036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europa.eu/europass/en/create-europass-cv" TargetMode="External"/><Relationship Id="rId2" Type="http://schemas.openxmlformats.org/officeDocument/2006/relationships/customXml" Target="../customXml/item2.xml"/><Relationship Id="rId16" Type="http://schemas.openxmlformats.org/officeDocument/2006/relationships/hyperlink" Target="http://europass.cedefop.europa.eu/en/documents/curriculum-vita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eur-lex.europa.eu/legal-content/EN/TXT/?uri=CELEX:32015D0444" TargetMode="Externa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6212B2" w:rsidP="006212B2">
          <w:pPr>
            <w:pStyle w:val="722A130BB2FD42CB99AF58537814D26D5"/>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6212B2" w:rsidP="006212B2">
          <w:pPr>
            <w:pStyle w:val="E4139A8A81AD41B0A456F71CC855670B5"/>
          </w:pPr>
          <w:r w:rsidRPr="0007110E">
            <w:rPr>
              <w:rStyle w:val="PlaceholderText"/>
              <w:bCs/>
            </w:rPr>
            <w:t>Click or tap here to enter text.</w:t>
          </w:r>
        </w:p>
      </w:docPartBody>
    </w:docPart>
    <w:docPart>
      <w:docPartPr>
        <w:name w:val="2CBB2A0B72674470B30B3225F78306DD"/>
        <w:category>
          <w:name w:val="General"/>
          <w:gallery w:val="placeholder"/>
        </w:category>
        <w:types>
          <w:type w:val="bbPlcHdr"/>
        </w:types>
        <w:behaviors>
          <w:behavior w:val="content"/>
        </w:behaviors>
        <w:guid w:val="{629BB0DB-2B70-4E3E-97E1-897C5ABFF704}"/>
      </w:docPartPr>
      <w:docPartBody>
        <w:p w:rsidR="007F7378" w:rsidRDefault="006212B2" w:rsidP="006212B2">
          <w:pPr>
            <w:pStyle w:val="2CBB2A0B72674470B30B3225F78306DD3"/>
          </w:pPr>
          <w:r w:rsidRPr="0007110E">
            <w:rPr>
              <w:rStyle w:val="PlaceholderText"/>
              <w:bCs/>
            </w:rPr>
            <w:t xml:space="preserve">     </w:t>
          </w:r>
        </w:p>
      </w:docPartBody>
    </w:docPart>
    <w:docPart>
      <w:docPartPr>
        <w:name w:val="D6B275DB24F84EFBB866B5C9055058FF"/>
        <w:category>
          <w:name w:val="General"/>
          <w:gallery w:val="placeholder"/>
        </w:category>
        <w:types>
          <w:type w:val="bbPlcHdr"/>
        </w:types>
        <w:behaviors>
          <w:behavior w:val="content"/>
        </w:behaviors>
        <w:guid w:val="{CAC25143-263C-46BB-8B1B-4FBF7F6208BC}"/>
      </w:docPartPr>
      <w:docPartBody>
        <w:p w:rsidR="007F7378" w:rsidRDefault="006212B2" w:rsidP="006212B2">
          <w:pPr>
            <w:pStyle w:val="D6B275DB24F84EFBB866B5C9055058FF3"/>
          </w:pPr>
          <w:r>
            <w:rPr>
              <w:rStyle w:val="PlaceholderText"/>
            </w:rPr>
            <w:t xml:space="preserve">    </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6212B2" w:rsidP="006212B2">
          <w:pPr>
            <w:pStyle w:val="A1D7C4E93E5D41968C9784C962AACA553"/>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6212B2" w:rsidP="006212B2">
          <w:pPr>
            <w:pStyle w:val="84FB87486BC94E5EB76E972E1BD8265B3"/>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6212B2" w:rsidP="006212B2">
          <w:pPr>
            <w:pStyle w:val="70AAD37E9A1F4B5EA5C12705882999085"/>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52496E" w:rsidRDefault="006212B2" w:rsidP="006212B2">
          <w:pPr>
            <w:pStyle w:val="42CE55A0461841A39534A5E777539A672"/>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52496E"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52496E" w:rsidRDefault="006212B2" w:rsidP="006212B2">
          <w:pPr>
            <w:pStyle w:val="D53C757808094631B3D30FCCF370CC97"/>
          </w:pPr>
          <w:r w:rsidRPr="00BD2312">
            <w:rPr>
              <w:rStyle w:val="PlaceholderText"/>
            </w:rPr>
            <w:t>Click or tap here to enter text.</w:t>
          </w:r>
        </w:p>
      </w:docPartBody>
    </w:docPart>
    <w:docPart>
      <w:docPartPr>
        <w:name w:val="24EBB8EB6A36489B8F7CA6FFBAB50733"/>
        <w:category>
          <w:name w:val="General"/>
          <w:gallery w:val="placeholder"/>
        </w:category>
        <w:types>
          <w:type w:val="bbPlcHdr"/>
        </w:types>
        <w:behaviors>
          <w:behavior w:val="content"/>
        </w:behaviors>
        <w:guid w:val="{2602B6E0-08AB-4FF3-A220-0FCA845249B7}"/>
      </w:docPartPr>
      <w:docPartBody>
        <w:p w:rsidR="00F01A1B" w:rsidRDefault="00C508F5" w:rsidP="00C508F5">
          <w:pPr>
            <w:pStyle w:val="24EBB8EB6A36489B8F7CA6FFBAB50733"/>
          </w:pPr>
          <w:r w:rsidRPr="00BD2312">
            <w:rPr>
              <w:rStyle w:val="PlaceholderText"/>
            </w:rPr>
            <w:t>Click or tap here to enter text.</w:t>
          </w:r>
        </w:p>
      </w:docPartBody>
    </w:docPart>
    <w:docPart>
      <w:docPartPr>
        <w:name w:val="6BF3847A051D4942B93042E9DF765E8E"/>
        <w:category>
          <w:name w:val="General"/>
          <w:gallery w:val="placeholder"/>
        </w:category>
        <w:types>
          <w:type w:val="bbPlcHdr"/>
        </w:types>
        <w:behaviors>
          <w:behavior w:val="content"/>
        </w:behaviors>
        <w:guid w:val="{31D60698-08C9-4BD2-99F9-D26BF465363F}"/>
      </w:docPartPr>
      <w:docPartBody>
        <w:p w:rsidR="00F01A1B" w:rsidRDefault="00C508F5" w:rsidP="00C508F5">
          <w:pPr>
            <w:pStyle w:val="6BF3847A051D4942B93042E9DF765E8E"/>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FA54C72"/>
    <w:multiLevelType w:val="multilevel"/>
    <w:tmpl w:val="E822E4A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41391233">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3054C3"/>
    <w:rsid w:val="003653CD"/>
    <w:rsid w:val="0052496E"/>
    <w:rsid w:val="006212B2"/>
    <w:rsid w:val="007F7378"/>
    <w:rsid w:val="00894A0C"/>
    <w:rsid w:val="00C508F5"/>
    <w:rsid w:val="00D374C1"/>
    <w:rsid w:val="00ED10DB"/>
    <w:rsid w:val="00F01A1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C508F5"/>
    <w:rPr>
      <w:color w:val="288061"/>
    </w:rPr>
  </w:style>
  <w:style w:type="paragraph" w:customStyle="1" w:styleId="70AAD37E9A1F4B5EA5C12705882999085">
    <w:name w:val="70AAD37E9A1F4B5EA5C12705882999085"/>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5">
    <w:name w:val="722A130BB2FD42CB99AF58537814D26D5"/>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5">
    <w:name w:val="E4139A8A81AD41B0A456F71CC855670B5"/>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2">
    <w:name w:val="42CE55A0461841A39534A5E777539A672"/>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2CBB2A0B72674470B30B3225F78306DD3">
    <w:name w:val="2CBB2A0B72674470B30B3225F78306DD3"/>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D6B275DB24F84EFBB866B5C9055058FF3">
    <w:name w:val="D6B275DB24F84EFBB866B5C9055058FF3"/>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3">
    <w:name w:val="A1D7C4E93E5D41968C9784C962AACA553"/>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3">
    <w:name w:val="84FB87486BC94E5EB76E972E1BD8265B3"/>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6212B2"/>
  </w:style>
  <w:style w:type="paragraph" w:customStyle="1" w:styleId="24EBB8EB6A36489B8F7CA6FFBAB50733">
    <w:name w:val="24EBB8EB6A36489B8F7CA6FFBAB50733"/>
    <w:rsid w:val="00C508F5"/>
  </w:style>
  <w:style w:type="paragraph" w:customStyle="1" w:styleId="6BF3847A051D4942B93042E9DF765E8E">
    <w:name w:val="6BF3847A051D4942B93042E9DF765E8E"/>
    <w:rsid w:val="00C508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3.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9748A4AFC6FA364AA88644B80B5B26C5" ma:contentTypeVersion="3" ma:contentTypeDescription="Create a new document." ma:contentTypeScope="" ma:versionID="48742f30b8c2a9ec2523c3e273b906be">
  <xsd:schema xmlns:xsd="http://www.w3.org/2001/XMLSchema" xmlns:xs="http://www.w3.org/2001/XMLSchema" xmlns:p="http://schemas.microsoft.com/office/2006/metadata/properties" xmlns:ns2="e91e242b-8935-49bf-b7e5-6cc1dd065b86" targetNamespace="http://schemas.microsoft.com/office/2006/metadata/properties" ma:root="true" ma:fieldsID="e4c50e3d89c5409b686093b0e79d407d" ns2:_="">
    <xsd:import namespace="e91e242b-8935-49bf-b7e5-6cc1dd065b86"/>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1e242b-8935-49bf-b7e5-6cc1dd065b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7.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947BFB-BB8B-4674-A38C-793F1DA9D462}">
  <ds:schemaRefs>
    <ds:schemaRef ds:uri="http://schemas.microsoft.com/sharepoint/v3/contenttype/forms"/>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D3EA5527-7367-4268-9D83-5125C98D0ED2}">
  <ds:schemaRefs/>
</ds:datastoreItem>
</file>

<file path=customXml/itemProps4.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5.xml><?xml version="1.0" encoding="utf-8"?>
<ds:datastoreItem xmlns:ds="http://schemas.openxmlformats.org/officeDocument/2006/customXml" ds:itemID="{A9F4673C-56DA-4248-983E-C42DD388D8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1e242b-8935-49bf-b7e5-6cc1dd065b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A09F5FA-5D5D-4D33-B950-5288C78BDBC8}">
  <ds:schemaRefs/>
</ds:datastoreItem>
</file>

<file path=customXml/itemProps7.xml><?xml version="1.0" encoding="utf-8"?>
<ds:datastoreItem xmlns:ds="http://schemas.openxmlformats.org/officeDocument/2006/customXml" ds:itemID="{0847AF90-E4F4-4FE7-934D-B45D6941686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Eurolook.dotm</Template>
  <TotalTime>7047</TotalTime>
  <Pages>4</Pages>
  <Words>1118</Words>
  <Characters>6377</Characters>
  <Application>Microsoft Office Word</Application>
  <DocSecurity>0</DocSecurity>
  <PresentationFormat>Microsoft Word 14.0</PresentationFormat>
  <Lines>53</Lines>
  <Paragraphs>14</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JADOT Catherine (HR)</cp:lastModifiedBy>
  <cp:revision>9</cp:revision>
  <cp:lastPrinted>2023-04-05T10:36:00Z</cp:lastPrinted>
  <dcterms:created xsi:type="dcterms:W3CDTF">2023-11-29T10:20:00Z</dcterms:created>
  <dcterms:modified xsi:type="dcterms:W3CDTF">2023-12-08T09:15:00Z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ContentTypeId">
    <vt:lpwstr>0x0101009748A4AFC6FA364AA88644B80B5B26C5</vt:lpwstr>
  </property>
</Properties>
</file>