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A83C6D" w:rsidRDefault="00640E7E" w:rsidP="001E2875">
      <w:pPr>
        <w:autoSpaceDE w:val="0"/>
        <w:autoSpaceDN w:val="0"/>
        <w:adjustRightInd w:val="0"/>
        <w:jc w:val="both"/>
        <w:rPr>
          <w:b/>
          <w:bCs/>
          <w:color w:val="000000"/>
        </w:rPr>
      </w:pPr>
      <w:bookmarkStart w:id="0" w:name="_GoBack"/>
      <w:bookmarkEnd w:id="0"/>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A83C6D" w:rsidRDefault="001E2875" w:rsidP="001C1EB1">
      <w:pPr>
        <w:autoSpaceDE w:val="0"/>
        <w:autoSpaceDN w:val="0"/>
        <w:adjustRightInd w:val="0"/>
        <w:jc w:val="center"/>
        <w:rPr>
          <w:i/>
          <w:iCs/>
          <w:color w:val="000000"/>
          <w:lang w:val="en-GB"/>
        </w:rPr>
      </w:pPr>
      <w:r w:rsidRPr="00A83C6D">
        <w:rPr>
          <w:i/>
          <w:iCs/>
          <w:color w:val="000000"/>
          <w:lang w:val="en-GB"/>
        </w:rPr>
        <w:t>(Art. 47 D.P.R. 28 dicembre 2000, n. 445)</w:t>
      </w:r>
    </w:p>
    <w:p w14:paraId="27DD246A" w14:textId="77777777" w:rsidR="00662778" w:rsidRPr="0015474C" w:rsidRDefault="00662778" w:rsidP="001E2875">
      <w:pPr>
        <w:autoSpaceDE w:val="0"/>
        <w:autoSpaceDN w:val="0"/>
        <w:adjustRightInd w:val="0"/>
        <w:jc w:val="both"/>
        <w:rPr>
          <w:i/>
          <w:iCs/>
          <w:color w:val="000000"/>
          <w:sz w:val="22"/>
          <w:szCs w:val="22"/>
          <w:lang w:val="en-GB"/>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42F60" w14:textId="77777777" w:rsidR="00007DCF" w:rsidRDefault="00007DCF">
      <w:r>
        <w:separator/>
      </w:r>
    </w:p>
  </w:endnote>
  <w:endnote w:type="continuationSeparator" w:id="0">
    <w:p w14:paraId="0E3B98FD" w14:textId="77777777" w:rsidR="00007DCF" w:rsidRDefault="0000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5A97CA08"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473CE6">
      <w:rPr>
        <w:rStyle w:val="Numeropagina"/>
        <w:noProof/>
      </w:rPr>
      <w:t>2</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473CE6">
      <w:rPr>
        <w:rStyle w:val="Numeropagina"/>
        <w:noProof/>
      </w:rPr>
      <w:t>2</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721C" w14:textId="77777777" w:rsidR="00007DCF" w:rsidRDefault="00007DCF">
      <w:r>
        <w:separator/>
      </w:r>
    </w:p>
  </w:footnote>
  <w:footnote w:type="continuationSeparator" w:id="0">
    <w:p w14:paraId="639242D5" w14:textId="77777777" w:rsidR="00007DCF" w:rsidRDefault="0000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07DCF"/>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73CE6"/>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2.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77412-2FFE-4135-AAC9-3ED40093D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2024-03-18T08:18:00Z</dcterms:created>
  <dcterms:modified xsi:type="dcterms:W3CDTF">2024-03-18T08:18:00Z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