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85" w:rsidRDefault="004801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b/>
          <w:color w:val="000000"/>
          <w:sz w:val="28"/>
          <w:szCs w:val="28"/>
        </w:rPr>
      </w:pPr>
    </w:p>
    <w:p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 xml:space="preserve">ENTI DI DIRITTO PRIVATO </w:t>
      </w:r>
      <w:r w:rsidR="00287F4B">
        <w:rPr>
          <w:b/>
          <w:color w:val="000000"/>
          <w:sz w:val="28"/>
          <w:szCs w:val="28"/>
        </w:rPr>
        <w:t>- 202</w:t>
      </w:r>
      <w:r w:rsidR="00EC5DD5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ab/>
      </w:r>
    </w:p>
    <w:p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0"/>
        <w:tblW w:w="15021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5"/>
        <w:gridCol w:w="1698"/>
        <w:gridCol w:w="1224"/>
        <w:gridCol w:w="2604"/>
        <w:gridCol w:w="1446"/>
        <w:gridCol w:w="1984"/>
        <w:gridCol w:w="1701"/>
        <w:gridCol w:w="1679"/>
        <w:gridCol w:w="1410"/>
      </w:tblGrid>
      <w:tr w:rsidR="006D59A4" w:rsidTr="00DE7180">
        <w:tc>
          <w:tcPr>
            <w:tcW w:w="1275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698" w:type="dxa"/>
          </w:tcPr>
          <w:p w:rsidR="006D59A4" w:rsidRDefault="00671142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Ragione </w:t>
            </w:r>
            <w:r w:rsidR="00A905D4"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ociale</w:t>
            </w:r>
          </w:p>
        </w:tc>
        <w:tc>
          <w:tcPr>
            <w:tcW w:w="1224" w:type="dxa"/>
          </w:tcPr>
          <w:p w:rsidR="006D59A4" w:rsidRDefault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</w:t>
            </w:r>
            <w:r w:rsidR="00671142">
              <w:rPr>
                <w:b/>
                <w:color w:val="000000"/>
                <w:sz w:val="20"/>
                <w:szCs w:val="20"/>
              </w:rPr>
              <w:t>nte</w:t>
            </w:r>
          </w:p>
        </w:tc>
        <w:tc>
          <w:tcPr>
            <w:tcW w:w="2604" w:type="dxa"/>
          </w:tcPr>
          <w:p w:rsidR="006D59A4" w:rsidRDefault="00671142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Funzioni </w:t>
            </w:r>
            <w:r w:rsidR="00A905D4">
              <w:rPr>
                <w:b/>
                <w:color w:val="000000"/>
                <w:sz w:val="20"/>
                <w:szCs w:val="20"/>
              </w:rPr>
              <w:t>s</w:t>
            </w:r>
            <w:r>
              <w:rPr>
                <w:b/>
                <w:color w:val="000000"/>
                <w:sz w:val="20"/>
                <w:szCs w:val="20"/>
              </w:rPr>
              <w:t>volte per il MAECI</w:t>
            </w:r>
          </w:p>
        </w:tc>
        <w:tc>
          <w:tcPr>
            <w:tcW w:w="1446" w:type="dxa"/>
          </w:tcPr>
          <w:p w:rsidR="006D59A4" w:rsidRDefault="00671142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</w:t>
            </w:r>
            <w:r w:rsidR="00026B11">
              <w:rPr>
                <w:b/>
                <w:color w:val="000000"/>
                <w:sz w:val="20"/>
                <w:szCs w:val="20"/>
              </w:rPr>
              <w:t xml:space="preserve">to MAECI al </w:t>
            </w:r>
            <w:r w:rsidR="00A905D4">
              <w:rPr>
                <w:b/>
                <w:color w:val="000000"/>
                <w:sz w:val="20"/>
                <w:szCs w:val="20"/>
              </w:rPr>
              <w:t>b</w:t>
            </w:r>
            <w:r w:rsidR="00026B11">
              <w:rPr>
                <w:b/>
                <w:color w:val="000000"/>
                <w:sz w:val="20"/>
                <w:szCs w:val="20"/>
              </w:rPr>
              <w:t xml:space="preserve">ilancio – </w:t>
            </w: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984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01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79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6D59A4" w:rsidTr="00DE7180">
        <w:tc>
          <w:tcPr>
            <w:tcW w:w="1275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DGUE</w:t>
            </w:r>
          </w:p>
        </w:tc>
        <w:tc>
          <w:tcPr>
            <w:tcW w:w="1698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Ente </w:t>
            </w:r>
            <w:r w:rsidR="00C319A3">
              <w:rPr>
                <w:color w:val="000000"/>
                <w:sz w:val="20"/>
                <w:szCs w:val="20"/>
              </w:rPr>
              <w:t>culturale e d’istruzione</w:t>
            </w:r>
          </w:p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legale Trieste</w:t>
            </w:r>
          </w:p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C.F. 80011330323</w:t>
            </w:r>
          </w:p>
          <w:p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</w:tcPr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Università Popolare di Trieste</w:t>
            </w:r>
          </w:p>
        </w:tc>
        <w:tc>
          <w:tcPr>
            <w:tcW w:w="2604" w:type="dxa"/>
          </w:tcPr>
          <w:p w:rsidR="006772A0" w:rsidRPr="006772A0" w:rsidRDefault="005925BA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Gestione tecnica e amministrazione connesse alla realizzazione di </w:t>
            </w:r>
            <w:r w:rsidR="0045583E">
              <w:rPr>
                <w:color w:val="000000"/>
                <w:sz w:val="20"/>
                <w:szCs w:val="20"/>
              </w:rPr>
              <w:t>Interventi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 a favore della minoranza italiana in Slovenia, Croazia e Montenegro</w:t>
            </w:r>
            <w:r w:rsidR="0045583E">
              <w:rPr>
                <w:color w:val="000000"/>
                <w:sz w:val="20"/>
                <w:szCs w:val="20"/>
              </w:rPr>
              <w:t xml:space="preserve"> (L</w:t>
            </w:r>
            <w:r>
              <w:rPr>
                <w:color w:val="000000"/>
                <w:sz w:val="20"/>
                <w:szCs w:val="20"/>
              </w:rPr>
              <w:t>.</w:t>
            </w:r>
            <w:r w:rsidR="0045583E">
              <w:rPr>
                <w:color w:val="000000"/>
                <w:sz w:val="20"/>
                <w:szCs w:val="20"/>
              </w:rPr>
              <w:t xml:space="preserve"> 73/2001)</w:t>
            </w:r>
            <w:r w:rsidR="006772A0" w:rsidRPr="006772A0">
              <w:rPr>
                <w:color w:val="000000"/>
                <w:sz w:val="20"/>
                <w:szCs w:val="20"/>
              </w:rPr>
              <w:t>.</w:t>
            </w:r>
          </w:p>
          <w:p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772A0" w:rsidRPr="006772A0" w:rsidRDefault="005925BA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Spese </w:t>
            </w:r>
            <w:r w:rsidR="002248C6">
              <w:rPr>
                <w:color w:val="000000"/>
                <w:sz w:val="20"/>
                <w:szCs w:val="20"/>
              </w:rPr>
              <w:t>funzionali per gli i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nterventi </w:t>
            </w:r>
            <w:r w:rsidR="00BC72D5">
              <w:rPr>
                <w:color w:val="000000"/>
                <w:sz w:val="20"/>
                <w:szCs w:val="20"/>
              </w:rPr>
              <w:t xml:space="preserve">diretti 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a favorire </w:t>
            </w:r>
            <w:r w:rsidR="00BC72D5">
              <w:rPr>
                <w:color w:val="000000"/>
                <w:sz w:val="20"/>
                <w:szCs w:val="20"/>
              </w:rPr>
              <w:t xml:space="preserve">le </w:t>
            </w:r>
            <w:r w:rsidR="006772A0" w:rsidRPr="006772A0">
              <w:rPr>
                <w:color w:val="000000"/>
                <w:sz w:val="20"/>
                <w:szCs w:val="20"/>
              </w:rPr>
              <w:t>attività culturali e</w:t>
            </w:r>
            <w:r w:rsidR="00BC72D5">
              <w:rPr>
                <w:color w:val="000000"/>
                <w:sz w:val="20"/>
                <w:szCs w:val="20"/>
              </w:rPr>
              <w:t xml:space="preserve"> le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 iniziative per la conservazione delle testimonianze </w:t>
            </w:r>
            <w:r w:rsidR="00BC72D5">
              <w:rPr>
                <w:color w:val="000000"/>
                <w:sz w:val="20"/>
                <w:szCs w:val="20"/>
              </w:rPr>
              <w:t xml:space="preserve">italiane </w:t>
            </w:r>
            <w:r w:rsidR="006772A0" w:rsidRPr="006772A0">
              <w:rPr>
                <w:color w:val="000000"/>
                <w:sz w:val="20"/>
                <w:szCs w:val="20"/>
              </w:rPr>
              <w:t>connesse con la storia e le tradizioni del grupp</w:t>
            </w:r>
            <w:r w:rsidR="00686310">
              <w:rPr>
                <w:color w:val="000000"/>
                <w:sz w:val="20"/>
                <w:szCs w:val="20"/>
              </w:rPr>
              <w:t>o etnico italiano in (ex) Jugoslavia</w:t>
            </w:r>
            <w:r w:rsidR="00BC72D5">
              <w:rPr>
                <w:color w:val="000000"/>
                <w:sz w:val="20"/>
                <w:szCs w:val="20"/>
              </w:rPr>
              <w:t xml:space="preserve"> (L</w:t>
            </w:r>
            <w:r>
              <w:rPr>
                <w:color w:val="000000"/>
                <w:sz w:val="20"/>
                <w:szCs w:val="20"/>
              </w:rPr>
              <w:t>.</w:t>
            </w:r>
            <w:r w:rsidR="00BC72D5">
              <w:rPr>
                <w:color w:val="000000"/>
                <w:sz w:val="20"/>
                <w:szCs w:val="20"/>
              </w:rPr>
              <w:t xml:space="preserve"> 960/1982)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. </w:t>
            </w:r>
          </w:p>
          <w:p w:rsidR="006772A0" w:rsidRPr="006772A0" w:rsidRDefault="006772A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D59A4" w:rsidRDefault="002248C6" w:rsidP="0068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Supporto amministrativo e gestionale degli i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nterventi a tutela del patrimonio storico e culturale delle comunità degli </w:t>
            </w:r>
            <w:r w:rsidR="00A10134">
              <w:rPr>
                <w:color w:val="000000"/>
                <w:sz w:val="20"/>
                <w:szCs w:val="20"/>
              </w:rPr>
              <w:t>e</w:t>
            </w:r>
            <w:r w:rsidR="006772A0" w:rsidRPr="006772A0">
              <w:rPr>
                <w:color w:val="000000"/>
                <w:sz w:val="20"/>
                <w:szCs w:val="20"/>
              </w:rPr>
              <w:t>suli Italiani dall’Istria, da Fiume e dalla Dalmazia</w:t>
            </w:r>
            <w:r w:rsidR="00A10134">
              <w:rPr>
                <w:color w:val="000000"/>
                <w:sz w:val="20"/>
                <w:szCs w:val="20"/>
              </w:rPr>
              <w:t xml:space="preserve"> (Legge 72/2001)</w:t>
            </w:r>
            <w:r w:rsidR="006772A0" w:rsidRPr="006772A0">
              <w:rPr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1446" w:type="dxa"/>
          </w:tcPr>
          <w:p w:rsidR="006D59A4" w:rsidRDefault="0068631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784.000 </w:t>
            </w:r>
            <w:r w:rsidR="00DE5E4A" w:rsidRPr="00E27625">
              <w:rPr>
                <w:color w:val="000000"/>
                <w:sz w:val="20"/>
                <w:szCs w:val="20"/>
              </w:rPr>
              <w:t>€</w:t>
            </w:r>
          </w:p>
          <w:p w:rsidR="002248C6" w:rsidRDefault="002248C6" w:rsidP="00224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86310" w:rsidRPr="00E27625" w:rsidRDefault="002248C6" w:rsidP="00A905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686310">
              <w:rPr>
                <w:color w:val="000000"/>
                <w:sz w:val="20"/>
                <w:szCs w:val="20"/>
              </w:rPr>
              <w:t>200.000 L</w:t>
            </w:r>
            <w:r>
              <w:rPr>
                <w:color w:val="000000"/>
                <w:sz w:val="20"/>
                <w:szCs w:val="20"/>
              </w:rPr>
              <w:t>.</w:t>
            </w:r>
            <w:r w:rsidR="00686310">
              <w:rPr>
                <w:color w:val="000000"/>
                <w:sz w:val="20"/>
                <w:szCs w:val="20"/>
              </w:rPr>
              <w:t>73/2001, 400.000 L.960/1982, 184.000 L.72</w:t>
            </w:r>
            <w:r w:rsidR="00A905D4">
              <w:rPr>
                <w:color w:val="000000"/>
                <w:sz w:val="20"/>
                <w:szCs w:val="20"/>
              </w:rPr>
              <w:t>/</w:t>
            </w:r>
            <w:r w:rsidR="00686310">
              <w:rPr>
                <w:color w:val="000000"/>
                <w:sz w:val="20"/>
                <w:szCs w:val="20"/>
              </w:rPr>
              <w:t>2001)</w:t>
            </w:r>
          </w:p>
        </w:tc>
        <w:tc>
          <w:tcPr>
            <w:tcW w:w="1984" w:type="dxa"/>
          </w:tcPr>
          <w:p w:rsidR="00ED7BDA" w:rsidRDefault="00ED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Componente del CdA nominato dal MAECI:</w:t>
            </w:r>
          </w:p>
          <w:p w:rsidR="00ED7BDA" w:rsidRDefault="00ED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Min. Plen. Francesco Saverio De Luigi</w:t>
            </w:r>
            <w:r w:rsidR="00A3197A">
              <w:rPr>
                <w:color w:val="000000"/>
                <w:sz w:val="20"/>
                <w:szCs w:val="20"/>
              </w:rPr>
              <w:t xml:space="preserve"> (fino al 17 agosto 2022</w:t>
            </w:r>
            <w:r w:rsidR="00ED7BDA">
              <w:rPr>
                <w:color w:val="000000"/>
                <w:sz w:val="20"/>
                <w:szCs w:val="20"/>
              </w:rPr>
              <w:t>);</w:t>
            </w:r>
          </w:p>
          <w:p w:rsidR="00A3197A" w:rsidRDefault="00A3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Cons. Amb. Renato Cianfarani</w:t>
            </w:r>
          </w:p>
          <w:p w:rsidR="00A3197A" w:rsidRDefault="00A3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(dal 18 agosto 2022)</w:t>
            </w:r>
          </w:p>
          <w:p w:rsidR="00A3197A" w:rsidRDefault="00A3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D59A4" w:rsidRDefault="00671142" w:rsidP="00ED7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r w:rsidR="00ED7BDA">
              <w:rPr>
                <w:color w:val="000000"/>
                <w:sz w:val="20"/>
                <w:szCs w:val="20"/>
              </w:rPr>
              <w:t xml:space="preserve">non hanno richiesto </w:t>
            </w:r>
            <w:r w:rsidR="00C931C0">
              <w:rPr>
                <w:color w:val="000000"/>
                <w:sz w:val="20"/>
                <w:szCs w:val="20"/>
              </w:rPr>
              <w:t>nessun compenso</w:t>
            </w:r>
            <w:r w:rsidR="00A905D4">
              <w:rPr>
                <w:color w:val="000000"/>
                <w:sz w:val="20"/>
                <w:szCs w:val="20"/>
              </w:rPr>
              <w:t>/</w:t>
            </w:r>
            <w:r w:rsidR="00C931C0">
              <w:rPr>
                <w:color w:val="000000"/>
                <w:sz w:val="20"/>
                <w:szCs w:val="20"/>
              </w:rPr>
              <w:t>indennità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2020:</w:t>
            </w:r>
            <w:r w:rsidR="00234EA6">
              <w:rPr>
                <w:color w:val="000000"/>
                <w:sz w:val="20"/>
                <w:szCs w:val="20"/>
              </w:rPr>
              <w:t xml:space="preserve"> 670.324</w:t>
            </w:r>
            <w:r w:rsidR="00E27625" w:rsidRPr="00E27625">
              <w:rPr>
                <w:color w:val="000000"/>
                <w:sz w:val="20"/>
                <w:szCs w:val="20"/>
              </w:rPr>
              <w:t>€</w:t>
            </w:r>
          </w:p>
          <w:p w:rsidR="00E27625" w:rsidRDefault="00E276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794A9A" w:rsidRDefault="00794A9A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2021:</w:t>
            </w:r>
            <w:r w:rsidR="000B7616">
              <w:rPr>
                <w:color w:val="000000"/>
                <w:sz w:val="20"/>
                <w:szCs w:val="20"/>
              </w:rPr>
              <w:t xml:space="preserve">+ 379 </w:t>
            </w:r>
            <w:r w:rsidR="000B7616" w:rsidRPr="00E27625">
              <w:rPr>
                <w:color w:val="000000"/>
                <w:sz w:val="20"/>
                <w:szCs w:val="20"/>
              </w:rPr>
              <w:t>€</w:t>
            </w:r>
          </w:p>
          <w:p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2022:</w:t>
            </w:r>
            <w:r w:rsidR="000B7616">
              <w:rPr>
                <w:color w:val="000000"/>
                <w:sz w:val="20"/>
                <w:szCs w:val="20"/>
              </w:rPr>
              <w:t xml:space="preserve"> + 64.357 </w:t>
            </w:r>
            <w:r w:rsidR="000B7616" w:rsidRPr="00E27625">
              <w:rPr>
                <w:color w:val="000000"/>
                <w:sz w:val="20"/>
                <w:szCs w:val="20"/>
              </w:rPr>
              <w:t>€</w:t>
            </w:r>
          </w:p>
          <w:p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D56EF0" w:rsidRDefault="00D56EF0" w:rsidP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D56EF0" w:rsidRDefault="00D56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</w:t>
            </w:r>
            <w:r w:rsidR="00ED6CFA">
              <w:rPr>
                <w:color w:val="000000"/>
                <w:sz w:val="20"/>
                <w:szCs w:val="20"/>
              </w:rPr>
              <w:t>:</w:t>
            </w:r>
          </w:p>
          <w:p w:rsidR="00D56EF0" w:rsidRDefault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Emilio Fatovic</w:t>
            </w:r>
          </w:p>
          <w:p w:rsidR="00D56EF0" w:rsidRDefault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1.800 </w:t>
            </w:r>
            <w:r w:rsidRPr="00E27625">
              <w:rPr>
                <w:color w:val="000000"/>
                <w:sz w:val="20"/>
                <w:szCs w:val="20"/>
              </w:rPr>
              <w:t>€</w:t>
            </w:r>
          </w:p>
          <w:p w:rsidR="00ED6CFA" w:rsidRDefault="00CA3E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(compenso/indennità</w:t>
            </w:r>
            <w:r w:rsidR="00ED7BDA">
              <w:rPr>
                <w:color w:val="000000"/>
                <w:sz w:val="20"/>
                <w:szCs w:val="20"/>
              </w:rPr>
              <w:t xml:space="preserve"> come Presidente del CdA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ED6CFA" w:rsidRDefault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D59A4" w:rsidRDefault="00BF6A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Dir</w:t>
            </w:r>
            <w:r w:rsidR="00ED6CFA">
              <w:rPr>
                <w:color w:val="000000"/>
                <w:sz w:val="20"/>
                <w:szCs w:val="20"/>
              </w:rPr>
              <w:t>ett.</w:t>
            </w:r>
            <w:r>
              <w:rPr>
                <w:color w:val="000000"/>
                <w:sz w:val="20"/>
                <w:szCs w:val="20"/>
              </w:rPr>
              <w:t>Amm.vo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Contabile</w:t>
            </w:r>
            <w:r w:rsidR="00ED6CFA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Mariella </w:t>
            </w:r>
            <w:proofErr w:type="spellStart"/>
            <w:r>
              <w:rPr>
                <w:color w:val="000000"/>
                <w:sz w:val="20"/>
                <w:szCs w:val="20"/>
              </w:rPr>
              <w:t>Magistri</w:t>
            </w:r>
            <w:proofErr w:type="spellEnd"/>
            <w:r w:rsidR="0082357F">
              <w:rPr>
                <w:color w:val="000000"/>
                <w:sz w:val="20"/>
                <w:szCs w:val="20"/>
              </w:rPr>
              <w:t>.</w:t>
            </w:r>
          </w:p>
          <w:p w:rsidR="00234EA6" w:rsidRDefault="00234EA6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76.489,80</w:t>
            </w:r>
            <w:r w:rsidR="00ED6CFA" w:rsidRPr="00E27625">
              <w:rPr>
                <w:color w:val="000000"/>
                <w:sz w:val="20"/>
                <w:szCs w:val="20"/>
              </w:rPr>
              <w:t>€</w:t>
            </w:r>
          </w:p>
          <w:p w:rsidR="00ED6CFA" w:rsidRDefault="00ED7BDA" w:rsidP="00ED6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(stipendio lordo)</w:t>
            </w:r>
          </w:p>
          <w:p w:rsidR="00ED6CFA" w:rsidRDefault="00ED6CFA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6D59A4" w:rsidRDefault="00362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hyperlink r:id="rId6">
              <w:r w:rsidR="00671142">
                <w:rPr>
                  <w:color w:val="0000FF"/>
                  <w:sz w:val="20"/>
                  <w:szCs w:val="20"/>
                  <w:u w:val="single"/>
                </w:rPr>
                <w:t>www.unipoptrieste.it/upt</w:t>
              </w:r>
            </w:hyperlink>
          </w:p>
          <w:p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DE7180" w:rsidTr="00DE7180">
        <w:tc>
          <w:tcPr>
            <w:tcW w:w="1275" w:type="dxa"/>
          </w:tcPr>
          <w:p w:rsidR="00DE7180" w:rsidRDefault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lastRenderedPageBreak/>
              <w:t>DGUE</w:t>
            </w:r>
          </w:p>
        </w:tc>
        <w:tc>
          <w:tcPr>
            <w:tcW w:w="1698" w:type="dxa"/>
          </w:tcPr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Fondazione</w:t>
            </w: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Sede legale ad Ancona</w:t>
            </w:r>
          </w:p>
          <w:p w:rsid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C.F. 93127440423</w:t>
            </w:r>
          </w:p>
        </w:tc>
        <w:tc>
          <w:tcPr>
            <w:tcW w:w="1224" w:type="dxa"/>
          </w:tcPr>
          <w:p w:rsidR="00DE7180" w:rsidRDefault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Fondazione Segretariato Permanente dell’Iniziativa Adriatico Ionica</w:t>
            </w:r>
          </w:p>
        </w:tc>
        <w:tc>
          <w:tcPr>
            <w:tcW w:w="2604" w:type="dxa"/>
          </w:tcPr>
          <w:p w:rsidR="00DE7180" w:rsidRDefault="00DE718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La Fondazione favorisce le attività promosse dall’Iniziativa Adriatico Ionica fornendo il supporto organizzativo e operativo al Segretariato Permanente IAI</w:t>
            </w:r>
          </w:p>
        </w:tc>
        <w:tc>
          <w:tcPr>
            <w:tcW w:w="1446" w:type="dxa"/>
          </w:tcPr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299.996,00 € (224.998,00 €, pari al 75%, erogati il 03.10.2023; 74.998,00 €, pari al 25%, da erogare nel 2024)</w:t>
            </w:r>
          </w:p>
          <w:p w:rsidR="00DE7180" w:rsidRDefault="00DE7180" w:rsidP="006772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 xml:space="preserve">Nel Consiglio di Amministrazione è presente un rappresentante MAECI. L’incarico è senza compenso. </w:t>
            </w: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 xml:space="preserve">Nel </w:t>
            </w:r>
            <w:proofErr w:type="spellStart"/>
            <w:r w:rsidRPr="00DE7180">
              <w:rPr>
                <w:sz w:val="20"/>
                <w:szCs w:val="20"/>
              </w:rPr>
              <w:t>CdA</w:t>
            </w:r>
            <w:proofErr w:type="spellEnd"/>
            <w:r w:rsidRPr="00DE7180">
              <w:rPr>
                <w:sz w:val="20"/>
                <w:szCs w:val="20"/>
              </w:rPr>
              <w:t xml:space="preserve"> del 13.07.2023 tale ruolo è stato coperto dalla d.ssa Simona Mameli e dal dott. Leonardo </w:t>
            </w:r>
            <w:proofErr w:type="spellStart"/>
            <w:r w:rsidRPr="00DE7180">
              <w:rPr>
                <w:sz w:val="20"/>
                <w:szCs w:val="20"/>
              </w:rPr>
              <w:t>Marinangeli</w:t>
            </w:r>
            <w:proofErr w:type="spellEnd"/>
            <w:r w:rsidRPr="00DE7180">
              <w:rPr>
                <w:sz w:val="20"/>
                <w:szCs w:val="20"/>
              </w:rPr>
              <w:t xml:space="preserve">; nel Cda del 20.12.2023 tale ruolo è stato ricoperto dal Min. </w:t>
            </w:r>
            <w:proofErr w:type="spellStart"/>
            <w:r w:rsidRPr="00DE7180">
              <w:rPr>
                <w:sz w:val="20"/>
                <w:szCs w:val="20"/>
              </w:rPr>
              <w:t>Plen</w:t>
            </w:r>
            <w:proofErr w:type="spellEnd"/>
            <w:r w:rsidRPr="00DE7180">
              <w:rPr>
                <w:sz w:val="20"/>
                <w:szCs w:val="20"/>
              </w:rPr>
              <w:t xml:space="preserve">. Andrea </w:t>
            </w:r>
            <w:proofErr w:type="spellStart"/>
            <w:r w:rsidRPr="00DE7180">
              <w:rPr>
                <w:sz w:val="20"/>
                <w:szCs w:val="20"/>
              </w:rPr>
              <w:t>Cascone</w:t>
            </w:r>
            <w:proofErr w:type="spellEnd"/>
            <w:r w:rsidRPr="00DE7180">
              <w:rPr>
                <w:sz w:val="20"/>
                <w:szCs w:val="20"/>
              </w:rPr>
              <w:t xml:space="preserve">. </w:t>
            </w:r>
          </w:p>
          <w:p w:rsidR="00DE7180" w:rsidRDefault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2021:</w:t>
            </w: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+345.017,57 €</w:t>
            </w: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2022:</w:t>
            </w: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+244.533,13</w:t>
            </w: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</w:p>
          <w:p w:rsidR="00DE7180" w:rsidRP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2023</w:t>
            </w:r>
          </w:p>
          <w:p w:rsid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DE7180">
              <w:rPr>
                <w:sz w:val="20"/>
                <w:szCs w:val="20"/>
              </w:rPr>
              <w:t>+119.845,83 €</w:t>
            </w:r>
          </w:p>
        </w:tc>
        <w:tc>
          <w:tcPr>
            <w:tcW w:w="1679" w:type="dxa"/>
          </w:tcPr>
          <w:p w:rsidR="00DE7180" w:rsidRPr="00DE7180" w:rsidRDefault="00DE7180" w:rsidP="00DE7180">
            <w:pPr>
              <w:pStyle w:val="Default"/>
              <w:ind w:left="0" w:hanging="2"/>
              <w:rPr>
                <w:color w:val="auto"/>
                <w:position w:val="0"/>
                <w:sz w:val="20"/>
                <w:szCs w:val="20"/>
              </w:rPr>
            </w:pPr>
            <w:proofErr w:type="spellStart"/>
            <w:r w:rsidRPr="00DE7180">
              <w:rPr>
                <w:color w:val="auto"/>
                <w:sz w:val="20"/>
                <w:szCs w:val="20"/>
              </w:rPr>
              <w:t>Amb</w:t>
            </w:r>
            <w:proofErr w:type="spellEnd"/>
            <w:r w:rsidRPr="00DE7180">
              <w:rPr>
                <w:color w:val="auto"/>
                <w:sz w:val="20"/>
                <w:szCs w:val="20"/>
              </w:rPr>
              <w:t xml:space="preserve">. Giovanni </w:t>
            </w:r>
            <w:proofErr w:type="spellStart"/>
            <w:r w:rsidRPr="00DE7180">
              <w:rPr>
                <w:color w:val="auto"/>
                <w:sz w:val="20"/>
                <w:szCs w:val="20"/>
              </w:rPr>
              <w:t>Castellaneta</w:t>
            </w:r>
            <w:proofErr w:type="spellEnd"/>
            <w:r w:rsidRPr="00DE7180">
              <w:rPr>
                <w:color w:val="auto"/>
                <w:sz w:val="20"/>
                <w:szCs w:val="20"/>
              </w:rPr>
              <w:t>, Presidente della Fondazione e Segretario Generale IAI. Indennità lorda 2023: 69.000 €</w:t>
            </w:r>
          </w:p>
          <w:p w:rsidR="00DE7180" w:rsidRDefault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:rsidR="00DE7180" w:rsidRDefault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</w:pPr>
            <w:hyperlink r:id="rId7" w:history="1">
              <w:r w:rsidRPr="00DE7180">
                <w:rPr>
                  <w:rStyle w:val="Collegamentoipertestuale"/>
                  <w:color w:val="auto"/>
                  <w:sz w:val="20"/>
                  <w:szCs w:val="20"/>
                </w:rPr>
                <w:t>http://www.aii-ps.org/</w:t>
              </w:r>
            </w:hyperlink>
          </w:p>
          <w:p w:rsidR="00DE7180" w:rsidRDefault="00DE7180" w:rsidP="00DE7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</w:pPr>
          </w:p>
        </w:tc>
      </w:tr>
    </w:tbl>
    <w:p w:rsidR="006D59A4" w:rsidRPr="00DE7180" w:rsidRDefault="006D59A4" w:rsidP="00C9552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</w:pPr>
    </w:p>
    <w:sectPr w:rsidR="006D59A4" w:rsidRPr="00DE7180" w:rsidSect="00480185">
      <w:pgSz w:w="16838" w:h="11906" w:orient="landscape"/>
      <w:pgMar w:top="1135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6D59A4"/>
    <w:rsid w:val="00026B11"/>
    <w:rsid w:val="000749B9"/>
    <w:rsid w:val="000B6001"/>
    <w:rsid w:val="000B7616"/>
    <w:rsid w:val="000E2CA8"/>
    <w:rsid w:val="00101212"/>
    <w:rsid w:val="0015421F"/>
    <w:rsid w:val="00157E88"/>
    <w:rsid w:val="002248C6"/>
    <w:rsid w:val="00234EA6"/>
    <w:rsid w:val="00287F4B"/>
    <w:rsid w:val="00362B64"/>
    <w:rsid w:val="004444EB"/>
    <w:rsid w:val="0045583E"/>
    <w:rsid w:val="004637EC"/>
    <w:rsid w:val="00480185"/>
    <w:rsid w:val="004D5E56"/>
    <w:rsid w:val="004D623D"/>
    <w:rsid w:val="004E1025"/>
    <w:rsid w:val="004E32B1"/>
    <w:rsid w:val="005403E0"/>
    <w:rsid w:val="005925BA"/>
    <w:rsid w:val="005F0652"/>
    <w:rsid w:val="005F576E"/>
    <w:rsid w:val="006378D9"/>
    <w:rsid w:val="00671142"/>
    <w:rsid w:val="006772A0"/>
    <w:rsid w:val="00686310"/>
    <w:rsid w:val="006D59A4"/>
    <w:rsid w:val="00765790"/>
    <w:rsid w:val="00794A9A"/>
    <w:rsid w:val="007C68FC"/>
    <w:rsid w:val="0082357F"/>
    <w:rsid w:val="00882D29"/>
    <w:rsid w:val="008856EA"/>
    <w:rsid w:val="008E71C8"/>
    <w:rsid w:val="00905CE2"/>
    <w:rsid w:val="00913484"/>
    <w:rsid w:val="009C18B5"/>
    <w:rsid w:val="00A10134"/>
    <w:rsid w:val="00A3197A"/>
    <w:rsid w:val="00A905D4"/>
    <w:rsid w:val="00AA5097"/>
    <w:rsid w:val="00AF62CF"/>
    <w:rsid w:val="00BC72D5"/>
    <w:rsid w:val="00BE4610"/>
    <w:rsid w:val="00BE575E"/>
    <w:rsid w:val="00BF6AF2"/>
    <w:rsid w:val="00C319A3"/>
    <w:rsid w:val="00C73A73"/>
    <w:rsid w:val="00C8128E"/>
    <w:rsid w:val="00C931C0"/>
    <w:rsid w:val="00C9552F"/>
    <w:rsid w:val="00CA3EC3"/>
    <w:rsid w:val="00CB3F97"/>
    <w:rsid w:val="00D56EF0"/>
    <w:rsid w:val="00DB1EB8"/>
    <w:rsid w:val="00DE5E4A"/>
    <w:rsid w:val="00DE7180"/>
    <w:rsid w:val="00E010BD"/>
    <w:rsid w:val="00E271F1"/>
    <w:rsid w:val="00E27625"/>
    <w:rsid w:val="00E939BD"/>
    <w:rsid w:val="00EC5DD5"/>
    <w:rsid w:val="00ED6CFA"/>
    <w:rsid w:val="00ED7BDA"/>
    <w:rsid w:val="00F146D1"/>
    <w:rsid w:val="00F5164E"/>
    <w:rsid w:val="00FB08C4"/>
    <w:rsid w:val="00FB7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B64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rsid w:val="00362B64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62B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62B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62B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62B6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62B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62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62B6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62B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62B64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rsid w:val="00362B64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qFormat/>
    <w:rsid w:val="00362B6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sid w:val="00362B6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362B64"/>
    <w:pPr>
      <w:ind w:left="720"/>
      <w:contextualSpacing/>
    </w:pPr>
  </w:style>
  <w:style w:type="paragraph" w:styleId="Intestazione">
    <w:name w:val="header"/>
    <w:basedOn w:val="Normale"/>
    <w:qFormat/>
    <w:rsid w:val="00362B64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362B64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362B64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362B64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sid w:val="00362B6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sid w:val="00362B64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sid w:val="00362B6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362B64"/>
    <w:rPr>
      <w:sz w:val="20"/>
      <w:szCs w:val="20"/>
    </w:rPr>
  </w:style>
  <w:style w:type="character" w:customStyle="1" w:styleId="TestocommentoCarattere">
    <w:name w:val="Testo commento Carattere"/>
    <w:rsid w:val="00362B64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sid w:val="00362B64"/>
    <w:rPr>
      <w:b/>
      <w:bCs/>
    </w:rPr>
  </w:style>
  <w:style w:type="character" w:customStyle="1" w:styleId="SoggettocommentoCarattere">
    <w:name w:val="Soggetto commento Carattere"/>
    <w:rsid w:val="00362B64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rsid w:val="00362B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62B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362B6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i-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ptrieste.it/u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Meucci Francesco</dc:creator>
  <cp:lastModifiedBy>Utente Windows</cp:lastModifiedBy>
  <cp:revision>6</cp:revision>
  <cp:lastPrinted>2022-06-16T15:34:00Z</cp:lastPrinted>
  <dcterms:created xsi:type="dcterms:W3CDTF">2024-05-24T10:38:00Z</dcterms:created>
  <dcterms:modified xsi:type="dcterms:W3CDTF">2024-05-24T13:32:00Z</dcterms:modified>
</cp:coreProperties>
</file>