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D74" w:rsidRPr="00BA3BAA" w:rsidRDefault="00D64D74" w:rsidP="00BA3B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BAA">
        <w:rPr>
          <w:rFonts w:ascii="Times New Roman" w:hAnsi="Times New Roman" w:cs="Times New Roman"/>
          <w:b/>
          <w:sz w:val="28"/>
          <w:szCs w:val="28"/>
        </w:rPr>
        <w:t>MINISTERO DEGLI AFFARI ESTERI</w:t>
      </w:r>
    </w:p>
    <w:p w:rsidR="00D64D74" w:rsidRPr="00BA3BAA" w:rsidRDefault="00D64D74" w:rsidP="00BA3B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BAA">
        <w:rPr>
          <w:rFonts w:ascii="Times New Roman" w:hAnsi="Times New Roman" w:cs="Times New Roman"/>
          <w:b/>
          <w:sz w:val="28"/>
          <w:szCs w:val="28"/>
        </w:rPr>
        <w:t>E DELLA COOPERAZIONE INTERNAZIONALE</w:t>
      </w:r>
    </w:p>
    <w:p w:rsidR="00D64D74" w:rsidRPr="00BA3BAA" w:rsidRDefault="00D64D74" w:rsidP="00BA3B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BAA">
        <w:rPr>
          <w:rFonts w:ascii="Times New Roman" w:hAnsi="Times New Roman" w:cs="Times New Roman"/>
          <w:b/>
          <w:sz w:val="28"/>
          <w:szCs w:val="28"/>
        </w:rPr>
        <w:t>Direzione Generale per la Diplomazia pubblica e culturale – Unità di Analisi, Programmazione, Statistica e Documentazione storica</w:t>
      </w:r>
    </w:p>
    <w:p w:rsidR="00D64D74" w:rsidRPr="00BA3BAA" w:rsidRDefault="00D64D74" w:rsidP="00BA3B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BAA">
        <w:rPr>
          <w:rFonts w:ascii="Times New Roman" w:hAnsi="Times New Roman" w:cs="Times New Roman"/>
          <w:b/>
          <w:sz w:val="28"/>
          <w:szCs w:val="28"/>
        </w:rPr>
        <w:t>Sezione V: Biblioteca</w:t>
      </w:r>
    </w:p>
    <w:p w:rsidR="00723CF7" w:rsidRDefault="00723CF7" w:rsidP="00BA3B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931" w:rsidRPr="00BA3BAA" w:rsidRDefault="00F45931" w:rsidP="00BA3B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BAA">
        <w:rPr>
          <w:rFonts w:ascii="Times New Roman" w:hAnsi="Times New Roman" w:cs="Times New Roman"/>
          <w:b/>
          <w:sz w:val="28"/>
          <w:szCs w:val="28"/>
        </w:rPr>
        <w:t xml:space="preserve">Regolamento del </w:t>
      </w:r>
      <w:r w:rsidR="003B481B" w:rsidRPr="00BA3BAA">
        <w:rPr>
          <w:rFonts w:ascii="Times New Roman" w:hAnsi="Times New Roman" w:cs="Times New Roman"/>
          <w:b/>
          <w:sz w:val="28"/>
          <w:szCs w:val="28"/>
        </w:rPr>
        <w:t xml:space="preserve">servizio di </w:t>
      </w:r>
      <w:r w:rsidRPr="00BA3BAA">
        <w:rPr>
          <w:rFonts w:ascii="Times New Roman" w:hAnsi="Times New Roman" w:cs="Times New Roman"/>
          <w:b/>
          <w:sz w:val="28"/>
          <w:szCs w:val="28"/>
        </w:rPr>
        <w:t xml:space="preserve">prestito </w:t>
      </w:r>
      <w:r w:rsidR="00D64D74" w:rsidRPr="00BA3BAA">
        <w:rPr>
          <w:rFonts w:ascii="Times New Roman" w:hAnsi="Times New Roman" w:cs="Times New Roman"/>
          <w:b/>
          <w:sz w:val="28"/>
          <w:szCs w:val="28"/>
        </w:rPr>
        <w:t>inter bibliotecario</w:t>
      </w:r>
      <w:r w:rsidR="003B481B" w:rsidRPr="00BA3B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AE5" w:rsidRPr="00BA3BAA">
        <w:rPr>
          <w:rFonts w:ascii="Times New Roman" w:hAnsi="Times New Roman" w:cs="Times New Roman"/>
          <w:b/>
          <w:sz w:val="28"/>
          <w:szCs w:val="28"/>
        </w:rPr>
        <w:t xml:space="preserve">e </w:t>
      </w:r>
      <w:r w:rsidRPr="00BA3BAA">
        <w:rPr>
          <w:rFonts w:ascii="Times New Roman" w:hAnsi="Times New Roman" w:cs="Times New Roman"/>
          <w:b/>
          <w:sz w:val="28"/>
          <w:szCs w:val="28"/>
        </w:rPr>
        <w:t>fornitura di documenti</w:t>
      </w:r>
    </w:p>
    <w:p w:rsidR="00F45931" w:rsidRDefault="00F45931" w:rsidP="00F459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7E1F" w:rsidRDefault="00637E1F" w:rsidP="006B3590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6B3590">
        <w:rPr>
          <w:rFonts w:ascii="Times New Roman" w:hAnsi="Times New Roman" w:cs="Times New Roman"/>
          <w:sz w:val="24"/>
          <w:szCs w:val="26"/>
        </w:rPr>
        <w:t>L</w:t>
      </w:r>
      <w:r w:rsidR="00F45931" w:rsidRPr="006B3590">
        <w:rPr>
          <w:rFonts w:ascii="Times New Roman" w:hAnsi="Times New Roman" w:cs="Times New Roman"/>
          <w:sz w:val="24"/>
          <w:szCs w:val="26"/>
        </w:rPr>
        <w:t>a Biblioteca del Ministero degli Affari Esteri e della Cooperazione Internazionale</w:t>
      </w:r>
      <w:r w:rsidRPr="006B3590">
        <w:rPr>
          <w:rFonts w:ascii="Times New Roman" w:hAnsi="Times New Roman" w:cs="Times New Roman"/>
          <w:sz w:val="24"/>
          <w:szCs w:val="26"/>
        </w:rPr>
        <w:t xml:space="preserve"> </w:t>
      </w:r>
      <w:r w:rsidR="00301E74" w:rsidRPr="006B3590">
        <w:rPr>
          <w:rFonts w:ascii="Times New Roman" w:hAnsi="Times New Roman" w:cs="Times New Roman"/>
          <w:sz w:val="24"/>
          <w:szCs w:val="26"/>
        </w:rPr>
        <w:t xml:space="preserve">aderisce al </w:t>
      </w:r>
      <w:r w:rsidRPr="006B3590">
        <w:rPr>
          <w:rFonts w:ascii="Times New Roman" w:hAnsi="Times New Roman" w:cs="Times New Roman"/>
          <w:sz w:val="24"/>
          <w:szCs w:val="26"/>
        </w:rPr>
        <w:t>servizio</w:t>
      </w:r>
      <w:r w:rsidR="00994289" w:rsidRPr="006B3590">
        <w:rPr>
          <w:rFonts w:ascii="Times New Roman" w:hAnsi="Times New Roman" w:cs="Times New Roman"/>
          <w:sz w:val="24"/>
          <w:szCs w:val="26"/>
        </w:rPr>
        <w:t xml:space="preserve"> di prestito </w:t>
      </w:r>
      <w:r w:rsidR="00992741" w:rsidRPr="006B3590">
        <w:rPr>
          <w:rFonts w:ascii="Times New Roman" w:hAnsi="Times New Roman" w:cs="Times New Roman"/>
          <w:sz w:val="24"/>
          <w:szCs w:val="26"/>
        </w:rPr>
        <w:t>inter bibliotecario</w:t>
      </w:r>
      <w:r w:rsidRPr="006B3590">
        <w:rPr>
          <w:rFonts w:ascii="Times New Roman" w:hAnsi="Times New Roman" w:cs="Times New Roman"/>
          <w:sz w:val="24"/>
          <w:szCs w:val="26"/>
        </w:rPr>
        <w:t xml:space="preserve"> </w:t>
      </w:r>
      <w:r w:rsidR="00FD4D41" w:rsidRPr="006B3590">
        <w:rPr>
          <w:rFonts w:ascii="Times New Roman" w:hAnsi="Times New Roman" w:cs="Times New Roman"/>
          <w:sz w:val="24"/>
          <w:szCs w:val="26"/>
        </w:rPr>
        <w:t xml:space="preserve">(ILL, </w:t>
      </w:r>
      <w:r w:rsidR="00FD4D41" w:rsidRPr="00992741">
        <w:rPr>
          <w:rFonts w:ascii="Times New Roman" w:hAnsi="Times New Roman" w:cs="Times New Roman"/>
          <w:i/>
          <w:sz w:val="24"/>
          <w:szCs w:val="26"/>
        </w:rPr>
        <w:t>Inter Library Loan</w:t>
      </w:r>
      <w:r w:rsidR="00FD4D41" w:rsidRPr="006B3590">
        <w:rPr>
          <w:rFonts w:ascii="Times New Roman" w:hAnsi="Times New Roman" w:cs="Times New Roman"/>
          <w:sz w:val="24"/>
          <w:szCs w:val="26"/>
        </w:rPr>
        <w:t xml:space="preserve">) </w:t>
      </w:r>
      <w:r w:rsidRPr="006B3590">
        <w:rPr>
          <w:rFonts w:ascii="Times New Roman" w:hAnsi="Times New Roman" w:cs="Times New Roman"/>
          <w:sz w:val="24"/>
          <w:szCs w:val="26"/>
        </w:rPr>
        <w:t xml:space="preserve">e fornitura </w:t>
      </w:r>
      <w:r w:rsidR="002E1CB7" w:rsidRPr="006B3590">
        <w:rPr>
          <w:rFonts w:ascii="Times New Roman" w:hAnsi="Times New Roman" w:cs="Times New Roman"/>
          <w:sz w:val="24"/>
          <w:szCs w:val="26"/>
        </w:rPr>
        <w:t xml:space="preserve">di </w:t>
      </w:r>
      <w:r w:rsidRPr="006B3590">
        <w:rPr>
          <w:rFonts w:ascii="Times New Roman" w:hAnsi="Times New Roman" w:cs="Times New Roman"/>
          <w:sz w:val="24"/>
          <w:szCs w:val="26"/>
        </w:rPr>
        <w:t>documenti</w:t>
      </w:r>
      <w:r w:rsidR="00FD4D41" w:rsidRPr="006B3590">
        <w:rPr>
          <w:rFonts w:ascii="Times New Roman" w:hAnsi="Times New Roman" w:cs="Times New Roman"/>
          <w:sz w:val="24"/>
          <w:szCs w:val="26"/>
        </w:rPr>
        <w:t xml:space="preserve"> (</w:t>
      </w:r>
      <w:r w:rsidR="00FD4D41" w:rsidRPr="00992741">
        <w:rPr>
          <w:rFonts w:ascii="Times New Roman" w:hAnsi="Times New Roman" w:cs="Times New Roman"/>
          <w:i/>
          <w:sz w:val="24"/>
          <w:szCs w:val="26"/>
        </w:rPr>
        <w:t>Document Delivery</w:t>
      </w:r>
      <w:r w:rsidR="00FD4D41" w:rsidRPr="006B3590">
        <w:rPr>
          <w:rFonts w:ascii="Times New Roman" w:hAnsi="Times New Roman" w:cs="Times New Roman"/>
          <w:sz w:val="24"/>
          <w:szCs w:val="26"/>
        </w:rPr>
        <w:t>)</w:t>
      </w:r>
      <w:r w:rsidRPr="006B3590">
        <w:rPr>
          <w:rFonts w:ascii="Times New Roman" w:hAnsi="Times New Roman" w:cs="Times New Roman"/>
          <w:sz w:val="24"/>
          <w:szCs w:val="26"/>
        </w:rPr>
        <w:t>. Il servizio ha come scopo lo scambio di documenti originali tra biblioteche, esclusivamente a uso personale e per motivi di studio.</w:t>
      </w:r>
    </w:p>
    <w:p w:rsidR="00BE4849" w:rsidRDefault="00994289" w:rsidP="0013143C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6B3590">
        <w:rPr>
          <w:rFonts w:ascii="Times New Roman" w:hAnsi="Times New Roman" w:cs="Times New Roman"/>
          <w:sz w:val="24"/>
          <w:szCs w:val="26"/>
        </w:rPr>
        <w:t xml:space="preserve">Possono </w:t>
      </w:r>
      <w:r w:rsidR="00BE4849">
        <w:rPr>
          <w:rFonts w:ascii="Times New Roman" w:hAnsi="Times New Roman" w:cs="Times New Roman"/>
          <w:sz w:val="24"/>
          <w:szCs w:val="26"/>
        </w:rPr>
        <w:t>accedere al servizio</w:t>
      </w:r>
      <w:r w:rsidR="00BE4849" w:rsidRPr="00BE4849">
        <w:rPr>
          <w:rFonts w:ascii="Times New Roman" w:hAnsi="Times New Roman" w:cs="Times New Roman"/>
          <w:sz w:val="24"/>
          <w:szCs w:val="26"/>
        </w:rPr>
        <w:t xml:space="preserve"> </w:t>
      </w:r>
      <w:r w:rsidR="00BE4849" w:rsidRPr="006B3590">
        <w:rPr>
          <w:rFonts w:ascii="Times New Roman" w:hAnsi="Times New Roman" w:cs="Times New Roman"/>
          <w:sz w:val="24"/>
          <w:szCs w:val="26"/>
        </w:rPr>
        <w:t xml:space="preserve">tutte le biblioteche </w:t>
      </w:r>
      <w:r w:rsidR="00D3600C">
        <w:rPr>
          <w:rFonts w:ascii="Times New Roman" w:hAnsi="Times New Roman" w:cs="Times New Roman"/>
          <w:sz w:val="24"/>
          <w:szCs w:val="26"/>
        </w:rPr>
        <w:t xml:space="preserve">italiane ed </w:t>
      </w:r>
      <w:r w:rsidR="00BE4849">
        <w:rPr>
          <w:rFonts w:ascii="Times New Roman" w:hAnsi="Times New Roman" w:cs="Times New Roman"/>
          <w:sz w:val="24"/>
          <w:szCs w:val="26"/>
        </w:rPr>
        <w:t>estere e, previa registrazione</w:t>
      </w:r>
      <w:r w:rsidR="009B6CD1">
        <w:rPr>
          <w:rFonts w:ascii="Times New Roman" w:hAnsi="Times New Roman" w:cs="Times New Roman"/>
          <w:sz w:val="24"/>
          <w:szCs w:val="26"/>
        </w:rPr>
        <w:t xml:space="preserve"> da effettuarsi</w:t>
      </w:r>
      <w:r w:rsidR="00BE4849">
        <w:rPr>
          <w:rFonts w:ascii="Times New Roman" w:hAnsi="Times New Roman" w:cs="Times New Roman"/>
          <w:sz w:val="24"/>
          <w:szCs w:val="26"/>
        </w:rPr>
        <w:t xml:space="preserve"> presso l’Ufficio di prestito della Biblioteca del Ministero degli Affari Esteri e della Cooperazione Internazionale,</w:t>
      </w:r>
      <w:r w:rsidR="009B6CD1">
        <w:rPr>
          <w:rFonts w:ascii="Times New Roman" w:hAnsi="Times New Roman" w:cs="Times New Roman"/>
          <w:sz w:val="24"/>
          <w:szCs w:val="26"/>
        </w:rPr>
        <w:t xml:space="preserve"> le seguenti categorie di utenti</w:t>
      </w:r>
      <w:r w:rsidR="0013143C">
        <w:rPr>
          <w:rFonts w:ascii="Times New Roman" w:hAnsi="Times New Roman" w:cs="Times New Roman"/>
          <w:sz w:val="24"/>
          <w:szCs w:val="26"/>
        </w:rPr>
        <w:t>,</w:t>
      </w:r>
      <w:r w:rsidR="0013143C" w:rsidRPr="0013143C">
        <w:t xml:space="preserve"> </w:t>
      </w:r>
      <w:r w:rsidR="0013143C" w:rsidRPr="0013143C">
        <w:rPr>
          <w:rFonts w:ascii="Times New Roman" w:hAnsi="Times New Roman" w:cs="Times New Roman"/>
          <w:sz w:val="24"/>
          <w:szCs w:val="26"/>
        </w:rPr>
        <w:t xml:space="preserve">che </w:t>
      </w:r>
      <w:r w:rsidR="0013143C">
        <w:rPr>
          <w:rFonts w:ascii="Times New Roman" w:hAnsi="Times New Roman" w:cs="Times New Roman"/>
          <w:sz w:val="24"/>
          <w:szCs w:val="26"/>
        </w:rPr>
        <w:t xml:space="preserve">devono aver compiuto il </w:t>
      </w:r>
      <w:r w:rsidR="0013143C" w:rsidRPr="0013143C">
        <w:rPr>
          <w:rFonts w:ascii="Times New Roman" w:hAnsi="Times New Roman" w:cs="Times New Roman"/>
          <w:sz w:val="24"/>
          <w:szCs w:val="26"/>
        </w:rPr>
        <w:t>diciottesimo anno di età</w:t>
      </w:r>
      <w:r w:rsidR="0013143C">
        <w:rPr>
          <w:rFonts w:ascii="Times New Roman" w:hAnsi="Times New Roman" w:cs="Times New Roman"/>
          <w:sz w:val="24"/>
          <w:szCs w:val="26"/>
        </w:rPr>
        <w:t xml:space="preserve"> e presentarsi in Biblioteca muniti di valido documento d’identità</w:t>
      </w:r>
      <w:r w:rsidR="009B6CD1">
        <w:rPr>
          <w:rFonts w:ascii="Times New Roman" w:hAnsi="Times New Roman" w:cs="Times New Roman"/>
          <w:sz w:val="24"/>
          <w:szCs w:val="26"/>
        </w:rPr>
        <w:t>:</w:t>
      </w:r>
    </w:p>
    <w:p w:rsidR="0013143C" w:rsidRDefault="008C4020" w:rsidP="00BE4849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a) </w:t>
      </w:r>
      <w:r w:rsidR="00BE4849" w:rsidRPr="00BE4849">
        <w:rPr>
          <w:rFonts w:ascii="Times New Roman" w:hAnsi="Times New Roman" w:cs="Times New Roman"/>
          <w:sz w:val="24"/>
          <w:szCs w:val="26"/>
        </w:rPr>
        <w:t>i cittadini italiani</w:t>
      </w:r>
      <w:r w:rsidR="0013143C">
        <w:rPr>
          <w:rFonts w:ascii="Times New Roman" w:hAnsi="Times New Roman" w:cs="Times New Roman"/>
          <w:sz w:val="24"/>
          <w:szCs w:val="26"/>
        </w:rPr>
        <w:t>;</w:t>
      </w:r>
    </w:p>
    <w:p w:rsidR="00BE4849" w:rsidRPr="00BE4849" w:rsidRDefault="00BE4849" w:rsidP="00BE4849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E4849">
        <w:rPr>
          <w:rFonts w:ascii="Times New Roman" w:hAnsi="Times New Roman" w:cs="Times New Roman"/>
          <w:sz w:val="24"/>
          <w:szCs w:val="26"/>
        </w:rPr>
        <w:t xml:space="preserve">b) </w:t>
      </w:r>
      <w:r w:rsidR="004F31C9" w:rsidRPr="004F31C9">
        <w:rPr>
          <w:rFonts w:ascii="Times New Roman" w:hAnsi="Times New Roman" w:cs="Times New Roman"/>
          <w:sz w:val="24"/>
          <w:szCs w:val="26"/>
        </w:rPr>
        <w:t>i cittadini dello Stato della Città del Vaticano, della Repubblica di San Marino,</w:t>
      </w:r>
      <w:r w:rsidR="004F31C9">
        <w:rPr>
          <w:rFonts w:ascii="Times New Roman" w:hAnsi="Times New Roman" w:cs="Times New Roman"/>
          <w:sz w:val="24"/>
          <w:szCs w:val="26"/>
        </w:rPr>
        <w:t xml:space="preserve"> </w:t>
      </w:r>
      <w:r w:rsidR="004F31C9" w:rsidRPr="004F31C9">
        <w:rPr>
          <w:rFonts w:ascii="Times New Roman" w:hAnsi="Times New Roman" w:cs="Times New Roman"/>
          <w:sz w:val="24"/>
          <w:szCs w:val="26"/>
        </w:rPr>
        <w:t xml:space="preserve">dei Paesi </w:t>
      </w:r>
      <w:r w:rsidR="004F31C9">
        <w:rPr>
          <w:rFonts w:ascii="Times New Roman" w:hAnsi="Times New Roman" w:cs="Times New Roman"/>
          <w:sz w:val="24"/>
          <w:szCs w:val="26"/>
        </w:rPr>
        <w:t>membri de</w:t>
      </w:r>
      <w:r w:rsidR="004F31C9" w:rsidRPr="004F31C9">
        <w:rPr>
          <w:rFonts w:ascii="Times New Roman" w:hAnsi="Times New Roman" w:cs="Times New Roman"/>
          <w:sz w:val="24"/>
          <w:szCs w:val="26"/>
        </w:rPr>
        <w:t>ll’Unione Europea</w:t>
      </w:r>
      <w:r w:rsidRPr="00BE4849">
        <w:rPr>
          <w:rFonts w:ascii="Times New Roman" w:hAnsi="Times New Roman" w:cs="Times New Roman"/>
          <w:sz w:val="24"/>
          <w:szCs w:val="26"/>
        </w:rPr>
        <w:t xml:space="preserve"> che documentino le proprie</w:t>
      </w:r>
      <w:r w:rsidR="004F31C9">
        <w:rPr>
          <w:rFonts w:ascii="Times New Roman" w:hAnsi="Times New Roman" w:cs="Times New Roman"/>
          <w:sz w:val="24"/>
          <w:szCs w:val="26"/>
        </w:rPr>
        <w:t xml:space="preserve"> </w:t>
      </w:r>
      <w:r w:rsidRPr="00BE4849">
        <w:rPr>
          <w:rFonts w:ascii="Times New Roman" w:hAnsi="Times New Roman" w:cs="Times New Roman"/>
          <w:sz w:val="24"/>
          <w:szCs w:val="26"/>
        </w:rPr>
        <w:t>necessità di studio o di</w:t>
      </w:r>
      <w:r w:rsidR="004F31C9">
        <w:rPr>
          <w:rFonts w:ascii="Times New Roman" w:hAnsi="Times New Roman" w:cs="Times New Roman"/>
          <w:sz w:val="24"/>
          <w:szCs w:val="26"/>
        </w:rPr>
        <w:t xml:space="preserve"> ricerca e il proprio domicilio</w:t>
      </w:r>
      <w:r w:rsidR="004F31C9" w:rsidRPr="004F31C9">
        <w:rPr>
          <w:rFonts w:ascii="Times New Roman" w:hAnsi="Times New Roman" w:cs="Times New Roman"/>
          <w:sz w:val="24"/>
          <w:szCs w:val="26"/>
        </w:rPr>
        <w:t>, anche temporaneo</w:t>
      </w:r>
      <w:r w:rsidR="004F31C9">
        <w:rPr>
          <w:rFonts w:ascii="Times New Roman" w:hAnsi="Times New Roman" w:cs="Times New Roman"/>
          <w:sz w:val="24"/>
          <w:szCs w:val="26"/>
        </w:rPr>
        <w:t xml:space="preserve">, </w:t>
      </w:r>
      <w:r w:rsidRPr="00BE4849">
        <w:rPr>
          <w:rFonts w:ascii="Times New Roman" w:hAnsi="Times New Roman" w:cs="Times New Roman"/>
          <w:sz w:val="24"/>
          <w:szCs w:val="26"/>
        </w:rPr>
        <w:t>nella regione Lazio;</w:t>
      </w:r>
    </w:p>
    <w:p w:rsidR="00994289" w:rsidRPr="006B3590" w:rsidRDefault="009104AC" w:rsidP="00BE4849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c</w:t>
      </w:r>
      <w:r w:rsidR="00BE4849" w:rsidRPr="00BE4849">
        <w:rPr>
          <w:rFonts w:ascii="Times New Roman" w:hAnsi="Times New Roman" w:cs="Times New Roman"/>
          <w:sz w:val="24"/>
          <w:szCs w:val="26"/>
        </w:rPr>
        <w:t>) i cittadini extracomunitari che, oltre a poter documentare le proprie necessità di</w:t>
      </w:r>
      <w:r w:rsidR="004F31C9">
        <w:rPr>
          <w:rFonts w:ascii="Times New Roman" w:hAnsi="Times New Roman" w:cs="Times New Roman"/>
          <w:sz w:val="24"/>
          <w:szCs w:val="26"/>
        </w:rPr>
        <w:t xml:space="preserve"> </w:t>
      </w:r>
      <w:r w:rsidR="00BE4849" w:rsidRPr="00BE4849">
        <w:rPr>
          <w:rFonts w:ascii="Times New Roman" w:hAnsi="Times New Roman" w:cs="Times New Roman"/>
          <w:sz w:val="24"/>
          <w:szCs w:val="26"/>
        </w:rPr>
        <w:t>studio o di ricerc</w:t>
      </w:r>
      <w:r w:rsidR="004F31C9">
        <w:rPr>
          <w:rFonts w:ascii="Times New Roman" w:hAnsi="Times New Roman" w:cs="Times New Roman"/>
          <w:sz w:val="24"/>
          <w:szCs w:val="26"/>
        </w:rPr>
        <w:t>a e il proprio domicilio, anche temporaneo, nella r</w:t>
      </w:r>
      <w:r w:rsidR="00BE4849" w:rsidRPr="00BE4849">
        <w:rPr>
          <w:rFonts w:ascii="Times New Roman" w:hAnsi="Times New Roman" w:cs="Times New Roman"/>
          <w:sz w:val="24"/>
          <w:szCs w:val="26"/>
        </w:rPr>
        <w:t>egione</w:t>
      </w:r>
      <w:r w:rsidR="004F31C9">
        <w:rPr>
          <w:rFonts w:ascii="Times New Roman" w:hAnsi="Times New Roman" w:cs="Times New Roman"/>
          <w:sz w:val="24"/>
          <w:szCs w:val="26"/>
        </w:rPr>
        <w:t xml:space="preserve"> Lazio</w:t>
      </w:r>
      <w:r w:rsidR="00BE4849" w:rsidRPr="00BE4849">
        <w:rPr>
          <w:rFonts w:ascii="Times New Roman" w:hAnsi="Times New Roman" w:cs="Times New Roman"/>
          <w:sz w:val="24"/>
          <w:szCs w:val="26"/>
        </w:rPr>
        <w:t>, siano presentati dal</w:t>
      </w:r>
      <w:r w:rsidR="004F31C9">
        <w:rPr>
          <w:rFonts w:ascii="Times New Roman" w:hAnsi="Times New Roman" w:cs="Times New Roman"/>
          <w:sz w:val="24"/>
          <w:szCs w:val="26"/>
        </w:rPr>
        <w:t xml:space="preserve"> </w:t>
      </w:r>
      <w:r w:rsidR="00BE4849" w:rsidRPr="00BE4849">
        <w:rPr>
          <w:rFonts w:ascii="Times New Roman" w:hAnsi="Times New Roman" w:cs="Times New Roman"/>
          <w:sz w:val="24"/>
          <w:szCs w:val="26"/>
        </w:rPr>
        <w:t>consolato o dall'Ambasciata o da una istituzione culturale di rilevanza</w:t>
      </w:r>
      <w:r w:rsidR="004F31C9">
        <w:rPr>
          <w:rFonts w:ascii="Times New Roman" w:hAnsi="Times New Roman" w:cs="Times New Roman"/>
          <w:sz w:val="24"/>
          <w:szCs w:val="26"/>
        </w:rPr>
        <w:t xml:space="preserve"> </w:t>
      </w:r>
      <w:r w:rsidR="00BE4849" w:rsidRPr="00BE4849">
        <w:rPr>
          <w:rFonts w:ascii="Times New Roman" w:hAnsi="Times New Roman" w:cs="Times New Roman"/>
          <w:sz w:val="24"/>
          <w:szCs w:val="26"/>
        </w:rPr>
        <w:t>internazionale e siano in possesso della certificazione attestante il periodo di</w:t>
      </w:r>
      <w:r w:rsidR="004F31C9">
        <w:rPr>
          <w:rFonts w:ascii="Times New Roman" w:hAnsi="Times New Roman" w:cs="Times New Roman"/>
          <w:sz w:val="24"/>
          <w:szCs w:val="26"/>
        </w:rPr>
        <w:t xml:space="preserve"> </w:t>
      </w:r>
      <w:r w:rsidR="00BE4849" w:rsidRPr="00BE4849">
        <w:rPr>
          <w:rFonts w:ascii="Times New Roman" w:hAnsi="Times New Roman" w:cs="Times New Roman"/>
          <w:sz w:val="24"/>
          <w:szCs w:val="26"/>
        </w:rPr>
        <w:t>soggiorno.</w:t>
      </w:r>
    </w:p>
    <w:p w:rsidR="00994289" w:rsidRPr="006B3590" w:rsidRDefault="00994289" w:rsidP="00C52E26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6B3590">
        <w:rPr>
          <w:rFonts w:ascii="Times New Roman" w:hAnsi="Times New Roman" w:cs="Times New Roman"/>
          <w:sz w:val="24"/>
          <w:szCs w:val="26"/>
        </w:rPr>
        <w:t xml:space="preserve">Le richieste devono pervenire attraverso la posta elettronica </w:t>
      </w:r>
      <w:r w:rsidR="00FD4D41" w:rsidRPr="006B3590">
        <w:rPr>
          <w:rFonts w:ascii="Times New Roman" w:hAnsi="Times New Roman" w:cs="Times New Roman"/>
          <w:sz w:val="24"/>
          <w:szCs w:val="26"/>
        </w:rPr>
        <w:t>(</w:t>
      </w:r>
      <w:hyperlink r:id="rId8" w:history="1">
        <w:r w:rsidR="00FD4D41">
          <w:rPr>
            <w:rStyle w:val="Collegamentoipertestuale"/>
          </w:rPr>
          <w:t>uap.ILL/DD@esteri.it</w:t>
        </w:r>
      </w:hyperlink>
      <w:r w:rsidR="00FD4D41">
        <w:t xml:space="preserve">) </w:t>
      </w:r>
      <w:r w:rsidRPr="006B3590">
        <w:rPr>
          <w:rFonts w:ascii="Times New Roman" w:hAnsi="Times New Roman" w:cs="Times New Roman"/>
          <w:sz w:val="24"/>
          <w:szCs w:val="26"/>
        </w:rPr>
        <w:t>o tramite il servizio ILL-SBN</w:t>
      </w:r>
      <w:r w:rsidR="00C52E26">
        <w:rPr>
          <w:rFonts w:ascii="Times New Roman" w:hAnsi="Times New Roman" w:cs="Times New Roman"/>
          <w:sz w:val="24"/>
          <w:szCs w:val="26"/>
        </w:rPr>
        <w:t xml:space="preserve"> al link </w:t>
      </w:r>
      <w:hyperlink r:id="rId9" w:history="1">
        <w:r w:rsidR="00C52E26" w:rsidRPr="00AC0846">
          <w:rPr>
            <w:rStyle w:val="Collegamentoipertestuale"/>
            <w:rFonts w:ascii="Times New Roman" w:hAnsi="Times New Roman" w:cs="Times New Roman"/>
            <w:sz w:val="24"/>
            <w:szCs w:val="26"/>
          </w:rPr>
          <w:t>https://opac.sbn.it</w:t>
        </w:r>
      </w:hyperlink>
      <w:r w:rsidRPr="006B3590">
        <w:rPr>
          <w:rFonts w:ascii="Times New Roman" w:hAnsi="Times New Roman" w:cs="Times New Roman"/>
          <w:sz w:val="24"/>
          <w:szCs w:val="26"/>
        </w:rPr>
        <w:t xml:space="preserve">. </w:t>
      </w:r>
      <w:r w:rsidR="00FD4D41" w:rsidRPr="006B3590">
        <w:rPr>
          <w:rFonts w:ascii="Times New Roman" w:hAnsi="Times New Roman" w:cs="Times New Roman"/>
          <w:sz w:val="24"/>
          <w:szCs w:val="26"/>
        </w:rPr>
        <w:t>Ogni b</w:t>
      </w:r>
      <w:r w:rsidRPr="006B3590">
        <w:rPr>
          <w:rFonts w:ascii="Times New Roman" w:hAnsi="Times New Roman" w:cs="Times New Roman"/>
          <w:sz w:val="24"/>
          <w:szCs w:val="26"/>
        </w:rPr>
        <w:t xml:space="preserve">iblioteca richiedente può fruire di un massimo di 2 libri contemporaneamente e la restituzione dovrà </w:t>
      </w:r>
      <w:r w:rsidR="00064B0F">
        <w:rPr>
          <w:rFonts w:ascii="Times New Roman" w:hAnsi="Times New Roman" w:cs="Times New Roman"/>
          <w:sz w:val="24"/>
          <w:szCs w:val="26"/>
        </w:rPr>
        <w:t xml:space="preserve">avvenire </w:t>
      </w:r>
      <w:r w:rsidRPr="006B3590">
        <w:rPr>
          <w:rFonts w:ascii="Times New Roman" w:hAnsi="Times New Roman" w:cs="Times New Roman"/>
          <w:sz w:val="24"/>
          <w:szCs w:val="26"/>
        </w:rPr>
        <w:t>rispettando la data di scadenza del prestito</w:t>
      </w:r>
      <w:r w:rsidR="008A28D9">
        <w:rPr>
          <w:rFonts w:ascii="Times New Roman" w:hAnsi="Times New Roman" w:cs="Times New Roman"/>
          <w:sz w:val="24"/>
          <w:szCs w:val="26"/>
        </w:rPr>
        <w:t>, che ha durata di 30</w:t>
      </w:r>
      <w:r w:rsidRPr="006B3590">
        <w:rPr>
          <w:rFonts w:ascii="Times New Roman" w:hAnsi="Times New Roman" w:cs="Times New Roman"/>
          <w:sz w:val="24"/>
          <w:szCs w:val="26"/>
        </w:rPr>
        <w:t xml:space="preserve"> giorni ed è rinnovabile, previa accettazione della Biblioteca</w:t>
      </w:r>
      <w:r w:rsidR="00570874">
        <w:rPr>
          <w:rFonts w:ascii="Times New Roman" w:hAnsi="Times New Roman" w:cs="Times New Roman"/>
          <w:sz w:val="24"/>
          <w:szCs w:val="26"/>
        </w:rPr>
        <w:t xml:space="preserve"> prestante</w:t>
      </w:r>
      <w:r w:rsidRPr="006B3590">
        <w:rPr>
          <w:rFonts w:ascii="Times New Roman" w:hAnsi="Times New Roman" w:cs="Times New Roman"/>
          <w:sz w:val="24"/>
          <w:szCs w:val="26"/>
        </w:rPr>
        <w:t xml:space="preserve">. </w:t>
      </w:r>
    </w:p>
    <w:p w:rsidR="00FD4D41" w:rsidRPr="006B3590" w:rsidRDefault="00FD4D41" w:rsidP="006B3590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6B3590">
        <w:rPr>
          <w:rFonts w:ascii="Times New Roman" w:hAnsi="Times New Roman" w:cs="Times New Roman"/>
          <w:sz w:val="24"/>
          <w:szCs w:val="26"/>
        </w:rPr>
        <w:t>Sono escluse dal prestito:</w:t>
      </w:r>
    </w:p>
    <w:p w:rsidR="00D853B9" w:rsidRPr="002E1CB7" w:rsidRDefault="0085656A" w:rsidP="006644CA">
      <w:pPr>
        <w:numPr>
          <w:ilvl w:val="0"/>
          <w:numId w:val="2"/>
        </w:numPr>
        <w:tabs>
          <w:tab w:val="clear" w:pos="720"/>
          <w:tab w:val="num" w:pos="1560"/>
        </w:tabs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o</w:t>
      </w:r>
      <w:r w:rsidR="007E69E7" w:rsidRPr="00FD4D41">
        <w:rPr>
          <w:rFonts w:ascii="Times New Roman" w:hAnsi="Times New Roman" w:cs="Times New Roman"/>
          <w:sz w:val="24"/>
          <w:szCs w:val="26"/>
        </w:rPr>
        <w:t>pere di frequente consultazione (enciclopedie, dizionari, repertori bibliografici, atlanti, manuali, codici, trattati, bollettini)</w:t>
      </w:r>
      <w:r>
        <w:rPr>
          <w:rFonts w:ascii="Times New Roman" w:hAnsi="Times New Roman" w:cs="Times New Roman"/>
          <w:sz w:val="24"/>
          <w:szCs w:val="26"/>
        </w:rPr>
        <w:t>;</w:t>
      </w:r>
    </w:p>
    <w:p w:rsidR="00D853B9" w:rsidRPr="00FD4D41" w:rsidRDefault="0085656A" w:rsidP="006644CA">
      <w:pPr>
        <w:numPr>
          <w:ilvl w:val="0"/>
          <w:numId w:val="2"/>
        </w:numPr>
        <w:tabs>
          <w:tab w:val="clear" w:pos="720"/>
          <w:tab w:val="num" w:pos="1560"/>
        </w:tabs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o</w:t>
      </w:r>
      <w:r w:rsidR="007E69E7" w:rsidRPr="00FD4D41">
        <w:rPr>
          <w:rFonts w:ascii="Times New Roman" w:hAnsi="Times New Roman" w:cs="Times New Roman"/>
          <w:sz w:val="24"/>
          <w:szCs w:val="26"/>
        </w:rPr>
        <w:t>pere di no</w:t>
      </w:r>
      <w:r w:rsidR="008C4020">
        <w:rPr>
          <w:rFonts w:ascii="Times New Roman" w:hAnsi="Times New Roman" w:cs="Times New Roman"/>
          <w:sz w:val="24"/>
          <w:szCs w:val="26"/>
        </w:rPr>
        <w:t>tevole pregio bibliografico e</w:t>
      </w:r>
      <w:r w:rsidR="007E69E7" w:rsidRPr="00FD4D41">
        <w:rPr>
          <w:rFonts w:ascii="Times New Roman" w:hAnsi="Times New Roman" w:cs="Times New Roman"/>
          <w:sz w:val="24"/>
          <w:szCs w:val="26"/>
        </w:rPr>
        <w:t xml:space="preserve"> materiale che richieda una speciale conservazione</w:t>
      </w:r>
      <w:r>
        <w:rPr>
          <w:rFonts w:ascii="Times New Roman" w:hAnsi="Times New Roman" w:cs="Times New Roman"/>
          <w:sz w:val="24"/>
          <w:szCs w:val="26"/>
        </w:rPr>
        <w:t>;</w:t>
      </w:r>
    </w:p>
    <w:p w:rsidR="00D853B9" w:rsidRPr="00FD4D41" w:rsidRDefault="0085656A" w:rsidP="006644CA">
      <w:pPr>
        <w:numPr>
          <w:ilvl w:val="0"/>
          <w:numId w:val="2"/>
        </w:numPr>
        <w:tabs>
          <w:tab w:val="clear" w:pos="720"/>
          <w:tab w:val="num" w:pos="1560"/>
        </w:tabs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o</w:t>
      </w:r>
      <w:r w:rsidR="007E69E7" w:rsidRPr="00FD4D41">
        <w:rPr>
          <w:rFonts w:ascii="Times New Roman" w:hAnsi="Times New Roman" w:cs="Times New Roman"/>
          <w:sz w:val="24"/>
          <w:szCs w:val="26"/>
        </w:rPr>
        <w:t>pere antecedenti al 1900</w:t>
      </w:r>
      <w:r>
        <w:rPr>
          <w:rFonts w:ascii="Times New Roman" w:hAnsi="Times New Roman" w:cs="Times New Roman"/>
          <w:sz w:val="24"/>
          <w:szCs w:val="26"/>
        </w:rPr>
        <w:t>;</w:t>
      </w:r>
    </w:p>
    <w:p w:rsidR="00D853B9" w:rsidRPr="00FD4D41" w:rsidRDefault="0085656A" w:rsidP="006644CA">
      <w:pPr>
        <w:numPr>
          <w:ilvl w:val="0"/>
          <w:numId w:val="2"/>
        </w:numPr>
        <w:tabs>
          <w:tab w:val="clear" w:pos="720"/>
          <w:tab w:val="num" w:pos="1560"/>
        </w:tabs>
        <w:spacing w:after="0" w:line="360" w:lineRule="auto"/>
        <w:ind w:left="1560" w:hanging="567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>p</w:t>
      </w:r>
      <w:r w:rsidR="007E69E7" w:rsidRPr="00FD4D41">
        <w:rPr>
          <w:rFonts w:ascii="Times New Roman" w:hAnsi="Times New Roman" w:cs="Times New Roman"/>
          <w:sz w:val="24"/>
          <w:szCs w:val="26"/>
        </w:rPr>
        <w:t>eriodici e opere in continuazione</w:t>
      </w:r>
      <w:r w:rsidR="000F1CC2">
        <w:rPr>
          <w:rFonts w:ascii="Times New Roman" w:hAnsi="Times New Roman" w:cs="Times New Roman"/>
          <w:sz w:val="24"/>
          <w:szCs w:val="26"/>
        </w:rPr>
        <w:t>.</w:t>
      </w:r>
      <w:bookmarkStart w:id="0" w:name="_GoBack"/>
      <w:bookmarkEnd w:id="0"/>
    </w:p>
    <w:p w:rsidR="00994289" w:rsidRPr="006B3590" w:rsidRDefault="00994289" w:rsidP="006B3590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6B3590">
        <w:rPr>
          <w:rFonts w:ascii="Times New Roman" w:hAnsi="Times New Roman" w:cs="Times New Roman"/>
          <w:sz w:val="24"/>
          <w:szCs w:val="26"/>
        </w:rPr>
        <w:t>La biblioteca richiedente è responsabile del danneggiamento o smarrimento del materiale ottenuto in prestito; in caso si verificasse tale situazione, si impegna a riacquistare l’opera, o a reintegrarla con una di pari valore scientifico e commerciale indicata dalla biblioteca prestante.</w:t>
      </w:r>
    </w:p>
    <w:p w:rsidR="00994289" w:rsidRPr="006B3590" w:rsidRDefault="00994289" w:rsidP="006B3590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6B3590">
        <w:rPr>
          <w:rFonts w:ascii="Times New Roman" w:hAnsi="Times New Roman" w:cs="Times New Roman"/>
          <w:sz w:val="24"/>
          <w:szCs w:val="26"/>
        </w:rPr>
        <w:t>Il servizio è gratuito per le istituzioni che operano in regime di reciproca g</w:t>
      </w:r>
      <w:r w:rsidR="00301E74" w:rsidRPr="006B3590">
        <w:rPr>
          <w:rFonts w:ascii="Times New Roman" w:hAnsi="Times New Roman" w:cs="Times New Roman"/>
          <w:sz w:val="24"/>
          <w:szCs w:val="26"/>
        </w:rPr>
        <w:t xml:space="preserve">ratuità, </w:t>
      </w:r>
      <w:r w:rsidRPr="006B3590">
        <w:rPr>
          <w:rFonts w:ascii="Times New Roman" w:hAnsi="Times New Roman" w:cs="Times New Roman"/>
          <w:sz w:val="24"/>
          <w:szCs w:val="26"/>
        </w:rPr>
        <w:t xml:space="preserve">altrimenti si richiede il rimborso </w:t>
      </w:r>
      <w:r w:rsidR="00A34743" w:rsidRPr="006B3590">
        <w:rPr>
          <w:rFonts w:ascii="Times New Roman" w:hAnsi="Times New Roman" w:cs="Times New Roman"/>
          <w:sz w:val="24"/>
          <w:szCs w:val="26"/>
        </w:rPr>
        <w:t xml:space="preserve">delle spese di spedizione </w:t>
      </w:r>
      <w:r w:rsidRPr="006B3590">
        <w:rPr>
          <w:rFonts w:ascii="Times New Roman" w:hAnsi="Times New Roman" w:cs="Times New Roman"/>
          <w:sz w:val="24"/>
          <w:szCs w:val="26"/>
        </w:rPr>
        <w:t xml:space="preserve">attraverso Voucher IFLA. </w:t>
      </w:r>
    </w:p>
    <w:p w:rsidR="00A34743" w:rsidRPr="006B3590" w:rsidRDefault="00A34743" w:rsidP="006B3590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6B3590">
        <w:rPr>
          <w:rFonts w:ascii="Times New Roman" w:hAnsi="Times New Roman" w:cs="Times New Roman"/>
          <w:sz w:val="24"/>
          <w:szCs w:val="26"/>
        </w:rPr>
        <w:t xml:space="preserve">Gli utenti della Biblioteca </w:t>
      </w:r>
      <w:r w:rsidR="0085656A">
        <w:rPr>
          <w:rFonts w:ascii="Times New Roman" w:hAnsi="Times New Roman" w:cs="Times New Roman"/>
          <w:sz w:val="24"/>
          <w:szCs w:val="26"/>
        </w:rPr>
        <w:t xml:space="preserve">del Ministero degli Affari Esteri e della Cooperazione internazionale </w:t>
      </w:r>
      <w:r w:rsidR="006A3F0D">
        <w:rPr>
          <w:rFonts w:ascii="Times New Roman" w:hAnsi="Times New Roman" w:cs="Times New Roman"/>
          <w:sz w:val="24"/>
          <w:szCs w:val="26"/>
        </w:rPr>
        <w:t xml:space="preserve">(ai sensi dei requisiti indicati all’articolo 2) </w:t>
      </w:r>
      <w:r w:rsidRPr="006B3590">
        <w:rPr>
          <w:rFonts w:ascii="Times New Roman" w:hAnsi="Times New Roman" w:cs="Times New Roman"/>
          <w:sz w:val="24"/>
          <w:szCs w:val="26"/>
        </w:rPr>
        <w:t>che intendono fruire del servizio di prestito inter</w:t>
      </w:r>
      <w:r w:rsidR="00D91EB7">
        <w:rPr>
          <w:rFonts w:ascii="Times New Roman" w:hAnsi="Times New Roman" w:cs="Times New Roman"/>
          <w:sz w:val="24"/>
          <w:szCs w:val="26"/>
        </w:rPr>
        <w:t xml:space="preserve"> </w:t>
      </w:r>
      <w:r w:rsidRPr="006B3590">
        <w:rPr>
          <w:rFonts w:ascii="Times New Roman" w:hAnsi="Times New Roman" w:cs="Times New Roman"/>
          <w:sz w:val="24"/>
          <w:szCs w:val="26"/>
        </w:rPr>
        <w:t xml:space="preserve">bibliotecario possono richiedere </w:t>
      </w:r>
      <w:r w:rsidR="00FA750F" w:rsidRPr="006B3590">
        <w:rPr>
          <w:rFonts w:ascii="Times New Roman" w:hAnsi="Times New Roman" w:cs="Times New Roman"/>
          <w:sz w:val="24"/>
          <w:szCs w:val="26"/>
        </w:rPr>
        <w:t xml:space="preserve">al </w:t>
      </w:r>
      <w:r w:rsidRPr="006B3590">
        <w:rPr>
          <w:rFonts w:ascii="Times New Roman" w:hAnsi="Times New Roman" w:cs="Times New Roman"/>
          <w:sz w:val="24"/>
          <w:szCs w:val="26"/>
        </w:rPr>
        <w:t>massimo 2 volumi contemporaneamente</w:t>
      </w:r>
      <w:r w:rsidR="0028269F" w:rsidRPr="006B3590">
        <w:rPr>
          <w:rFonts w:ascii="Times New Roman" w:hAnsi="Times New Roman" w:cs="Times New Roman"/>
          <w:sz w:val="24"/>
          <w:szCs w:val="26"/>
        </w:rPr>
        <w:t xml:space="preserve"> e sono tenuti alla </w:t>
      </w:r>
      <w:r w:rsidRPr="006B3590">
        <w:rPr>
          <w:rFonts w:ascii="Times New Roman" w:hAnsi="Times New Roman" w:cs="Times New Roman"/>
          <w:sz w:val="24"/>
          <w:szCs w:val="26"/>
        </w:rPr>
        <w:t xml:space="preserve">consultazione dei </w:t>
      </w:r>
      <w:r w:rsidR="0028269F" w:rsidRPr="006B3590">
        <w:rPr>
          <w:rFonts w:ascii="Times New Roman" w:hAnsi="Times New Roman" w:cs="Times New Roman"/>
          <w:sz w:val="24"/>
          <w:szCs w:val="26"/>
        </w:rPr>
        <w:t>documenti</w:t>
      </w:r>
      <w:r w:rsidRPr="006B3590">
        <w:rPr>
          <w:rFonts w:ascii="Times New Roman" w:hAnsi="Times New Roman" w:cs="Times New Roman"/>
          <w:sz w:val="24"/>
          <w:szCs w:val="26"/>
        </w:rPr>
        <w:t xml:space="preserve"> solo pr</w:t>
      </w:r>
      <w:r w:rsidR="009B2F2C" w:rsidRPr="006B3590">
        <w:rPr>
          <w:rFonts w:ascii="Times New Roman" w:hAnsi="Times New Roman" w:cs="Times New Roman"/>
          <w:sz w:val="24"/>
          <w:szCs w:val="26"/>
        </w:rPr>
        <w:t xml:space="preserve">esso i locali della Biblioteca del Ministero. </w:t>
      </w:r>
    </w:p>
    <w:sectPr w:rsidR="00A34743" w:rsidRPr="006B35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C6D" w:rsidRDefault="006C5C6D" w:rsidP="00D64D74">
      <w:pPr>
        <w:spacing w:after="0" w:line="240" w:lineRule="auto"/>
      </w:pPr>
      <w:r>
        <w:separator/>
      </w:r>
    </w:p>
  </w:endnote>
  <w:endnote w:type="continuationSeparator" w:id="0">
    <w:p w:rsidR="006C5C6D" w:rsidRDefault="006C5C6D" w:rsidP="00D6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C6D" w:rsidRDefault="006C5C6D" w:rsidP="00D64D74">
      <w:pPr>
        <w:spacing w:after="0" w:line="240" w:lineRule="auto"/>
      </w:pPr>
      <w:r>
        <w:separator/>
      </w:r>
    </w:p>
  </w:footnote>
  <w:footnote w:type="continuationSeparator" w:id="0">
    <w:p w:rsidR="006C5C6D" w:rsidRDefault="006C5C6D" w:rsidP="00D64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4A21"/>
    <w:multiLevelType w:val="hybridMultilevel"/>
    <w:tmpl w:val="50B24B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D2570"/>
    <w:multiLevelType w:val="hybridMultilevel"/>
    <w:tmpl w:val="018461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349D7"/>
    <w:multiLevelType w:val="hybridMultilevel"/>
    <w:tmpl w:val="E63C32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ACCD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72BD9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BCD0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CE4188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686DD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24F8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32961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A8A1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6F6F569C"/>
    <w:multiLevelType w:val="hybridMultilevel"/>
    <w:tmpl w:val="A7FE6726"/>
    <w:lvl w:ilvl="0" w:tplc="996675C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3ACCD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72BD9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5BCD0E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CE4188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686DD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24F8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532961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6A8A1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31"/>
    <w:rsid w:val="000306D7"/>
    <w:rsid w:val="00050AE5"/>
    <w:rsid w:val="000621F0"/>
    <w:rsid w:val="00064B0F"/>
    <w:rsid w:val="00066F33"/>
    <w:rsid w:val="00073B1F"/>
    <w:rsid w:val="000F1CC2"/>
    <w:rsid w:val="0013143C"/>
    <w:rsid w:val="00197619"/>
    <w:rsid w:val="00266E14"/>
    <w:rsid w:val="0028269F"/>
    <w:rsid w:val="002E1CB7"/>
    <w:rsid w:val="00301E74"/>
    <w:rsid w:val="00330F55"/>
    <w:rsid w:val="003B481B"/>
    <w:rsid w:val="003D456A"/>
    <w:rsid w:val="003F4D83"/>
    <w:rsid w:val="004D2886"/>
    <w:rsid w:val="004F31C9"/>
    <w:rsid w:val="00570874"/>
    <w:rsid w:val="00637E1F"/>
    <w:rsid w:val="006644CA"/>
    <w:rsid w:val="006A3F0D"/>
    <w:rsid w:val="006B3590"/>
    <w:rsid w:val="006C5C6D"/>
    <w:rsid w:val="00723CF7"/>
    <w:rsid w:val="007E69E7"/>
    <w:rsid w:val="007F6A09"/>
    <w:rsid w:val="0082461A"/>
    <w:rsid w:val="0085656A"/>
    <w:rsid w:val="008A28D9"/>
    <w:rsid w:val="008C4020"/>
    <w:rsid w:val="0090215B"/>
    <w:rsid w:val="009104AC"/>
    <w:rsid w:val="00984C4A"/>
    <w:rsid w:val="00992741"/>
    <w:rsid w:val="00994289"/>
    <w:rsid w:val="009B2F2C"/>
    <w:rsid w:val="009B6CD1"/>
    <w:rsid w:val="00A3330C"/>
    <w:rsid w:val="00A34743"/>
    <w:rsid w:val="00BA0CA0"/>
    <w:rsid w:val="00BA3BAA"/>
    <w:rsid w:val="00BE4849"/>
    <w:rsid w:val="00C1279F"/>
    <w:rsid w:val="00C52E26"/>
    <w:rsid w:val="00CC2E44"/>
    <w:rsid w:val="00D013E1"/>
    <w:rsid w:val="00D3600C"/>
    <w:rsid w:val="00D64D74"/>
    <w:rsid w:val="00D853B9"/>
    <w:rsid w:val="00D91EB7"/>
    <w:rsid w:val="00E56F43"/>
    <w:rsid w:val="00F00521"/>
    <w:rsid w:val="00F1709A"/>
    <w:rsid w:val="00F45931"/>
    <w:rsid w:val="00FA750F"/>
    <w:rsid w:val="00FD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5AE50"/>
  <w15:chartTrackingRefBased/>
  <w15:docId w15:val="{463CC187-903C-4408-8BBD-DCA529C7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4D4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B35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64D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4D74"/>
  </w:style>
  <w:style w:type="paragraph" w:styleId="Pidipagina">
    <w:name w:val="footer"/>
    <w:basedOn w:val="Normale"/>
    <w:link w:val="PidipaginaCarattere"/>
    <w:uiPriority w:val="99"/>
    <w:unhideWhenUsed/>
    <w:rsid w:val="00D64D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4D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087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5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779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2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92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ap.ILL/DD@ester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pac.sb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F696D-DF04-4772-9607-38F80BF7F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Cinquina Francesca</dc:creator>
  <cp:keywords/>
  <dc:description/>
  <cp:lastModifiedBy>User148</cp:lastModifiedBy>
  <cp:revision>4</cp:revision>
  <cp:lastPrinted>2024-07-11T08:40:00Z</cp:lastPrinted>
  <dcterms:created xsi:type="dcterms:W3CDTF">2024-07-22T08:57:00Z</dcterms:created>
  <dcterms:modified xsi:type="dcterms:W3CDTF">2024-07-26T13:26:00Z</dcterms:modified>
</cp:coreProperties>
</file>