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B3575" w14:textId="77777777" w:rsidR="002C236E" w:rsidRDefault="001D6521" w:rsidP="001D6521">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Pubblicazione ai sensi dell’art. 23, comma 1, lett. d </w:t>
      </w:r>
      <w:r w:rsidR="00AC303D">
        <w:rPr>
          <w:rFonts w:ascii="Times New Roman" w:eastAsia="Times New Roman" w:hAnsi="Times New Roman" w:cs="Times New Roman"/>
          <w:sz w:val="24"/>
          <w:szCs w:val="24"/>
          <w:lang w:eastAsia="it-IT"/>
        </w:rPr>
        <w:t>del d.lgs. 33/2013</w:t>
      </w:r>
    </w:p>
    <w:p w14:paraId="378E94E2" w14:textId="77777777" w:rsidR="001D6521" w:rsidRPr="00003A36" w:rsidRDefault="001D6521" w:rsidP="001D6521">
      <w:pPr>
        <w:tabs>
          <w:tab w:val="left" w:pos="1836"/>
        </w:tabs>
        <w:spacing w:before="100" w:beforeAutospacing="1" w:after="100" w:afterAutospacing="1" w:line="240" w:lineRule="auto"/>
        <w:rPr>
          <w:rFonts w:ascii="Times New Roman" w:eastAsia="Times New Roman" w:hAnsi="Times New Roman" w:cs="Times New Roman"/>
          <w:b/>
          <w:sz w:val="24"/>
          <w:szCs w:val="24"/>
          <w:lang w:eastAsia="it-IT"/>
        </w:rPr>
      </w:pPr>
      <w:r>
        <w:rPr>
          <w:rFonts w:ascii="Times New Roman" w:eastAsia="Times New Roman" w:hAnsi="Times New Roman" w:cs="Times New Roman"/>
          <w:sz w:val="24"/>
          <w:szCs w:val="24"/>
          <w:lang w:eastAsia="it-IT"/>
        </w:rPr>
        <w:tab/>
      </w:r>
      <w:r w:rsidRPr="00003A36">
        <w:rPr>
          <w:rFonts w:ascii="Times New Roman" w:eastAsia="Times New Roman" w:hAnsi="Times New Roman" w:cs="Times New Roman"/>
          <w:b/>
          <w:sz w:val="24"/>
          <w:szCs w:val="24"/>
          <w:lang w:eastAsia="it-IT"/>
        </w:rPr>
        <w:t>Accordi stipulati dall’</w:t>
      </w:r>
      <w:r w:rsidR="00504289">
        <w:rPr>
          <w:rFonts w:ascii="Times New Roman" w:eastAsia="Times New Roman" w:hAnsi="Times New Roman" w:cs="Times New Roman"/>
          <w:b/>
          <w:sz w:val="24"/>
          <w:szCs w:val="24"/>
          <w:lang w:eastAsia="it-IT"/>
        </w:rPr>
        <w:t xml:space="preserve">Amministrazione </w:t>
      </w:r>
      <w:r w:rsidR="00003A36" w:rsidRPr="00003A36">
        <w:rPr>
          <w:rFonts w:ascii="Times New Roman" w:eastAsia="Times New Roman" w:hAnsi="Times New Roman" w:cs="Times New Roman"/>
          <w:b/>
          <w:sz w:val="24"/>
          <w:szCs w:val="24"/>
          <w:lang w:eastAsia="it-IT"/>
        </w:rPr>
        <w:t xml:space="preserve">con soggetti privati o con altre amministrazione pubbliche </w:t>
      </w:r>
    </w:p>
    <w:tbl>
      <w:tblPr>
        <w:tblW w:w="1446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Le  informazioni oggetto di pubblicazione sui siti web istituzionali da parte dei  soggetti indicati all’articolo 2 sono le seguenti"/>
      </w:tblPr>
      <w:tblGrid>
        <w:gridCol w:w="3723"/>
        <w:gridCol w:w="3605"/>
        <w:gridCol w:w="3512"/>
        <w:gridCol w:w="3624"/>
      </w:tblGrid>
      <w:tr w:rsidR="004F649B" w:rsidRPr="002C236E" w14:paraId="55155C88" w14:textId="77777777" w:rsidTr="001C4B25">
        <w:trPr>
          <w:trHeight w:val="562"/>
          <w:tblCellSpacing w:w="0" w:type="dxa"/>
        </w:trPr>
        <w:tc>
          <w:tcPr>
            <w:tcW w:w="3723" w:type="dxa"/>
            <w:tcBorders>
              <w:top w:val="outset" w:sz="6" w:space="0" w:color="auto"/>
              <w:left w:val="outset" w:sz="6" w:space="0" w:color="auto"/>
              <w:bottom w:val="outset" w:sz="6" w:space="0" w:color="auto"/>
              <w:right w:val="outset" w:sz="6" w:space="0" w:color="auto"/>
            </w:tcBorders>
            <w:hideMark/>
          </w:tcPr>
          <w:p w14:paraId="73F27199" w14:textId="77777777" w:rsidR="004F649B" w:rsidRPr="002C236E" w:rsidRDefault="004F649B" w:rsidP="00F631C1">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b/>
                <w:bCs/>
                <w:sz w:val="24"/>
                <w:szCs w:val="24"/>
                <w:lang w:eastAsia="it-IT"/>
              </w:rPr>
              <w:t>OGGETTO</w:t>
            </w:r>
          </w:p>
        </w:tc>
        <w:tc>
          <w:tcPr>
            <w:tcW w:w="3605" w:type="dxa"/>
            <w:tcBorders>
              <w:top w:val="outset" w:sz="6" w:space="0" w:color="auto"/>
              <w:left w:val="outset" w:sz="6" w:space="0" w:color="auto"/>
              <w:bottom w:val="outset" w:sz="6" w:space="0" w:color="auto"/>
              <w:right w:val="outset" w:sz="6" w:space="0" w:color="auto"/>
            </w:tcBorders>
            <w:hideMark/>
          </w:tcPr>
          <w:p w14:paraId="36FCF012" w14:textId="77777777" w:rsidR="004F649B" w:rsidRPr="002C236E" w:rsidRDefault="00645627" w:rsidP="00645627">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b/>
                <w:bCs/>
                <w:sz w:val="24"/>
                <w:szCs w:val="24"/>
                <w:lang w:eastAsia="it-IT"/>
              </w:rPr>
              <w:t>ELEMENTI IDENTIFICATIVI</w:t>
            </w:r>
          </w:p>
        </w:tc>
        <w:tc>
          <w:tcPr>
            <w:tcW w:w="3512" w:type="dxa"/>
            <w:tcBorders>
              <w:top w:val="outset" w:sz="6" w:space="0" w:color="auto"/>
              <w:left w:val="outset" w:sz="6" w:space="0" w:color="auto"/>
              <w:bottom w:val="outset" w:sz="6" w:space="0" w:color="auto"/>
              <w:right w:val="outset" w:sz="6" w:space="0" w:color="auto"/>
            </w:tcBorders>
          </w:tcPr>
          <w:p w14:paraId="2092B530" w14:textId="77777777" w:rsidR="004F649B" w:rsidRDefault="004F649B" w:rsidP="002C236E">
            <w:pPr>
              <w:spacing w:before="100" w:beforeAutospacing="1" w:after="100" w:afterAutospacing="1" w:line="240" w:lineRule="auto"/>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CONTENUTO</w:t>
            </w:r>
          </w:p>
        </w:tc>
        <w:tc>
          <w:tcPr>
            <w:tcW w:w="3624" w:type="dxa"/>
            <w:tcBorders>
              <w:top w:val="outset" w:sz="6" w:space="0" w:color="auto"/>
              <w:left w:val="outset" w:sz="6" w:space="0" w:color="auto"/>
              <w:bottom w:val="outset" w:sz="6" w:space="0" w:color="auto"/>
              <w:right w:val="outset" w:sz="6" w:space="0" w:color="auto"/>
            </w:tcBorders>
          </w:tcPr>
          <w:p w14:paraId="373DB354" w14:textId="77777777" w:rsidR="004F649B" w:rsidRDefault="004F649B" w:rsidP="002C236E">
            <w:pPr>
              <w:spacing w:before="100" w:beforeAutospacing="1" w:after="100" w:afterAutospacing="1" w:line="240" w:lineRule="auto"/>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EVENTUALE SPESA PREVISTA</w:t>
            </w:r>
          </w:p>
        </w:tc>
      </w:tr>
      <w:tr w:rsidR="004F649B" w:rsidRPr="002C236E" w14:paraId="3D1C3A66" w14:textId="77777777" w:rsidTr="001C4B25">
        <w:trPr>
          <w:trHeight w:val="2553"/>
          <w:tblCellSpacing w:w="0" w:type="dxa"/>
        </w:trPr>
        <w:tc>
          <w:tcPr>
            <w:tcW w:w="3723" w:type="dxa"/>
            <w:tcBorders>
              <w:top w:val="outset" w:sz="6" w:space="0" w:color="auto"/>
              <w:left w:val="outset" w:sz="6" w:space="0" w:color="auto"/>
              <w:bottom w:val="outset" w:sz="6" w:space="0" w:color="auto"/>
              <w:right w:val="outset" w:sz="6" w:space="0" w:color="auto"/>
            </w:tcBorders>
          </w:tcPr>
          <w:p w14:paraId="2F8B9E08" w14:textId="77777777" w:rsidR="004F649B" w:rsidRPr="002C236E" w:rsidRDefault="00981DAF" w:rsidP="002C236E">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Convenzione tra </w:t>
            </w:r>
            <w:r w:rsidR="00CC3EF4">
              <w:rPr>
                <w:rFonts w:ascii="Times New Roman" w:eastAsia="Times New Roman" w:hAnsi="Times New Roman" w:cs="Times New Roman"/>
                <w:sz w:val="24"/>
                <w:szCs w:val="24"/>
                <w:lang w:eastAsia="it-IT"/>
              </w:rPr>
              <w:t xml:space="preserve">il </w:t>
            </w:r>
            <w:r w:rsidR="007860C0">
              <w:rPr>
                <w:rFonts w:ascii="Times New Roman" w:eastAsia="Times New Roman" w:hAnsi="Times New Roman" w:cs="Times New Roman"/>
                <w:sz w:val="24"/>
                <w:szCs w:val="24"/>
                <w:lang w:eastAsia="it-IT"/>
              </w:rPr>
              <w:t xml:space="preserve">MAECI </w:t>
            </w:r>
            <w:r w:rsidR="00CC3EF4">
              <w:rPr>
                <w:rFonts w:ascii="Times New Roman" w:eastAsia="Times New Roman" w:hAnsi="Times New Roman" w:cs="Times New Roman"/>
                <w:sz w:val="24"/>
                <w:szCs w:val="24"/>
                <w:lang w:eastAsia="it-IT"/>
              </w:rPr>
              <w:t>e l’</w:t>
            </w:r>
            <w:r w:rsidR="00504289">
              <w:rPr>
                <w:rFonts w:ascii="Times New Roman" w:eastAsia="Times New Roman" w:hAnsi="Times New Roman" w:cs="Times New Roman"/>
                <w:sz w:val="24"/>
                <w:szCs w:val="24"/>
                <w:lang w:eastAsia="it-IT"/>
              </w:rPr>
              <w:t xml:space="preserve">ENEA </w:t>
            </w:r>
            <w:r>
              <w:rPr>
                <w:rFonts w:ascii="Times New Roman" w:eastAsia="Times New Roman" w:hAnsi="Times New Roman" w:cs="Times New Roman"/>
                <w:sz w:val="24"/>
                <w:szCs w:val="24"/>
                <w:lang w:eastAsia="it-IT"/>
              </w:rPr>
              <w:t xml:space="preserve">per l’anno </w:t>
            </w:r>
            <w:r w:rsidR="00504289">
              <w:rPr>
                <w:rFonts w:ascii="Times New Roman" w:eastAsia="Times New Roman" w:hAnsi="Times New Roman" w:cs="Times New Roman"/>
                <w:sz w:val="24"/>
                <w:szCs w:val="24"/>
                <w:lang w:eastAsia="it-IT"/>
              </w:rPr>
              <w:t>2015</w:t>
            </w:r>
          </w:p>
        </w:tc>
        <w:tc>
          <w:tcPr>
            <w:tcW w:w="3605" w:type="dxa"/>
            <w:tcBorders>
              <w:top w:val="outset" w:sz="6" w:space="0" w:color="auto"/>
              <w:left w:val="outset" w:sz="6" w:space="0" w:color="auto"/>
              <w:bottom w:val="outset" w:sz="6" w:space="0" w:color="auto"/>
              <w:right w:val="outset" w:sz="6" w:space="0" w:color="auto"/>
            </w:tcBorders>
          </w:tcPr>
          <w:p w14:paraId="1A3A5D78" w14:textId="77777777" w:rsidR="004F649B" w:rsidRDefault="00AD73B0" w:rsidP="00CE5CD0">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Convenzione firmata a Roma il </w:t>
            </w:r>
            <w:r w:rsidR="008F04D2">
              <w:rPr>
                <w:rFonts w:ascii="Times New Roman" w:eastAsia="Times New Roman" w:hAnsi="Times New Roman" w:cs="Times New Roman"/>
                <w:sz w:val="24"/>
                <w:szCs w:val="24"/>
                <w:lang w:eastAsia="it-IT"/>
              </w:rPr>
              <w:t xml:space="preserve">30 </w:t>
            </w:r>
            <w:r>
              <w:rPr>
                <w:rFonts w:ascii="Times New Roman" w:eastAsia="Times New Roman" w:hAnsi="Times New Roman" w:cs="Times New Roman"/>
                <w:sz w:val="24"/>
                <w:szCs w:val="24"/>
                <w:lang w:eastAsia="it-IT"/>
              </w:rPr>
              <w:t xml:space="preserve">dicembre </w:t>
            </w:r>
            <w:r w:rsidR="008F04D2">
              <w:rPr>
                <w:rFonts w:ascii="Times New Roman" w:eastAsia="Times New Roman" w:hAnsi="Times New Roman" w:cs="Times New Roman"/>
                <w:sz w:val="24"/>
                <w:szCs w:val="24"/>
                <w:lang w:eastAsia="it-IT"/>
              </w:rPr>
              <w:t>2014</w:t>
            </w:r>
            <w:r w:rsidR="0061460E">
              <w:rPr>
                <w:rFonts w:ascii="Times New Roman" w:eastAsia="Times New Roman" w:hAnsi="Times New Roman" w:cs="Times New Roman"/>
                <w:sz w:val="24"/>
                <w:szCs w:val="24"/>
                <w:lang w:eastAsia="it-IT"/>
              </w:rPr>
              <w:t>.</w:t>
            </w:r>
          </w:p>
          <w:p w14:paraId="4C207FC9" w14:textId="77777777" w:rsidR="00CB3EC0" w:rsidRDefault="00CB3EC0" w:rsidP="00CE5CD0">
            <w:pPr>
              <w:spacing w:before="100" w:beforeAutospacing="1" w:after="100" w:afterAutospacing="1" w:line="240" w:lineRule="auto"/>
              <w:rPr>
                <w:rFonts w:ascii="Times New Roman" w:eastAsia="Times New Roman" w:hAnsi="Times New Roman" w:cs="Times New Roman"/>
                <w:sz w:val="24"/>
                <w:szCs w:val="24"/>
                <w:lang w:eastAsia="it-IT"/>
              </w:rPr>
            </w:pPr>
            <w:r w:rsidRPr="005F70BA">
              <w:rPr>
                <w:rFonts w:ascii="Times New Roman" w:eastAsia="Times New Roman" w:hAnsi="Times New Roman" w:cs="Times New Roman"/>
                <w:i/>
                <w:sz w:val="24"/>
                <w:szCs w:val="24"/>
                <w:lang w:eastAsia="it-IT"/>
              </w:rPr>
              <w:t xml:space="preserve">Ufficio </w:t>
            </w:r>
            <w:r w:rsidRPr="007F0C2D">
              <w:rPr>
                <w:rFonts w:ascii="Times New Roman" w:eastAsia="Times New Roman" w:hAnsi="Times New Roman" w:cs="Times New Roman"/>
                <w:sz w:val="24"/>
                <w:szCs w:val="24"/>
                <w:lang w:eastAsia="it-IT"/>
              </w:rPr>
              <w:t>V</w:t>
            </w:r>
            <w:r w:rsidRPr="005F70BA">
              <w:rPr>
                <w:rFonts w:ascii="Times New Roman" w:eastAsia="Times New Roman" w:hAnsi="Times New Roman" w:cs="Times New Roman"/>
                <w:i/>
                <w:sz w:val="24"/>
                <w:szCs w:val="24"/>
                <w:lang w:eastAsia="it-IT"/>
              </w:rPr>
              <w:t xml:space="preserve"> </w:t>
            </w:r>
            <w:r>
              <w:rPr>
                <w:rFonts w:ascii="Times New Roman" w:eastAsia="Times New Roman" w:hAnsi="Times New Roman" w:cs="Times New Roman"/>
                <w:sz w:val="24"/>
                <w:szCs w:val="24"/>
                <w:lang w:eastAsia="it-IT"/>
              </w:rPr>
              <w:t>DGAP</w:t>
            </w:r>
          </w:p>
          <w:p w14:paraId="15D32EE5" w14:textId="77777777" w:rsidR="00AC7130" w:rsidRPr="002C236E" w:rsidRDefault="00AC7130" w:rsidP="00CE5CD0">
            <w:pPr>
              <w:spacing w:before="100" w:beforeAutospacing="1" w:after="100" w:afterAutospacing="1" w:line="240" w:lineRule="auto"/>
              <w:rPr>
                <w:rFonts w:ascii="Times New Roman" w:eastAsia="Times New Roman" w:hAnsi="Times New Roman" w:cs="Times New Roman"/>
                <w:sz w:val="24"/>
                <w:szCs w:val="24"/>
                <w:lang w:eastAsia="it-IT"/>
              </w:rPr>
            </w:pPr>
            <w:r w:rsidRPr="00C9299C">
              <w:rPr>
                <w:rFonts w:ascii="Times New Roman" w:eastAsia="Times New Roman" w:hAnsi="Times New Roman" w:cs="Times New Roman"/>
                <w:i/>
                <w:sz w:val="24"/>
                <w:szCs w:val="24"/>
                <w:lang w:eastAsia="it-IT"/>
              </w:rPr>
              <w:t>Durata</w:t>
            </w:r>
            <w:r w:rsidR="007F0C2D">
              <w:rPr>
                <w:rFonts w:ascii="Times New Roman" w:eastAsia="Times New Roman" w:hAnsi="Times New Roman" w:cs="Times New Roman"/>
                <w:i/>
                <w:sz w:val="24"/>
                <w:szCs w:val="24"/>
                <w:lang w:eastAsia="it-IT"/>
              </w:rPr>
              <w:t>:</w:t>
            </w:r>
            <w:r>
              <w:rPr>
                <w:rFonts w:ascii="Times New Roman" w:eastAsia="Times New Roman" w:hAnsi="Times New Roman" w:cs="Times New Roman"/>
                <w:sz w:val="24"/>
                <w:szCs w:val="24"/>
                <w:lang w:eastAsia="it-IT"/>
              </w:rPr>
              <w:t xml:space="preserve"> </w:t>
            </w:r>
            <w:r w:rsidRPr="00C9299C">
              <w:rPr>
                <w:rFonts w:ascii="Times New Roman" w:eastAsia="Times New Roman" w:hAnsi="Times New Roman" w:cs="Times New Roman"/>
                <w:sz w:val="24"/>
                <w:szCs w:val="24"/>
                <w:lang w:eastAsia="it-IT"/>
              </w:rPr>
              <w:t>un anno</w:t>
            </w:r>
          </w:p>
        </w:tc>
        <w:tc>
          <w:tcPr>
            <w:tcW w:w="3512" w:type="dxa"/>
            <w:tcBorders>
              <w:top w:val="outset" w:sz="6" w:space="0" w:color="auto"/>
              <w:left w:val="outset" w:sz="6" w:space="0" w:color="auto"/>
              <w:bottom w:val="outset" w:sz="6" w:space="0" w:color="auto"/>
              <w:right w:val="outset" w:sz="6" w:space="0" w:color="auto"/>
            </w:tcBorders>
          </w:tcPr>
          <w:p w14:paraId="61BAB7BE" w14:textId="77777777" w:rsidR="004F649B" w:rsidRPr="009444EE" w:rsidRDefault="00ED46B1" w:rsidP="007860C0">
            <w:pPr>
              <w:spacing w:before="100" w:beforeAutospacing="1" w:after="100" w:afterAutospacing="1" w:line="240" w:lineRule="auto"/>
              <w:rPr>
                <w:rFonts w:ascii="Times New Roman" w:eastAsia="Times New Roman" w:hAnsi="Times New Roman" w:cs="Times New Roman"/>
                <w:lang w:eastAsia="it-IT"/>
              </w:rPr>
            </w:pPr>
            <w:r w:rsidRPr="009444EE">
              <w:rPr>
                <w:rFonts w:ascii="Times New Roman" w:eastAsia="Times New Roman" w:hAnsi="Times New Roman" w:cs="Times New Roman"/>
                <w:lang w:eastAsia="it-IT"/>
              </w:rPr>
              <w:t xml:space="preserve">Collaborazione </w:t>
            </w:r>
            <w:r w:rsidR="00504289">
              <w:rPr>
                <w:rFonts w:ascii="Times New Roman" w:eastAsia="Times New Roman" w:hAnsi="Times New Roman" w:cs="Times New Roman"/>
                <w:lang w:eastAsia="it-IT"/>
              </w:rPr>
              <w:t xml:space="preserve">tra </w:t>
            </w:r>
            <w:r w:rsidRPr="009444EE">
              <w:rPr>
                <w:rFonts w:ascii="Times New Roman" w:eastAsia="Times New Roman" w:hAnsi="Times New Roman" w:cs="Times New Roman"/>
                <w:lang w:eastAsia="it-IT"/>
              </w:rPr>
              <w:t xml:space="preserve">MAECI </w:t>
            </w:r>
            <w:r w:rsidR="00504289">
              <w:rPr>
                <w:rFonts w:ascii="Times New Roman" w:eastAsia="Times New Roman" w:hAnsi="Times New Roman" w:cs="Times New Roman"/>
                <w:lang w:eastAsia="it-IT"/>
              </w:rPr>
              <w:t>ed</w:t>
            </w:r>
            <w:r w:rsidR="00504289" w:rsidRPr="009444EE">
              <w:rPr>
                <w:rFonts w:ascii="Times New Roman" w:eastAsia="Times New Roman" w:hAnsi="Times New Roman" w:cs="Times New Roman"/>
                <w:lang w:eastAsia="it-IT"/>
              </w:rPr>
              <w:t xml:space="preserve"> ENEA </w:t>
            </w:r>
            <w:r w:rsidRPr="009444EE">
              <w:rPr>
                <w:rFonts w:ascii="Times New Roman" w:eastAsia="Times New Roman" w:hAnsi="Times New Roman" w:cs="Times New Roman"/>
                <w:lang w:eastAsia="it-IT"/>
              </w:rPr>
              <w:t xml:space="preserve">ai fini degli adempimenti previsti dalla  Legge 15.12.1998, </w:t>
            </w:r>
            <w:r w:rsidR="00504289">
              <w:rPr>
                <w:rFonts w:ascii="Times New Roman" w:eastAsia="Times New Roman" w:hAnsi="Times New Roman" w:cs="Times New Roman"/>
                <w:lang w:eastAsia="it-IT"/>
              </w:rPr>
              <w:t>n</w:t>
            </w:r>
            <w:r w:rsidRPr="009444EE">
              <w:rPr>
                <w:rFonts w:ascii="Times New Roman" w:eastAsia="Times New Roman" w:hAnsi="Times New Roman" w:cs="Times New Roman"/>
                <w:lang w:eastAsia="it-IT"/>
              </w:rPr>
              <w:t xml:space="preserve">. 484, così </w:t>
            </w:r>
            <w:r w:rsidR="00504289">
              <w:rPr>
                <w:rFonts w:ascii="Times New Roman" w:eastAsia="Times New Roman" w:hAnsi="Times New Roman" w:cs="Times New Roman"/>
                <w:lang w:eastAsia="it-IT"/>
              </w:rPr>
              <w:t xml:space="preserve">come </w:t>
            </w:r>
            <w:r w:rsidRPr="009444EE">
              <w:rPr>
                <w:rFonts w:ascii="Times New Roman" w:eastAsia="Times New Roman" w:hAnsi="Times New Roman" w:cs="Times New Roman"/>
                <w:lang w:eastAsia="it-IT"/>
              </w:rPr>
              <w:t>modi</w:t>
            </w:r>
            <w:r w:rsidR="00504289">
              <w:rPr>
                <w:rFonts w:ascii="Times New Roman" w:eastAsia="Times New Roman" w:hAnsi="Times New Roman" w:cs="Times New Roman"/>
                <w:lang w:eastAsia="it-IT"/>
              </w:rPr>
              <w:t>ficata dalla Legge 24.07.2003 n</w:t>
            </w:r>
            <w:r w:rsidRPr="009444EE">
              <w:rPr>
                <w:rFonts w:ascii="Times New Roman" w:eastAsia="Times New Roman" w:hAnsi="Times New Roman" w:cs="Times New Roman"/>
                <w:lang w:eastAsia="it-IT"/>
              </w:rPr>
              <w:t xml:space="preserve">. 197, di ratifica ed esecuzione del Trattato </w:t>
            </w:r>
            <w:r w:rsidR="009444EE" w:rsidRPr="009444EE">
              <w:rPr>
                <w:rFonts w:ascii="Times New Roman" w:eastAsia="Times New Roman" w:hAnsi="Times New Roman" w:cs="Times New Roman"/>
                <w:lang w:eastAsia="it-IT"/>
              </w:rPr>
              <w:t xml:space="preserve">sulla messa al bando totale degli esperimenti nucleari, con </w:t>
            </w:r>
            <w:r w:rsidRPr="009444EE">
              <w:rPr>
                <w:rFonts w:ascii="Times New Roman" w:eastAsia="Times New Roman" w:hAnsi="Times New Roman" w:cs="Times New Roman"/>
                <w:lang w:eastAsia="it-IT"/>
              </w:rPr>
              <w:t xml:space="preserve"> P</w:t>
            </w:r>
            <w:r w:rsidR="00504289">
              <w:rPr>
                <w:rFonts w:ascii="Times New Roman" w:eastAsia="Times New Roman" w:hAnsi="Times New Roman" w:cs="Times New Roman"/>
                <w:lang w:eastAsia="it-IT"/>
              </w:rPr>
              <w:t>rotocollo e</w:t>
            </w:r>
            <w:r w:rsidR="009444EE" w:rsidRPr="009444EE">
              <w:rPr>
                <w:rFonts w:ascii="Times New Roman" w:eastAsia="Times New Roman" w:hAnsi="Times New Roman" w:cs="Times New Roman"/>
                <w:lang w:eastAsia="it-IT"/>
              </w:rPr>
              <w:t xml:space="preserve"> Annessi</w:t>
            </w:r>
            <w:r w:rsidRPr="009444EE">
              <w:rPr>
                <w:rFonts w:ascii="Times New Roman" w:eastAsia="Times New Roman" w:hAnsi="Times New Roman" w:cs="Times New Roman"/>
                <w:lang w:eastAsia="it-IT"/>
              </w:rPr>
              <w:t xml:space="preserve">, </w:t>
            </w:r>
            <w:r w:rsidR="009444EE" w:rsidRPr="009444EE">
              <w:rPr>
                <w:rFonts w:ascii="Times New Roman" w:eastAsia="Times New Roman" w:hAnsi="Times New Roman" w:cs="Times New Roman"/>
                <w:lang w:eastAsia="it-IT"/>
              </w:rPr>
              <w:t>adottato a New York dall</w:t>
            </w:r>
            <w:r w:rsidRPr="009444EE">
              <w:rPr>
                <w:rFonts w:ascii="Times New Roman" w:eastAsia="Times New Roman" w:hAnsi="Times New Roman" w:cs="Times New Roman"/>
                <w:lang w:eastAsia="it-IT"/>
              </w:rPr>
              <w:t>’A</w:t>
            </w:r>
            <w:r w:rsidR="009444EE" w:rsidRPr="009444EE">
              <w:rPr>
                <w:rFonts w:ascii="Times New Roman" w:eastAsia="Times New Roman" w:hAnsi="Times New Roman" w:cs="Times New Roman"/>
                <w:lang w:eastAsia="it-IT"/>
              </w:rPr>
              <w:t xml:space="preserve">ssemblea </w:t>
            </w:r>
            <w:r w:rsidRPr="009444EE">
              <w:rPr>
                <w:rFonts w:ascii="Times New Roman" w:eastAsia="Times New Roman" w:hAnsi="Times New Roman" w:cs="Times New Roman"/>
                <w:lang w:eastAsia="it-IT"/>
              </w:rPr>
              <w:t>G</w:t>
            </w:r>
            <w:r w:rsidR="009444EE" w:rsidRPr="009444EE">
              <w:rPr>
                <w:rFonts w:ascii="Times New Roman" w:eastAsia="Times New Roman" w:hAnsi="Times New Roman" w:cs="Times New Roman"/>
                <w:lang w:eastAsia="it-IT"/>
              </w:rPr>
              <w:t xml:space="preserve">enerale delle </w:t>
            </w:r>
            <w:r w:rsidRPr="009444EE">
              <w:rPr>
                <w:rFonts w:ascii="Times New Roman" w:eastAsia="Times New Roman" w:hAnsi="Times New Roman" w:cs="Times New Roman"/>
                <w:lang w:eastAsia="it-IT"/>
              </w:rPr>
              <w:t>N</w:t>
            </w:r>
            <w:r w:rsidR="009444EE" w:rsidRPr="009444EE">
              <w:rPr>
                <w:rFonts w:ascii="Times New Roman" w:eastAsia="Times New Roman" w:hAnsi="Times New Roman" w:cs="Times New Roman"/>
                <w:lang w:eastAsia="it-IT"/>
              </w:rPr>
              <w:t>azioni</w:t>
            </w:r>
            <w:r w:rsidRPr="009444EE">
              <w:rPr>
                <w:rFonts w:ascii="Times New Roman" w:eastAsia="Times New Roman" w:hAnsi="Times New Roman" w:cs="Times New Roman"/>
                <w:lang w:eastAsia="it-IT"/>
              </w:rPr>
              <w:t xml:space="preserve"> U</w:t>
            </w:r>
            <w:r w:rsidR="009444EE" w:rsidRPr="009444EE">
              <w:rPr>
                <w:rFonts w:ascii="Times New Roman" w:eastAsia="Times New Roman" w:hAnsi="Times New Roman" w:cs="Times New Roman"/>
                <w:lang w:eastAsia="it-IT"/>
              </w:rPr>
              <w:t>nite il</w:t>
            </w:r>
            <w:r w:rsidRPr="009444EE">
              <w:rPr>
                <w:rFonts w:ascii="Times New Roman" w:eastAsia="Times New Roman" w:hAnsi="Times New Roman" w:cs="Times New Roman"/>
                <w:lang w:eastAsia="it-IT"/>
              </w:rPr>
              <w:t xml:space="preserve"> 10.09.1996.</w:t>
            </w:r>
          </w:p>
        </w:tc>
        <w:tc>
          <w:tcPr>
            <w:tcW w:w="3624" w:type="dxa"/>
            <w:tcBorders>
              <w:top w:val="outset" w:sz="6" w:space="0" w:color="auto"/>
              <w:left w:val="outset" w:sz="6" w:space="0" w:color="auto"/>
              <w:bottom w:val="outset" w:sz="6" w:space="0" w:color="auto"/>
              <w:right w:val="outset" w:sz="6" w:space="0" w:color="auto"/>
            </w:tcBorders>
          </w:tcPr>
          <w:p w14:paraId="5327E8D6" w14:textId="77777777" w:rsidR="004F649B" w:rsidRPr="002C236E" w:rsidRDefault="001D07F1" w:rsidP="002C236E">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w:t>
            </w:r>
            <w:r w:rsidR="00CE5CD0">
              <w:rPr>
                <w:rFonts w:ascii="Times New Roman" w:eastAsia="Times New Roman" w:hAnsi="Times New Roman" w:cs="Times New Roman"/>
                <w:sz w:val="24"/>
                <w:szCs w:val="24"/>
                <w:lang w:eastAsia="it-IT"/>
              </w:rPr>
              <w:t xml:space="preserve"> 72.000</w:t>
            </w:r>
            <w:r>
              <w:rPr>
                <w:rFonts w:ascii="Times New Roman" w:eastAsia="Times New Roman" w:hAnsi="Times New Roman" w:cs="Times New Roman"/>
                <w:sz w:val="24"/>
                <w:szCs w:val="24"/>
                <w:lang w:eastAsia="it-IT"/>
              </w:rPr>
              <w:t>,00</w:t>
            </w:r>
            <w:r w:rsidR="00CE5CD0">
              <w:rPr>
                <w:rFonts w:ascii="Times New Roman" w:eastAsia="Times New Roman" w:hAnsi="Times New Roman" w:cs="Times New Roman"/>
                <w:sz w:val="24"/>
                <w:szCs w:val="24"/>
                <w:lang w:eastAsia="it-IT"/>
              </w:rPr>
              <w:t xml:space="preserve"> (</w:t>
            </w:r>
            <w:proofErr w:type="spellStart"/>
            <w:r w:rsidR="00CE5CD0">
              <w:rPr>
                <w:rFonts w:ascii="Times New Roman" w:eastAsia="Times New Roman" w:hAnsi="Times New Roman" w:cs="Times New Roman"/>
                <w:sz w:val="24"/>
                <w:szCs w:val="24"/>
                <w:lang w:eastAsia="it-IT"/>
              </w:rPr>
              <w:t>settantaduemila</w:t>
            </w:r>
            <w:proofErr w:type="spellEnd"/>
            <w:r>
              <w:rPr>
                <w:rFonts w:ascii="Times New Roman" w:eastAsia="Times New Roman" w:hAnsi="Times New Roman" w:cs="Times New Roman"/>
                <w:sz w:val="24"/>
                <w:szCs w:val="24"/>
                <w:lang w:eastAsia="it-IT"/>
              </w:rPr>
              <w:t>/00</w:t>
            </w:r>
            <w:r w:rsidR="00CE5CD0">
              <w:rPr>
                <w:rFonts w:ascii="Times New Roman" w:eastAsia="Times New Roman" w:hAnsi="Times New Roman" w:cs="Times New Roman"/>
                <w:sz w:val="24"/>
                <w:szCs w:val="24"/>
                <w:lang w:eastAsia="it-IT"/>
              </w:rPr>
              <w:t>)</w:t>
            </w:r>
          </w:p>
        </w:tc>
      </w:tr>
      <w:tr w:rsidR="004F649B" w:rsidRPr="002C236E" w14:paraId="6740BB80" w14:textId="77777777" w:rsidTr="001C4B25">
        <w:trPr>
          <w:trHeight w:val="2569"/>
          <w:tblCellSpacing w:w="0" w:type="dxa"/>
        </w:trPr>
        <w:tc>
          <w:tcPr>
            <w:tcW w:w="3723" w:type="dxa"/>
            <w:tcBorders>
              <w:top w:val="outset" w:sz="6" w:space="0" w:color="auto"/>
              <w:left w:val="outset" w:sz="6" w:space="0" w:color="auto"/>
              <w:bottom w:val="outset" w:sz="6" w:space="0" w:color="auto"/>
              <w:right w:val="outset" w:sz="6" w:space="0" w:color="auto"/>
            </w:tcBorders>
          </w:tcPr>
          <w:p w14:paraId="7EF94107" w14:textId="77777777" w:rsidR="004F649B" w:rsidRPr="002C236E" w:rsidRDefault="00981DAF" w:rsidP="00CC3EF4">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Convenzione tra </w:t>
            </w:r>
            <w:r w:rsidR="00CC3EF4">
              <w:rPr>
                <w:rFonts w:ascii="Times New Roman" w:eastAsia="Times New Roman" w:hAnsi="Times New Roman" w:cs="Times New Roman"/>
                <w:sz w:val="24"/>
                <w:szCs w:val="24"/>
                <w:lang w:eastAsia="it-IT"/>
              </w:rPr>
              <w:t xml:space="preserve">il </w:t>
            </w:r>
            <w:r w:rsidR="007860C0">
              <w:rPr>
                <w:rFonts w:ascii="Times New Roman" w:eastAsia="Times New Roman" w:hAnsi="Times New Roman" w:cs="Times New Roman"/>
                <w:sz w:val="24"/>
                <w:szCs w:val="24"/>
                <w:lang w:eastAsia="it-IT"/>
              </w:rPr>
              <w:t xml:space="preserve">MAECI </w:t>
            </w:r>
            <w:r>
              <w:rPr>
                <w:rFonts w:ascii="Times New Roman" w:eastAsia="Times New Roman" w:hAnsi="Times New Roman" w:cs="Times New Roman"/>
                <w:sz w:val="24"/>
                <w:szCs w:val="24"/>
                <w:lang w:eastAsia="it-IT"/>
              </w:rPr>
              <w:t>e</w:t>
            </w:r>
            <w:r w:rsidR="00CC3EF4">
              <w:rPr>
                <w:rFonts w:ascii="Times New Roman" w:eastAsia="Times New Roman" w:hAnsi="Times New Roman" w:cs="Times New Roman"/>
                <w:sz w:val="24"/>
                <w:szCs w:val="24"/>
                <w:lang w:eastAsia="it-IT"/>
              </w:rPr>
              <w:t xml:space="preserve"> l’</w:t>
            </w:r>
            <w:r w:rsidR="00CE5CD0">
              <w:rPr>
                <w:rFonts w:ascii="Times New Roman" w:eastAsia="Times New Roman" w:hAnsi="Times New Roman" w:cs="Times New Roman"/>
                <w:sz w:val="24"/>
                <w:szCs w:val="24"/>
                <w:lang w:eastAsia="it-IT"/>
              </w:rPr>
              <w:t xml:space="preserve">INGV </w:t>
            </w:r>
            <w:r>
              <w:rPr>
                <w:rFonts w:ascii="Times New Roman" w:eastAsia="Times New Roman" w:hAnsi="Times New Roman" w:cs="Times New Roman"/>
                <w:sz w:val="24"/>
                <w:szCs w:val="24"/>
                <w:lang w:eastAsia="it-IT"/>
              </w:rPr>
              <w:t>per l’anno</w:t>
            </w:r>
            <w:r w:rsidR="00CE5CD0">
              <w:rPr>
                <w:rFonts w:ascii="Times New Roman" w:eastAsia="Times New Roman" w:hAnsi="Times New Roman" w:cs="Times New Roman"/>
                <w:sz w:val="24"/>
                <w:szCs w:val="24"/>
                <w:lang w:eastAsia="it-IT"/>
              </w:rPr>
              <w:t xml:space="preserve"> 2015</w:t>
            </w:r>
          </w:p>
        </w:tc>
        <w:tc>
          <w:tcPr>
            <w:tcW w:w="3605" w:type="dxa"/>
            <w:tcBorders>
              <w:top w:val="outset" w:sz="6" w:space="0" w:color="auto"/>
              <w:left w:val="outset" w:sz="6" w:space="0" w:color="auto"/>
              <w:bottom w:val="outset" w:sz="6" w:space="0" w:color="auto"/>
              <w:right w:val="outset" w:sz="6" w:space="0" w:color="auto"/>
            </w:tcBorders>
          </w:tcPr>
          <w:p w14:paraId="3B40B1EA" w14:textId="77777777" w:rsidR="00AD73B0" w:rsidRDefault="00AD73B0" w:rsidP="00CE5CD0">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Convenzione firmata a Roma il </w:t>
            </w:r>
            <w:r w:rsidR="00504289">
              <w:rPr>
                <w:rFonts w:ascii="Times New Roman" w:eastAsia="Times New Roman" w:hAnsi="Times New Roman" w:cs="Times New Roman"/>
                <w:sz w:val="24"/>
                <w:szCs w:val="24"/>
                <w:lang w:eastAsia="it-IT"/>
              </w:rPr>
              <w:t xml:space="preserve">30 </w:t>
            </w:r>
            <w:r>
              <w:rPr>
                <w:rFonts w:ascii="Times New Roman" w:eastAsia="Times New Roman" w:hAnsi="Times New Roman" w:cs="Times New Roman"/>
                <w:sz w:val="24"/>
                <w:szCs w:val="24"/>
                <w:lang w:eastAsia="it-IT"/>
              </w:rPr>
              <w:t xml:space="preserve">dicembre </w:t>
            </w:r>
            <w:r w:rsidR="00504289">
              <w:rPr>
                <w:rFonts w:ascii="Times New Roman" w:eastAsia="Times New Roman" w:hAnsi="Times New Roman" w:cs="Times New Roman"/>
                <w:sz w:val="24"/>
                <w:szCs w:val="24"/>
                <w:lang w:eastAsia="it-IT"/>
              </w:rPr>
              <w:t>2014</w:t>
            </w:r>
            <w:r w:rsidR="0061460E">
              <w:rPr>
                <w:rFonts w:ascii="Times New Roman" w:eastAsia="Times New Roman" w:hAnsi="Times New Roman" w:cs="Times New Roman"/>
                <w:sz w:val="24"/>
                <w:szCs w:val="24"/>
                <w:lang w:eastAsia="it-IT"/>
              </w:rPr>
              <w:t>.</w:t>
            </w:r>
          </w:p>
          <w:p w14:paraId="3BF627F6" w14:textId="77777777" w:rsidR="004F649B" w:rsidRDefault="007F0C2D" w:rsidP="00CB3EC0">
            <w:pPr>
              <w:spacing w:before="100" w:beforeAutospacing="1" w:after="100" w:afterAutospacing="1" w:line="240" w:lineRule="auto"/>
              <w:rPr>
                <w:rFonts w:ascii="Times New Roman" w:eastAsia="Times New Roman" w:hAnsi="Times New Roman" w:cs="Times New Roman"/>
                <w:sz w:val="24"/>
                <w:szCs w:val="24"/>
                <w:lang w:eastAsia="it-IT"/>
              </w:rPr>
            </w:pPr>
            <w:r w:rsidRPr="007F0C2D">
              <w:rPr>
                <w:rFonts w:ascii="Times New Roman" w:eastAsia="Times New Roman" w:hAnsi="Times New Roman" w:cs="Times New Roman"/>
                <w:i/>
                <w:color w:val="000000" w:themeColor="text1"/>
                <w:sz w:val="24"/>
                <w:szCs w:val="24"/>
                <w:lang w:eastAsia="it-IT"/>
              </w:rPr>
              <w:t>Ufficio</w:t>
            </w:r>
            <w:r>
              <w:rPr>
                <w:rFonts w:ascii="Times New Roman" w:eastAsia="Times New Roman" w:hAnsi="Times New Roman" w:cs="Times New Roman"/>
                <w:i/>
                <w:sz w:val="24"/>
                <w:szCs w:val="24"/>
                <w:lang w:eastAsia="it-IT"/>
              </w:rPr>
              <w:t xml:space="preserve">: </w:t>
            </w:r>
            <w:r w:rsidR="00CB3EC0" w:rsidRPr="007F0C2D">
              <w:rPr>
                <w:rFonts w:ascii="Times New Roman" w:eastAsia="Times New Roman" w:hAnsi="Times New Roman" w:cs="Times New Roman"/>
                <w:sz w:val="24"/>
                <w:szCs w:val="24"/>
                <w:lang w:eastAsia="it-IT"/>
              </w:rPr>
              <w:t>V</w:t>
            </w:r>
            <w:r w:rsidR="00CB3EC0">
              <w:rPr>
                <w:rFonts w:ascii="Times New Roman" w:eastAsia="Times New Roman" w:hAnsi="Times New Roman" w:cs="Times New Roman"/>
                <w:sz w:val="24"/>
                <w:szCs w:val="24"/>
                <w:lang w:eastAsia="it-IT"/>
              </w:rPr>
              <w:t xml:space="preserve"> DGAP</w:t>
            </w:r>
          </w:p>
          <w:p w14:paraId="6D67ECEB" w14:textId="77777777" w:rsidR="00AC7130" w:rsidRPr="00AD73B0" w:rsidRDefault="00AC7130" w:rsidP="00CB3EC0">
            <w:pPr>
              <w:spacing w:before="100" w:beforeAutospacing="1" w:after="100" w:afterAutospacing="1" w:line="240" w:lineRule="auto"/>
              <w:rPr>
                <w:rFonts w:ascii="Times New Roman" w:eastAsia="Times New Roman" w:hAnsi="Times New Roman" w:cs="Times New Roman"/>
                <w:sz w:val="24"/>
                <w:szCs w:val="24"/>
                <w:lang w:eastAsia="it-IT"/>
              </w:rPr>
            </w:pPr>
            <w:r w:rsidRPr="00C9299C">
              <w:rPr>
                <w:rFonts w:ascii="Times New Roman" w:eastAsia="Times New Roman" w:hAnsi="Times New Roman" w:cs="Times New Roman"/>
                <w:i/>
                <w:sz w:val="24"/>
                <w:szCs w:val="24"/>
                <w:lang w:eastAsia="it-IT"/>
              </w:rPr>
              <w:t>Durata</w:t>
            </w:r>
            <w:r w:rsidR="007F0C2D">
              <w:rPr>
                <w:rFonts w:ascii="Times New Roman" w:eastAsia="Times New Roman" w:hAnsi="Times New Roman" w:cs="Times New Roman"/>
                <w:i/>
                <w:sz w:val="24"/>
                <w:szCs w:val="24"/>
                <w:lang w:eastAsia="it-IT"/>
              </w:rPr>
              <w:t>:</w:t>
            </w:r>
            <w:r>
              <w:rPr>
                <w:rFonts w:ascii="Times New Roman" w:eastAsia="Times New Roman" w:hAnsi="Times New Roman" w:cs="Times New Roman"/>
                <w:sz w:val="24"/>
                <w:szCs w:val="24"/>
                <w:lang w:eastAsia="it-IT"/>
              </w:rPr>
              <w:t xml:space="preserve"> </w:t>
            </w:r>
            <w:r w:rsidRPr="00C9299C">
              <w:rPr>
                <w:rFonts w:ascii="Times New Roman" w:eastAsia="Times New Roman" w:hAnsi="Times New Roman" w:cs="Times New Roman"/>
                <w:sz w:val="24"/>
                <w:szCs w:val="24"/>
                <w:lang w:eastAsia="it-IT"/>
              </w:rPr>
              <w:t>un anno</w:t>
            </w:r>
          </w:p>
        </w:tc>
        <w:tc>
          <w:tcPr>
            <w:tcW w:w="3512" w:type="dxa"/>
            <w:tcBorders>
              <w:top w:val="outset" w:sz="6" w:space="0" w:color="auto"/>
              <w:left w:val="outset" w:sz="6" w:space="0" w:color="auto"/>
              <w:bottom w:val="outset" w:sz="6" w:space="0" w:color="auto"/>
              <w:right w:val="outset" w:sz="6" w:space="0" w:color="auto"/>
            </w:tcBorders>
          </w:tcPr>
          <w:p w14:paraId="46F8EA6F" w14:textId="77777777" w:rsidR="004F649B" w:rsidRPr="009444EE" w:rsidRDefault="00504289" w:rsidP="007860C0">
            <w:pPr>
              <w:spacing w:before="100" w:beforeAutospacing="1" w:after="100" w:afterAutospacing="1" w:line="240" w:lineRule="auto"/>
              <w:rPr>
                <w:rFonts w:ascii="Times New Roman" w:eastAsia="Times New Roman" w:hAnsi="Times New Roman" w:cs="Times New Roman"/>
                <w:lang w:eastAsia="it-IT"/>
              </w:rPr>
            </w:pPr>
            <w:r w:rsidRPr="009444EE">
              <w:rPr>
                <w:rFonts w:ascii="Times New Roman" w:eastAsia="Times New Roman" w:hAnsi="Times New Roman" w:cs="Times New Roman"/>
                <w:lang w:eastAsia="it-IT"/>
              </w:rPr>
              <w:t xml:space="preserve">Collaborazione </w:t>
            </w:r>
            <w:r>
              <w:rPr>
                <w:rFonts w:ascii="Times New Roman" w:eastAsia="Times New Roman" w:hAnsi="Times New Roman" w:cs="Times New Roman"/>
                <w:lang w:eastAsia="it-IT"/>
              </w:rPr>
              <w:t xml:space="preserve">tra </w:t>
            </w:r>
            <w:r w:rsidRPr="009444EE">
              <w:rPr>
                <w:rFonts w:ascii="Times New Roman" w:eastAsia="Times New Roman" w:hAnsi="Times New Roman" w:cs="Times New Roman"/>
                <w:lang w:eastAsia="it-IT"/>
              </w:rPr>
              <w:t xml:space="preserve">MAECI </w:t>
            </w:r>
            <w:r>
              <w:rPr>
                <w:rFonts w:ascii="Times New Roman" w:eastAsia="Times New Roman" w:hAnsi="Times New Roman" w:cs="Times New Roman"/>
                <w:lang w:eastAsia="it-IT"/>
              </w:rPr>
              <w:t>e</w:t>
            </w:r>
            <w:r w:rsidRPr="009444EE">
              <w:rPr>
                <w:rFonts w:ascii="Times New Roman" w:eastAsia="Times New Roman" w:hAnsi="Times New Roman" w:cs="Times New Roman"/>
                <w:lang w:eastAsia="it-IT"/>
              </w:rPr>
              <w:t xml:space="preserve"> </w:t>
            </w:r>
            <w:r>
              <w:rPr>
                <w:rFonts w:ascii="Times New Roman" w:eastAsia="Times New Roman" w:hAnsi="Times New Roman" w:cs="Times New Roman"/>
                <w:lang w:eastAsia="it-IT"/>
              </w:rPr>
              <w:t>INGV</w:t>
            </w:r>
            <w:r w:rsidRPr="009444EE">
              <w:rPr>
                <w:rFonts w:ascii="Times New Roman" w:eastAsia="Times New Roman" w:hAnsi="Times New Roman" w:cs="Times New Roman"/>
                <w:lang w:eastAsia="it-IT"/>
              </w:rPr>
              <w:t xml:space="preserve"> ai fini degli adempimenti previsti dalla  Legge 15.12.1998, </w:t>
            </w:r>
            <w:r>
              <w:rPr>
                <w:rFonts w:ascii="Times New Roman" w:eastAsia="Times New Roman" w:hAnsi="Times New Roman" w:cs="Times New Roman"/>
                <w:lang w:eastAsia="it-IT"/>
              </w:rPr>
              <w:t>n</w:t>
            </w:r>
            <w:r w:rsidRPr="009444EE">
              <w:rPr>
                <w:rFonts w:ascii="Times New Roman" w:eastAsia="Times New Roman" w:hAnsi="Times New Roman" w:cs="Times New Roman"/>
                <w:lang w:eastAsia="it-IT"/>
              </w:rPr>
              <w:t xml:space="preserve">. 484, così </w:t>
            </w:r>
            <w:r>
              <w:rPr>
                <w:rFonts w:ascii="Times New Roman" w:eastAsia="Times New Roman" w:hAnsi="Times New Roman" w:cs="Times New Roman"/>
                <w:lang w:eastAsia="it-IT"/>
              </w:rPr>
              <w:t xml:space="preserve">come </w:t>
            </w:r>
            <w:r w:rsidRPr="009444EE">
              <w:rPr>
                <w:rFonts w:ascii="Times New Roman" w:eastAsia="Times New Roman" w:hAnsi="Times New Roman" w:cs="Times New Roman"/>
                <w:lang w:eastAsia="it-IT"/>
              </w:rPr>
              <w:t>modi</w:t>
            </w:r>
            <w:r>
              <w:rPr>
                <w:rFonts w:ascii="Times New Roman" w:eastAsia="Times New Roman" w:hAnsi="Times New Roman" w:cs="Times New Roman"/>
                <w:lang w:eastAsia="it-IT"/>
              </w:rPr>
              <w:t>ficata dalla Legge 24.07.2003 n</w:t>
            </w:r>
            <w:r w:rsidRPr="009444EE">
              <w:rPr>
                <w:rFonts w:ascii="Times New Roman" w:eastAsia="Times New Roman" w:hAnsi="Times New Roman" w:cs="Times New Roman"/>
                <w:lang w:eastAsia="it-IT"/>
              </w:rPr>
              <w:t>. 197, di ratifica ed esecuzione del Trattato sulla messa al bando totale degli esperimenti nucleari, con  P</w:t>
            </w:r>
            <w:r>
              <w:rPr>
                <w:rFonts w:ascii="Times New Roman" w:eastAsia="Times New Roman" w:hAnsi="Times New Roman" w:cs="Times New Roman"/>
                <w:lang w:eastAsia="it-IT"/>
              </w:rPr>
              <w:t>rotocollo e</w:t>
            </w:r>
            <w:r w:rsidRPr="009444EE">
              <w:rPr>
                <w:rFonts w:ascii="Times New Roman" w:eastAsia="Times New Roman" w:hAnsi="Times New Roman" w:cs="Times New Roman"/>
                <w:lang w:eastAsia="it-IT"/>
              </w:rPr>
              <w:t xml:space="preserve"> Annessi, adottato a New York dall’Assemblea Generale delle Nazioni Unite il 10.09.1996.</w:t>
            </w:r>
          </w:p>
        </w:tc>
        <w:tc>
          <w:tcPr>
            <w:tcW w:w="3624" w:type="dxa"/>
            <w:tcBorders>
              <w:top w:val="outset" w:sz="6" w:space="0" w:color="auto"/>
              <w:left w:val="outset" w:sz="6" w:space="0" w:color="auto"/>
              <w:bottom w:val="outset" w:sz="6" w:space="0" w:color="auto"/>
              <w:right w:val="outset" w:sz="6" w:space="0" w:color="auto"/>
            </w:tcBorders>
          </w:tcPr>
          <w:p w14:paraId="56466FED" w14:textId="77777777" w:rsidR="004F649B" w:rsidRPr="002C236E" w:rsidRDefault="001D07F1" w:rsidP="002C236E">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w:t>
            </w:r>
            <w:r w:rsidR="00CE5CD0">
              <w:rPr>
                <w:rFonts w:ascii="Times New Roman" w:eastAsia="Times New Roman" w:hAnsi="Times New Roman" w:cs="Times New Roman"/>
                <w:sz w:val="24"/>
                <w:szCs w:val="24"/>
                <w:lang w:eastAsia="it-IT"/>
              </w:rPr>
              <w:t xml:space="preserve"> 72.000</w:t>
            </w:r>
            <w:r>
              <w:rPr>
                <w:rFonts w:ascii="Times New Roman" w:eastAsia="Times New Roman" w:hAnsi="Times New Roman" w:cs="Times New Roman"/>
                <w:sz w:val="24"/>
                <w:szCs w:val="24"/>
                <w:lang w:eastAsia="it-IT"/>
              </w:rPr>
              <w:t>,00</w:t>
            </w:r>
            <w:r w:rsidR="00CE5CD0">
              <w:rPr>
                <w:rFonts w:ascii="Times New Roman" w:eastAsia="Times New Roman" w:hAnsi="Times New Roman" w:cs="Times New Roman"/>
                <w:sz w:val="24"/>
                <w:szCs w:val="24"/>
                <w:lang w:eastAsia="it-IT"/>
              </w:rPr>
              <w:t xml:space="preserve"> (</w:t>
            </w:r>
            <w:proofErr w:type="spellStart"/>
            <w:r w:rsidR="00CE5CD0">
              <w:rPr>
                <w:rFonts w:ascii="Times New Roman" w:eastAsia="Times New Roman" w:hAnsi="Times New Roman" w:cs="Times New Roman"/>
                <w:sz w:val="24"/>
                <w:szCs w:val="24"/>
                <w:lang w:eastAsia="it-IT"/>
              </w:rPr>
              <w:t>settantaduemila</w:t>
            </w:r>
            <w:proofErr w:type="spellEnd"/>
            <w:r>
              <w:rPr>
                <w:rFonts w:ascii="Times New Roman" w:eastAsia="Times New Roman" w:hAnsi="Times New Roman" w:cs="Times New Roman"/>
                <w:sz w:val="24"/>
                <w:szCs w:val="24"/>
                <w:lang w:eastAsia="it-IT"/>
              </w:rPr>
              <w:t>/00</w:t>
            </w:r>
            <w:r w:rsidR="00CE5CD0">
              <w:rPr>
                <w:rFonts w:ascii="Times New Roman" w:eastAsia="Times New Roman" w:hAnsi="Times New Roman" w:cs="Times New Roman"/>
                <w:sz w:val="24"/>
                <w:szCs w:val="24"/>
                <w:lang w:eastAsia="it-IT"/>
              </w:rPr>
              <w:t>)</w:t>
            </w:r>
          </w:p>
        </w:tc>
      </w:tr>
      <w:tr w:rsidR="00991888" w:rsidRPr="002C236E" w14:paraId="087AFF41" w14:textId="77777777" w:rsidTr="001C4B25">
        <w:trPr>
          <w:trHeight w:val="2523"/>
          <w:tblCellSpacing w:w="0" w:type="dxa"/>
        </w:trPr>
        <w:tc>
          <w:tcPr>
            <w:tcW w:w="3723" w:type="dxa"/>
            <w:tcBorders>
              <w:top w:val="outset" w:sz="6" w:space="0" w:color="auto"/>
              <w:left w:val="outset" w:sz="6" w:space="0" w:color="auto"/>
              <w:bottom w:val="outset" w:sz="6" w:space="0" w:color="auto"/>
              <w:right w:val="outset" w:sz="6" w:space="0" w:color="auto"/>
            </w:tcBorders>
          </w:tcPr>
          <w:p w14:paraId="396606A0" w14:textId="77777777" w:rsidR="00991888" w:rsidRPr="002C236E" w:rsidRDefault="00981DAF" w:rsidP="00991888">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Convenzione tra </w:t>
            </w:r>
            <w:r w:rsidR="00CC3EF4">
              <w:rPr>
                <w:rFonts w:ascii="Times New Roman" w:eastAsia="Times New Roman" w:hAnsi="Times New Roman" w:cs="Times New Roman"/>
                <w:sz w:val="24"/>
                <w:szCs w:val="24"/>
                <w:lang w:eastAsia="it-IT"/>
              </w:rPr>
              <w:t xml:space="preserve">il </w:t>
            </w:r>
            <w:r w:rsidR="007860C0">
              <w:rPr>
                <w:rFonts w:ascii="Times New Roman" w:eastAsia="Times New Roman" w:hAnsi="Times New Roman" w:cs="Times New Roman"/>
                <w:sz w:val="24"/>
                <w:szCs w:val="24"/>
                <w:lang w:eastAsia="it-IT"/>
              </w:rPr>
              <w:t xml:space="preserve">MAECI </w:t>
            </w:r>
            <w:r>
              <w:rPr>
                <w:rFonts w:ascii="Times New Roman" w:eastAsia="Times New Roman" w:hAnsi="Times New Roman" w:cs="Times New Roman"/>
                <w:sz w:val="24"/>
                <w:szCs w:val="24"/>
                <w:lang w:eastAsia="it-IT"/>
              </w:rPr>
              <w:t xml:space="preserve">e </w:t>
            </w:r>
            <w:r w:rsidR="00CC3EF4">
              <w:rPr>
                <w:rFonts w:ascii="Times New Roman" w:eastAsia="Times New Roman" w:hAnsi="Times New Roman" w:cs="Times New Roman"/>
                <w:sz w:val="24"/>
                <w:szCs w:val="24"/>
                <w:lang w:eastAsia="it-IT"/>
              </w:rPr>
              <w:t xml:space="preserve">la </w:t>
            </w:r>
            <w:r w:rsidR="00991888">
              <w:rPr>
                <w:rFonts w:ascii="Times New Roman" w:eastAsia="Times New Roman" w:hAnsi="Times New Roman" w:cs="Times New Roman"/>
                <w:sz w:val="24"/>
                <w:szCs w:val="24"/>
                <w:lang w:eastAsia="it-IT"/>
              </w:rPr>
              <w:t>SIOI</w:t>
            </w:r>
          </w:p>
        </w:tc>
        <w:tc>
          <w:tcPr>
            <w:tcW w:w="3605" w:type="dxa"/>
            <w:tcBorders>
              <w:top w:val="outset" w:sz="6" w:space="0" w:color="auto"/>
              <w:left w:val="outset" w:sz="6" w:space="0" w:color="auto"/>
              <w:bottom w:val="outset" w:sz="6" w:space="0" w:color="auto"/>
              <w:right w:val="outset" w:sz="6" w:space="0" w:color="auto"/>
            </w:tcBorders>
          </w:tcPr>
          <w:p w14:paraId="1A18FBE6" w14:textId="77777777" w:rsidR="00CB3EC0" w:rsidRDefault="00AD73B0" w:rsidP="00991888">
            <w:pPr>
              <w:spacing w:before="100" w:beforeAutospacing="1" w:after="100" w:afterAutospacing="1" w:line="240" w:lineRule="auto"/>
              <w:rPr>
                <w:rFonts w:ascii="Times New Roman" w:eastAsia="Times New Roman" w:hAnsi="Times New Roman" w:cs="Times New Roman"/>
                <w:sz w:val="24"/>
                <w:szCs w:val="24"/>
                <w:lang w:eastAsia="it-IT"/>
              </w:rPr>
            </w:pPr>
            <w:r w:rsidRPr="009E614F">
              <w:rPr>
                <w:rFonts w:ascii="Times New Roman" w:eastAsia="Times New Roman" w:hAnsi="Times New Roman" w:cs="Times New Roman"/>
                <w:sz w:val="24"/>
                <w:szCs w:val="24"/>
                <w:lang w:eastAsia="it-IT"/>
              </w:rPr>
              <w:t>Convenzione firmata a Roma il</w:t>
            </w:r>
            <w:r w:rsidR="009E614F" w:rsidRPr="009E614F">
              <w:rPr>
                <w:rFonts w:ascii="Times New Roman" w:eastAsia="Times New Roman" w:hAnsi="Times New Roman" w:cs="Times New Roman"/>
                <w:sz w:val="24"/>
                <w:szCs w:val="24"/>
                <w:lang w:eastAsia="it-IT"/>
              </w:rPr>
              <w:t xml:space="preserve"> 12/02/2014</w:t>
            </w:r>
          </w:p>
          <w:p w14:paraId="4B845CE1" w14:textId="77777777" w:rsidR="005F70BA" w:rsidRDefault="007F0C2D" w:rsidP="005F70BA">
            <w:pPr>
              <w:spacing w:before="100" w:beforeAutospacing="1" w:after="100" w:afterAutospacing="1" w:line="240" w:lineRule="auto"/>
              <w:rPr>
                <w:rFonts w:ascii="Times New Roman" w:eastAsia="Times New Roman" w:hAnsi="Times New Roman" w:cs="Times New Roman"/>
                <w:color w:val="000000" w:themeColor="text1"/>
                <w:sz w:val="24"/>
                <w:szCs w:val="24"/>
                <w:lang w:eastAsia="it-IT"/>
              </w:rPr>
            </w:pPr>
            <w:r w:rsidRPr="007F0C2D">
              <w:rPr>
                <w:rFonts w:ascii="Times New Roman" w:eastAsia="Times New Roman" w:hAnsi="Times New Roman" w:cs="Times New Roman"/>
                <w:i/>
                <w:color w:val="000000" w:themeColor="text1"/>
                <w:sz w:val="24"/>
                <w:szCs w:val="24"/>
                <w:lang w:eastAsia="it-IT"/>
              </w:rPr>
              <w:t>Ufficio</w:t>
            </w:r>
            <w:r w:rsidR="007E027F">
              <w:rPr>
                <w:rFonts w:ascii="Times New Roman" w:eastAsia="Times New Roman" w:hAnsi="Times New Roman" w:cs="Times New Roman"/>
                <w:i/>
                <w:color w:val="000000" w:themeColor="text1"/>
                <w:sz w:val="24"/>
                <w:szCs w:val="24"/>
                <w:lang w:eastAsia="it-IT"/>
              </w:rPr>
              <w:t>:</w:t>
            </w:r>
            <w:r w:rsidRPr="005F70BA">
              <w:rPr>
                <w:rFonts w:ascii="Times New Roman" w:eastAsia="Times New Roman" w:hAnsi="Times New Roman" w:cs="Times New Roman"/>
                <w:i/>
                <w:color w:val="000000" w:themeColor="text1"/>
                <w:sz w:val="24"/>
                <w:szCs w:val="24"/>
                <w:lang w:eastAsia="it-IT"/>
              </w:rPr>
              <w:t xml:space="preserve"> </w:t>
            </w:r>
            <w:r w:rsidR="00CB3EC0" w:rsidRPr="007F0C2D">
              <w:rPr>
                <w:rFonts w:ascii="Times New Roman" w:eastAsia="Times New Roman" w:hAnsi="Times New Roman" w:cs="Times New Roman"/>
                <w:color w:val="000000" w:themeColor="text1"/>
                <w:sz w:val="24"/>
                <w:szCs w:val="24"/>
                <w:lang w:eastAsia="it-IT"/>
              </w:rPr>
              <w:t>Segreteria</w:t>
            </w:r>
            <w:r w:rsidR="00CB3EC0" w:rsidRPr="00EC1B6F">
              <w:rPr>
                <w:rFonts w:ascii="Times New Roman" w:eastAsia="Times New Roman" w:hAnsi="Times New Roman" w:cs="Times New Roman"/>
                <w:color w:val="000000" w:themeColor="text1"/>
                <w:sz w:val="24"/>
                <w:szCs w:val="24"/>
                <w:lang w:eastAsia="it-IT"/>
              </w:rPr>
              <w:t xml:space="preserve"> DGAP</w:t>
            </w:r>
            <w:r w:rsidR="00AD73B0" w:rsidRPr="00EC1B6F">
              <w:rPr>
                <w:rFonts w:ascii="Times New Roman" w:eastAsia="Times New Roman" w:hAnsi="Times New Roman" w:cs="Times New Roman"/>
                <w:color w:val="000000" w:themeColor="text1"/>
                <w:sz w:val="24"/>
                <w:szCs w:val="24"/>
                <w:lang w:eastAsia="it-IT"/>
              </w:rPr>
              <w:t xml:space="preserve"> </w:t>
            </w:r>
          </w:p>
          <w:p w14:paraId="2FEBF1AA" w14:textId="77777777" w:rsidR="00991888" w:rsidRPr="002C236E" w:rsidRDefault="005F70BA" w:rsidP="00991888">
            <w:pPr>
              <w:spacing w:before="100" w:beforeAutospacing="1" w:after="100" w:afterAutospacing="1" w:line="240" w:lineRule="auto"/>
              <w:rPr>
                <w:rFonts w:ascii="Times New Roman" w:eastAsia="Times New Roman" w:hAnsi="Times New Roman" w:cs="Times New Roman"/>
                <w:sz w:val="24"/>
                <w:szCs w:val="24"/>
                <w:lang w:eastAsia="it-IT"/>
              </w:rPr>
            </w:pPr>
            <w:r w:rsidRPr="00C9299C">
              <w:rPr>
                <w:rFonts w:ascii="Times New Roman" w:eastAsia="Times New Roman" w:hAnsi="Times New Roman" w:cs="Times New Roman"/>
                <w:i/>
                <w:sz w:val="24"/>
                <w:szCs w:val="24"/>
                <w:lang w:eastAsia="it-IT"/>
              </w:rPr>
              <w:t>Durata</w:t>
            </w:r>
            <w:r w:rsidR="007F0C2D">
              <w:rPr>
                <w:rFonts w:ascii="Times New Roman" w:eastAsia="Times New Roman" w:hAnsi="Times New Roman" w:cs="Times New Roman"/>
                <w:i/>
                <w:sz w:val="24"/>
                <w:szCs w:val="24"/>
                <w:lang w:eastAsia="it-IT"/>
              </w:rPr>
              <w:t>:</w:t>
            </w:r>
            <w:r>
              <w:rPr>
                <w:rFonts w:ascii="Times New Roman" w:eastAsia="Times New Roman" w:hAnsi="Times New Roman" w:cs="Times New Roman"/>
                <w:sz w:val="24"/>
                <w:szCs w:val="24"/>
                <w:lang w:eastAsia="it-IT"/>
              </w:rPr>
              <w:t xml:space="preserve"> </w:t>
            </w:r>
            <w:r w:rsidRPr="00C9299C">
              <w:rPr>
                <w:rFonts w:ascii="Times New Roman" w:eastAsia="Times New Roman" w:hAnsi="Times New Roman" w:cs="Times New Roman"/>
                <w:sz w:val="24"/>
                <w:szCs w:val="24"/>
                <w:lang w:eastAsia="it-IT"/>
              </w:rPr>
              <w:t>un anno</w:t>
            </w:r>
            <w:r>
              <w:rPr>
                <w:rFonts w:ascii="Times New Roman" w:eastAsia="Times New Roman" w:hAnsi="Times New Roman" w:cs="Times New Roman"/>
                <w:sz w:val="24"/>
                <w:szCs w:val="24"/>
                <w:lang w:eastAsia="it-IT"/>
              </w:rPr>
              <w:t xml:space="preserve"> con rinnovo automatico per un ulteriore anno, salvo disdetta delle Parti</w:t>
            </w:r>
          </w:p>
        </w:tc>
        <w:tc>
          <w:tcPr>
            <w:tcW w:w="3512" w:type="dxa"/>
            <w:tcBorders>
              <w:top w:val="outset" w:sz="6" w:space="0" w:color="auto"/>
              <w:left w:val="outset" w:sz="6" w:space="0" w:color="auto"/>
              <w:bottom w:val="outset" w:sz="6" w:space="0" w:color="auto"/>
              <w:right w:val="outset" w:sz="6" w:space="0" w:color="auto"/>
            </w:tcBorders>
          </w:tcPr>
          <w:p w14:paraId="09A2DD01" w14:textId="77777777" w:rsidR="00991888" w:rsidRPr="00991888" w:rsidRDefault="00991888" w:rsidP="00C03116">
            <w:pPr>
              <w:spacing w:before="100" w:beforeAutospacing="1" w:after="100" w:afterAutospacing="1" w:line="240" w:lineRule="auto"/>
              <w:rPr>
                <w:rFonts w:ascii="Times New Roman" w:eastAsia="Times New Roman" w:hAnsi="Times New Roman" w:cs="Times New Roman"/>
                <w:color w:val="FF0000"/>
                <w:lang w:eastAsia="it-IT"/>
              </w:rPr>
            </w:pPr>
            <w:r w:rsidRPr="009E614F">
              <w:rPr>
                <w:rFonts w:ascii="Times New Roman" w:eastAsia="Times New Roman" w:hAnsi="Times New Roman" w:cs="Times New Roman"/>
                <w:lang w:eastAsia="it-IT"/>
              </w:rPr>
              <w:t>Accordo per</w:t>
            </w:r>
            <w:r w:rsidR="00C03116" w:rsidRPr="009E614F">
              <w:rPr>
                <w:rFonts w:ascii="Times New Roman" w:eastAsia="Times New Roman" w:hAnsi="Times New Roman" w:cs="Times New Roman"/>
                <w:lang w:eastAsia="it-IT"/>
              </w:rPr>
              <w:t xml:space="preserve"> lo svolgimento di tirocini di formazione </w:t>
            </w:r>
            <w:r w:rsidR="009E614F" w:rsidRPr="009E614F">
              <w:rPr>
                <w:rFonts w:ascii="Times New Roman" w:eastAsia="Times New Roman" w:hAnsi="Times New Roman" w:cs="Times New Roman"/>
                <w:lang w:eastAsia="it-IT"/>
              </w:rPr>
              <w:t xml:space="preserve">ed orientamento curricolare </w:t>
            </w:r>
            <w:r w:rsidR="00C03116" w:rsidRPr="009E614F">
              <w:rPr>
                <w:rFonts w:ascii="Times New Roman" w:eastAsia="Times New Roman" w:hAnsi="Times New Roman" w:cs="Times New Roman"/>
                <w:lang w:eastAsia="it-IT"/>
              </w:rPr>
              <w:t>presso il MAECI</w:t>
            </w:r>
            <w:r w:rsidRPr="00CA33FE">
              <w:rPr>
                <w:rFonts w:ascii="Times New Roman" w:eastAsia="Times New Roman" w:hAnsi="Times New Roman" w:cs="Times New Roman"/>
                <w:lang w:eastAsia="it-IT"/>
              </w:rPr>
              <w:t xml:space="preserve"> </w:t>
            </w:r>
          </w:p>
        </w:tc>
        <w:tc>
          <w:tcPr>
            <w:tcW w:w="3624" w:type="dxa"/>
            <w:tcBorders>
              <w:top w:val="outset" w:sz="6" w:space="0" w:color="auto"/>
              <w:left w:val="outset" w:sz="6" w:space="0" w:color="auto"/>
              <w:bottom w:val="outset" w:sz="6" w:space="0" w:color="auto"/>
              <w:right w:val="outset" w:sz="6" w:space="0" w:color="auto"/>
            </w:tcBorders>
          </w:tcPr>
          <w:p w14:paraId="48052576" w14:textId="77777777" w:rsidR="00991888" w:rsidRPr="002C236E" w:rsidRDefault="009E614F" w:rsidP="00ED118E">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Non comporta oneri finanziari.</w:t>
            </w:r>
          </w:p>
        </w:tc>
      </w:tr>
      <w:tr w:rsidR="00991888" w:rsidRPr="002C236E" w14:paraId="4490A2CF" w14:textId="77777777" w:rsidTr="001C4B25">
        <w:trPr>
          <w:trHeight w:val="2189"/>
          <w:tblCellSpacing w:w="0" w:type="dxa"/>
        </w:trPr>
        <w:tc>
          <w:tcPr>
            <w:tcW w:w="3723" w:type="dxa"/>
            <w:tcBorders>
              <w:top w:val="outset" w:sz="6" w:space="0" w:color="auto"/>
              <w:left w:val="outset" w:sz="6" w:space="0" w:color="auto"/>
              <w:bottom w:val="outset" w:sz="6" w:space="0" w:color="auto"/>
              <w:right w:val="outset" w:sz="6" w:space="0" w:color="auto"/>
            </w:tcBorders>
          </w:tcPr>
          <w:p w14:paraId="719F1CDA" w14:textId="77777777" w:rsidR="00991888" w:rsidRPr="002C236E" w:rsidRDefault="00981DAF" w:rsidP="00AA110C">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t>Accordo di collaborazione ai sensi dell’art</w:t>
            </w:r>
            <w:r w:rsidR="0057568F">
              <w:rPr>
                <w:rFonts w:ascii="Times New Roman" w:eastAsia="Times New Roman" w:hAnsi="Times New Roman" w:cs="Times New Roman"/>
                <w:sz w:val="24"/>
                <w:szCs w:val="24"/>
                <w:lang w:eastAsia="it-IT"/>
              </w:rPr>
              <w:t xml:space="preserve">. 15 L. </w:t>
            </w:r>
            <w:r>
              <w:rPr>
                <w:rFonts w:ascii="Times New Roman" w:eastAsia="Times New Roman" w:hAnsi="Times New Roman" w:cs="Times New Roman"/>
                <w:sz w:val="24"/>
                <w:szCs w:val="24"/>
                <w:lang w:eastAsia="it-IT"/>
              </w:rPr>
              <w:t xml:space="preserve">241/90 tra </w:t>
            </w:r>
            <w:r w:rsidR="00CC3EF4">
              <w:rPr>
                <w:rFonts w:ascii="Times New Roman" w:eastAsia="Times New Roman" w:hAnsi="Times New Roman" w:cs="Times New Roman"/>
                <w:sz w:val="24"/>
                <w:szCs w:val="24"/>
                <w:lang w:eastAsia="it-IT"/>
              </w:rPr>
              <w:t xml:space="preserve">il </w:t>
            </w:r>
            <w:r w:rsidR="00AA110C">
              <w:rPr>
                <w:rFonts w:ascii="Times New Roman" w:eastAsia="Times New Roman" w:hAnsi="Times New Roman" w:cs="Times New Roman"/>
                <w:sz w:val="24"/>
                <w:szCs w:val="24"/>
                <w:lang w:eastAsia="it-IT"/>
              </w:rPr>
              <w:t xml:space="preserve">MAECI e </w:t>
            </w:r>
            <w:r w:rsidR="00CC3EF4">
              <w:rPr>
                <w:rFonts w:ascii="Times New Roman" w:eastAsia="Times New Roman" w:hAnsi="Times New Roman" w:cs="Times New Roman"/>
                <w:sz w:val="24"/>
                <w:szCs w:val="24"/>
                <w:lang w:eastAsia="it-IT"/>
              </w:rPr>
              <w:t xml:space="preserve">la </w:t>
            </w:r>
            <w:r>
              <w:rPr>
                <w:rFonts w:ascii="Times New Roman" w:eastAsia="Times New Roman" w:hAnsi="Times New Roman" w:cs="Times New Roman"/>
                <w:sz w:val="24"/>
                <w:szCs w:val="24"/>
                <w:lang w:eastAsia="it-IT"/>
              </w:rPr>
              <w:t>Marina Militare</w:t>
            </w:r>
          </w:p>
        </w:tc>
        <w:tc>
          <w:tcPr>
            <w:tcW w:w="3605" w:type="dxa"/>
            <w:tcBorders>
              <w:top w:val="outset" w:sz="6" w:space="0" w:color="auto"/>
              <w:left w:val="outset" w:sz="6" w:space="0" w:color="auto"/>
              <w:bottom w:val="outset" w:sz="6" w:space="0" w:color="auto"/>
              <w:right w:val="outset" w:sz="6" w:space="0" w:color="auto"/>
            </w:tcBorders>
          </w:tcPr>
          <w:p w14:paraId="0022D8E7" w14:textId="77777777" w:rsidR="00991888" w:rsidRDefault="00AD73B0" w:rsidP="0057568F">
            <w:pPr>
              <w:rPr>
                <w:rFonts w:ascii="Times New Roman" w:eastAsia="Times New Roman" w:hAnsi="Times New Roman" w:cs="Times New Roman"/>
                <w:color w:val="FF0000"/>
                <w:sz w:val="24"/>
                <w:szCs w:val="24"/>
                <w:lang w:eastAsia="it-IT"/>
              </w:rPr>
            </w:pPr>
            <w:r w:rsidRPr="00FF440C">
              <w:rPr>
                <w:rFonts w:ascii="Times New Roman" w:eastAsia="Times New Roman" w:hAnsi="Times New Roman" w:cs="Times New Roman"/>
                <w:lang w:eastAsia="it-IT"/>
              </w:rPr>
              <w:t>Convenzione firmata a Roma il</w:t>
            </w:r>
            <w:r w:rsidRPr="00FF440C">
              <w:rPr>
                <w:rFonts w:ascii="Times New Roman" w:eastAsia="Times New Roman" w:hAnsi="Times New Roman" w:cs="Times New Roman"/>
                <w:sz w:val="24"/>
                <w:szCs w:val="24"/>
                <w:lang w:eastAsia="it-IT"/>
              </w:rPr>
              <w:t xml:space="preserve"> </w:t>
            </w:r>
            <w:r w:rsidR="00FF440C" w:rsidRPr="00C435A9">
              <w:rPr>
                <w:rFonts w:ascii="Times New Roman" w:eastAsia="Times New Roman" w:hAnsi="Times New Roman" w:cs="Times New Roman"/>
                <w:sz w:val="24"/>
                <w:szCs w:val="24"/>
                <w:lang w:eastAsia="it-IT"/>
              </w:rPr>
              <w:t>2</w:t>
            </w:r>
            <w:r w:rsidR="00C435A9" w:rsidRPr="00C435A9">
              <w:rPr>
                <w:rFonts w:ascii="Times New Roman" w:eastAsia="Times New Roman" w:hAnsi="Times New Roman" w:cs="Times New Roman"/>
                <w:sz w:val="24"/>
                <w:szCs w:val="24"/>
                <w:lang w:eastAsia="it-IT"/>
              </w:rPr>
              <w:t>7</w:t>
            </w:r>
            <w:r w:rsidR="00FF440C" w:rsidRPr="00C435A9">
              <w:rPr>
                <w:rFonts w:ascii="Times New Roman" w:eastAsia="Times New Roman" w:hAnsi="Times New Roman" w:cs="Times New Roman"/>
                <w:sz w:val="24"/>
                <w:szCs w:val="24"/>
                <w:lang w:eastAsia="it-IT"/>
              </w:rPr>
              <w:t>/02/2015</w:t>
            </w:r>
            <w:r w:rsidR="00981DAF" w:rsidRPr="00C435A9">
              <w:rPr>
                <w:rFonts w:ascii="Times New Roman" w:eastAsia="Times New Roman" w:hAnsi="Times New Roman" w:cs="Times New Roman"/>
                <w:sz w:val="24"/>
                <w:szCs w:val="24"/>
                <w:lang w:eastAsia="it-IT"/>
              </w:rPr>
              <w:t>.</w:t>
            </w:r>
          </w:p>
          <w:p w14:paraId="53E7B337" w14:textId="77777777" w:rsidR="00CB3EC0" w:rsidRPr="00CB3EC0" w:rsidRDefault="007F0C2D" w:rsidP="0057568F">
            <w:pPr>
              <w:rPr>
                <w:rFonts w:ascii="Times New Roman" w:eastAsia="Times New Roman" w:hAnsi="Times New Roman" w:cs="Times New Roman"/>
                <w:color w:val="000000" w:themeColor="text1"/>
                <w:sz w:val="24"/>
                <w:szCs w:val="24"/>
                <w:lang w:eastAsia="it-IT"/>
              </w:rPr>
            </w:pPr>
            <w:r w:rsidRPr="007F0C2D">
              <w:rPr>
                <w:rFonts w:ascii="Times New Roman" w:eastAsia="Times New Roman" w:hAnsi="Times New Roman" w:cs="Times New Roman"/>
                <w:i/>
                <w:color w:val="000000" w:themeColor="text1"/>
                <w:sz w:val="24"/>
                <w:szCs w:val="24"/>
                <w:lang w:eastAsia="it-IT"/>
              </w:rPr>
              <w:t>Ufficio</w:t>
            </w:r>
            <w:r>
              <w:rPr>
                <w:rFonts w:ascii="Times New Roman" w:eastAsia="Times New Roman" w:hAnsi="Times New Roman" w:cs="Times New Roman"/>
                <w:color w:val="000000" w:themeColor="text1"/>
                <w:sz w:val="24"/>
                <w:szCs w:val="24"/>
                <w:lang w:eastAsia="it-IT"/>
              </w:rPr>
              <w:t xml:space="preserve">: </w:t>
            </w:r>
            <w:r w:rsidR="00CB3EC0" w:rsidRPr="007F0C2D">
              <w:rPr>
                <w:rFonts w:ascii="Times New Roman" w:eastAsia="Times New Roman" w:hAnsi="Times New Roman" w:cs="Times New Roman"/>
                <w:color w:val="000000" w:themeColor="text1"/>
                <w:sz w:val="24"/>
                <w:szCs w:val="24"/>
                <w:lang w:eastAsia="it-IT"/>
              </w:rPr>
              <w:t>Segreteria</w:t>
            </w:r>
            <w:r w:rsidR="00CB3EC0" w:rsidRPr="00CB3EC0">
              <w:rPr>
                <w:rFonts w:ascii="Times New Roman" w:eastAsia="Times New Roman" w:hAnsi="Times New Roman" w:cs="Times New Roman"/>
                <w:color w:val="000000" w:themeColor="text1"/>
                <w:sz w:val="24"/>
                <w:szCs w:val="24"/>
                <w:lang w:eastAsia="it-IT"/>
              </w:rPr>
              <w:t xml:space="preserve"> DGAP</w:t>
            </w:r>
          </w:p>
          <w:p w14:paraId="7AD31FA4" w14:textId="77777777" w:rsidR="00981DAF" w:rsidRPr="002C236E" w:rsidRDefault="00AD73B0" w:rsidP="0057568F">
            <w:pPr>
              <w:rPr>
                <w:rFonts w:ascii="Times New Roman" w:eastAsia="Times New Roman" w:hAnsi="Times New Roman" w:cs="Times New Roman"/>
                <w:sz w:val="24"/>
                <w:szCs w:val="24"/>
                <w:lang w:eastAsia="it-IT"/>
              </w:rPr>
            </w:pPr>
            <w:r w:rsidRPr="00AC7130">
              <w:rPr>
                <w:rFonts w:ascii="Times New Roman" w:eastAsia="Times New Roman" w:hAnsi="Times New Roman" w:cs="Times New Roman"/>
                <w:i/>
                <w:color w:val="000000" w:themeColor="text1"/>
                <w:sz w:val="24"/>
                <w:szCs w:val="24"/>
                <w:lang w:eastAsia="it-IT"/>
              </w:rPr>
              <w:t>Durata</w:t>
            </w:r>
            <w:r w:rsidR="007F0C2D">
              <w:rPr>
                <w:rFonts w:ascii="Times New Roman" w:eastAsia="Times New Roman" w:hAnsi="Times New Roman" w:cs="Times New Roman"/>
                <w:i/>
                <w:color w:val="000000" w:themeColor="text1"/>
                <w:sz w:val="24"/>
                <w:szCs w:val="24"/>
                <w:lang w:eastAsia="it-IT"/>
              </w:rPr>
              <w:t>:</w:t>
            </w:r>
            <w:r w:rsidRPr="00981DAF">
              <w:rPr>
                <w:rFonts w:ascii="Times New Roman" w:eastAsia="Times New Roman" w:hAnsi="Times New Roman" w:cs="Times New Roman"/>
                <w:color w:val="000000" w:themeColor="text1"/>
                <w:sz w:val="24"/>
                <w:szCs w:val="24"/>
                <w:lang w:eastAsia="it-IT"/>
              </w:rPr>
              <w:t xml:space="preserve"> </w:t>
            </w:r>
            <w:r w:rsidRPr="00AC7130">
              <w:rPr>
                <w:rFonts w:ascii="Times New Roman" w:eastAsia="Times New Roman" w:hAnsi="Times New Roman" w:cs="Times New Roman"/>
                <w:color w:val="000000" w:themeColor="text1"/>
                <w:sz w:val="24"/>
                <w:szCs w:val="24"/>
                <w:lang w:eastAsia="it-IT"/>
              </w:rPr>
              <w:t>tre anni</w:t>
            </w:r>
            <w:r w:rsidRPr="00981DAF">
              <w:rPr>
                <w:rFonts w:ascii="Times New Roman" w:eastAsia="Times New Roman" w:hAnsi="Times New Roman" w:cs="Times New Roman"/>
                <w:color w:val="000000" w:themeColor="text1"/>
                <w:sz w:val="24"/>
                <w:szCs w:val="24"/>
                <w:lang w:eastAsia="it-IT"/>
              </w:rPr>
              <w:t xml:space="preserve"> eventualmente prorogabile</w:t>
            </w:r>
            <w:r>
              <w:rPr>
                <w:rFonts w:ascii="Times New Roman" w:eastAsia="Times New Roman" w:hAnsi="Times New Roman" w:cs="Times New Roman"/>
                <w:color w:val="000000" w:themeColor="text1"/>
                <w:sz w:val="24"/>
                <w:szCs w:val="24"/>
                <w:lang w:eastAsia="it-IT"/>
              </w:rPr>
              <w:t>.</w:t>
            </w:r>
          </w:p>
        </w:tc>
        <w:tc>
          <w:tcPr>
            <w:tcW w:w="3512" w:type="dxa"/>
            <w:tcBorders>
              <w:top w:val="outset" w:sz="6" w:space="0" w:color="auto"/>
              <w:left w:val="outset" w:sz="6" w:space="0" w:color="auto"/>
              <w:bottom w:val="outset" w:sz="6" w:space="0" w:color="auto"/>
              <w:right w:val="outset" w:sz="6" w:space="0" w:color="auto"/>
            </w:tcBorders>
          </w:tcPr>
          <w:p w14:paraId="1071DCEE" w14:textId="77777777" w:rsidR="00991888" w:rsidRPr="0057568F" w:rsidRDefault="00A41981" w:rsidP="009904AF">
            <w:pPr>
              <w:rPr>
                <w:rFonts w:ascii="Times New Roman" w:eastAsia="Times New Roman" w:hAnsi="Times New Roman" w:cs="Times New Roman"/>
                <w:lang w:eastAsia="it-IT"/>
              </w:rPr>
            </w:pPr>
            <w:r>
              <w:rPr>
                <w:rFonts w:ascii="Times New Roman" w:eastAsia="Times New Roman" w:hAnsi="Times New Roman" w:cs="Times New Roman"/>
                <w:lang w:eastAsia="it-IT"/>
              </w:rPr>
              <w:t>Accordo di c</w:t>
            </w:r>
            <w:r w:rsidR="0057568F" w:rsidRPr="0057568F">
              <w:rPr>
                <w:rFonts w:ascii="Times New Roman" w:eastAsia="Times New Roman" w:hAnsi="Times New Roman" w:cs="Times New Roman"/>
                <w:lang w:eastAsia="it-IT"/>
              </w:rPr>
              <w:t xml:space="preserve">ollaborazione </w:t>
            </w:r>
            <w:r w:rsidR="00973FC3">
              <w:rPr>
                <w:rFonts w:ascii="Times New Roman" w:eastAsia="Times New Roman" w:hAnsi="Times New Roman" w:cs="Times New Roman"/>
                <w:lang w:eastAsia="it-IT"/>
              </w:rPr>
              <w:t xml:space="preserve">in materia di politica marittima attraverso </w:t>
            </w:r>
            <w:r w:rsidR="009904AF">
              <w:rPr>
                <w:rFonts w:ascii="Times New Roman" w:eastAsia="Times New Roman" w:hAnsi="Times New Roman" w:cs="Times New Roman"/>
                <w:lang w:eastAsia="it-IT"/>
              </w:rPr>
              <w:t xml:space="preserve">il </w:t>
            </w:r>
            <w:r w:rsidR="00973FC3">
              <w:rPr>
                <w:rFonts w:ascii="Times New Roman" w:eastAsia="Times New Roman" w:hAnsi="Times New Roman" w:cs="Times New Roman"/>
                <w:lang w:eastAsia="it-IT"/>
              </w:rPr>
              <w:t xml:space="preserve">supporto di </w:t>
            </w:r>
            <w:r w:rsidR="0057568F" w:rsidRPr="0057568F">
              <w:rPr>
                <w:rFonts w:ascii="Times New Roman" w:eastAsia="Times New Roman" w:hAnsi="Times New Roman" w:cs="Times New Roman"/>
                <w:lang w:eastAsia="it-IT"/>
              </w:rPr>
              <w:t>un u</w:t>
            </w:r>
            <w:r w:rsidR="00991888" w:rsidRPr="0057568F">
              <w:rPr>
                <w:rFonts w:ascii="Times New Roman" w:eastAsia="Times New Roman" w:hAnsi="Times New Roman" w:cs="Times New Roman"/>
                <w:lang w:eastAsia="it-IT"/>
              </w:rPr>
              <w:t>fficiale di collegamento</w:t>
            </w:r>
            <w:r w:rsidR="009904AF">
              <w:rPr>
                <w:rFonts w:ascii="Times New Roman" w:eastAsia="Times New Roman" w:hAnsi="Times New Roman" w:cs="Times New Roman"/>
                <w:lang w:eastAsia="it-IT"/>
              </w:rPr>
              <w:t xml:space="preserve"> presso il MAECI</w:t>
            </w:r>
          </w:p>
        </w:tc>
        <w:tc>
          <w:tcPr>
            <w:tcW w:w="3624" w:type="dxa"/>
            <w:tcBorders>
              <w:top w:val="outset" w:sz="6" w:space="0" w:color="auto"/>
              <w:left w:val="outset" w:sz="6" w:space="0" w:color="auto"/>
              <w:bottom w:val="outset" w:sz="6" w:space="0" w:color="auto"/>
              <w:right w:val="outset" w:sz="6" w:space="0" w:color="auto"/>
            </w:tcBorders>
          </w:tcPr>
          <w:p w14:paraId="7B353DCC" w14:textId="77777777" w:rsidR="00991888" w:rsidRPr="002C236E" w:rsidRDefault="00250B66" w:rsidP="00ED118E">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Non comporta oneri finanziari</w:t>
            </w:r>
            <w:r w:rsidR="005F3211">
              <w:rPr>
                <w:rFonts w:ascii="Times New Roman" w:eastAsia="Times New Roman" w:hAnsi="Times New Roman" w:cs="Times New Roman"/>
                <w:sz w:val="24"/>
                <w:szCs w:val="24"/>
                <w:lang w:eastAsia="it-IT"/>
              </w:rPr>
              <w:t>.</w:t>
            </w:r>
          </w:p>
        </w:tc>
      </w:tr>
      <w:tr w:rsidR="00DA0F8E" w:rsidRPr="002C236E" w14:paraId="4F3CBACF" w14:textId="77777777" w:rsidTr="001C4B25">
        <w:trPr>
          <w:trHeight w:val="1961"/>
          <w:tblCellSpacing w:w="0" w:type="dxa"/>
        </w:trPr>
        <w:tc>
          <w:tcPr>
            <w:tcW w:w="3723" w:type="dxa"/>
            <w:tcBorders>
              <w:top w:val="outset" w:sz="6" w:space="0" w:color="auto"/>
              <w:left w:val="outset" w:sz="6" w:space="0" w:color="auto"/>
              <w:bottom w:val="outset" w:sz="6" w:space="0" w:color="auto"/>
              <w:right w:val="outset" w:sz="6" w:space="0" w:color="auto"/>
            </w:tcBorders>
          </w:tcPr>
          <w:p w14:paraId="7BC2C805" w14:textId="77777777" w:rsidR="00DA0F8E" w:rsidRPr="00DA0F8E" w:rsidRDefault="00981DAF" w:rsidP="00DA0F8E">
            <w:pPr>
              <w:jc w:val="both"/>
              <w:rPr>
                <w:rFonts w:ascii="Times New Roman" w:eastAsia="Times New Roman" w:hAnsi="Times New Roman" w:cs="Times New Roman"/>
                <w:sz w:val="24"/>
                <w:szCs w:val="24"/>
                <w:lang w:eastAsia="it-IT"/>
              </w:rPr>
            </w:pPr>
            <w:r w:rsidRPr="00DA0F8E">
              <w:rPr>
                <w:rFonts w:ascii="Times New Roman" w:eastAsia="Times New Roman" w:hAnsi="Times New Roman" w:cs="Times New Roman"/>
                <w:sz w:val="24"/>
                <w:szCs w:val="24"/>
                <w:lang w:eastAsia="it-IT"/>
              </w:rPr>
              <w:t xml:space="preserve">Protocollo d’intesa tra il </w:t>
            </w:r>
            <w:r w:rsidR="004579E7" w:rsidRPr="00DA0F8E">
              <w:rPr>
                <w:rFonts w:ascii="Times New Roman" w:eastAsia="Times New Roman" w:hAnsi="Times New Roman" w:cs="Times New Roman"/>
                <w:sz w:val="24"/>
                <w:szCs w:val="24"/>
                <w:lang w:eastAsia="it-IT"/>
              </w:rPr>
              <w:t xml:space="preserve">MAECI </w:t>
            </w:r>
            <w:r w:rsidRPr="00DA0F8E">
              <w:rPr>
                <w:rFonts w:ascii="Times New Roman" w:eastAsia="Times New Roman" w:hAnsi="Times New Roman" w:cs="Times New Roman"/>
                <w:sz w:val="24"/>
                <w:szCs w:val="24"/>
                <w:lang w:eastAsia="it-IT"/>
              </w:rPr>
              <w:t xml:space="preserve">e il Ministero della </w:t>
            </w:r>
            <w:r w:rsidR="00AA110C">
              <w:rPr>
                <w:rFonts w:ascii="Times New Roman" w:eastAsia="Times New Roman" w:hAnsi="Times New Roman" w:cs="Times New Roman"/>
                <w:sz w:val="24"/>
                <w:szCs w:val="24"/>
                <w:lang w:eastAsia="it-IT"/>
              </w:rPr>
              <w:t>Difesa</w:t>
            </w:r>
          </w:p>
          <w:p w14:paraId="7A806C70" w14:textId="77777777" w:rsidR="00DA0F8E" w:rsidRPr="002C236E" w:rsidRDefault="00DA0F8E" w:rsidP="00ED118E">
            <w:pPr>
              <w:spacing w:before="100" w:beforeAutospacing="1" w:after="100" w:afterAutospacing="1" w:line="240" w:lineRule="auto"/>
              <w:rPr>
                <w:rFonts w:ascii="Times New Roman" w:eastAsia="Times New Roman" w:hAnsi="Times New Roman" w:cs="Times New Roman"/>
                <w:sz w:val="24"/>
                <w:szCs w:val="24"/>
                <w:lang w:eastAsia="it-IT"/>
              </w:rPr>
            </w:pPr>
          </w:p>
        </w:tc>
        <w:tc>
          <w:tcPr>
            <w:tcW w:w="3605" w:type="dxa"/>
            <w:tcBorders>
              <w:top w:val="outset" w:sz="6" w:space="0" w:color="auto"/>
              <w:left w:val="outset" w:sz="6" w:space="0" w:color="auto"/>
              <w:bottom w:val="outset" w:sz="6" w:space="0" w:color="auto"/>
              <w:right w:val="outset" w:sz="6" w:space="0" w:color="auto"/>
            </w:tcBorders>
          </w:tcPr>
          <w:p w14:paraId="2BCCF202" w14:textId="77777777" w:rsidR="00FF598B" w:rsidRDefault="00981DAF" w:rsidP="004579E7">
            <w:pPr>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Protocollo firmato il 30 marzo 2015</w:t>
            </w:r>
          </w:p>
          <w:p w14:paraId="706D112A" w14:textId="77777777" w:rsidR="00DA0F8E" w:rsidRDefault="00FF598B" w:rsidP="004579E7">
            <w:pPr>
              <w:jc w:val="both"/>
              <w:rPr>
                <w:rFonts w:ascii="Times New Roman" w:eastAsia="Times New Roman" w:hAnsi="Times New Roman" w:cs="Times New Roman"/>
                <w:sz w:val="24"/>
                <w:szCs w:val="24"/>
                <w:lang w:eastAsia="it-IT"/>
              </w:rPr>
            </w:pPr>
            <w:r w:rsidRPr="005F70BA">
              <w:rPr>
                <w:rFonts w:ascii="Times New Roman" w:eastAsia="Times New Roman" w:hAnsi="Times New Roman" w:cs="Times New Roman"/>
                <w:i/>
                <w:sz w:val="24"/>
                <w:szCs w:val="24"/>
                <w:lang w:eastAsia="it-IT"/>
              </w:rPr>
              <w:t>Ufficio</w:t>
            </w:r>
            <w:r w:rsidR="007F0C2D">
              <w:rPr>
                <w:rFonts w:ascii="Times New Roman" w:eastAsia="Times New Roman" w:hAnsi="Times New Roman" w:cs="Times New Roman"/>
                <w:i/>
                <w:sz w:val="24"/>
                <w:szCs w:val="24"/>
                <w:lang w:eastAsia="it-IT"/>
              </w:rPr>
              <w:t>:</w:t>
            </w:r>
            <w:r w:rsidRPr="005F70BA">
              <w:rPr>
                <w:rFonts w:ascii="Times New Roman" w:eastAsia="Times New Roman" w:hAnsi="Times New Roman" w:cs="Times New Roman"/>
                <w:i/>
                <w:sz w:val="24"/>
                <w:szCs w:val="24"/>
                <w:lang w:eastAsia="it-IT"/>
              </w:rPr>
              <w:t xml:space="preserve"> </w:t>
            </w:r>
            <w:r w:rsidRPr="007F0C2D">
              <w:rPr>
                <w:rFonts w:ascii="Times New Roman" w:eastAsia="Times New Roman" w:hAnsi="Times New Roman" w:cs="Times New Roman"/>
                <w:sz w:val="24"/>
                <w:szCs w:val="24"/>
                <w:lang w:eastAsia="it-IT"/>
              </w:rPr>
              <w:t>VI</w:t>
            </w:r>
            <w:r w:rsidR="005F70BA">
              <w:rPr>
                <w:rFonts w:ascii="Times New Roman" w:eastAsia="Times New Roman" w:hAnsi="Times New Roman" w:cs="Times New Roman"/>
                <w:sz w:val="24"/>
                <w:szCs w:val="24"/>
                <w:lang w:eastAsia="it-IT"/>
              </w:rPr>
              <w:t xml:space="preserve"> DGAP</w:t>
            </w:r>
          </w:p>
          <w:p w14:paraId="23385B51" w14:textId="77777777" w:rsidR="007F0C2D" w:rsidRPr="002C236E" w:rsidRDefault="007F0C2D" w:rsidP="004579E7">
            <w:pPr>
              <w:jc w:val="both"/>
              <w:rPr>
                <w:rFonts w:ascii="Times New Roman" w:eastAsia="Times New Roman" w:hAnsi="Times New Roman" w:cs="Times New Roman"/>
                <w:sz w:val="24"/>
                <w:szCs w:val="24"/>
                <w:lang w:eastAsia="it-IT"/>
              </w:rPr>
            </w:pPr>
            <w:r w:rsidRPr="00C9299C">
              <w:rPr>
                <w:rFonts w:ascii="Times New Roman" w:eastAsia="Times New Roman" w:hAnsi="Times New Roman" w:cs="Times New Roman"/>
                <w:i/>
                <w:sz w:val="24"/>
                <w:szCs w:val="24"/>
                <w:lang w:eastAsia="it-IT"/>
              </w:rPr>
              <w:t>Durata</w:t>
            </w:r>
            <w:r>
              <w:rPr>
                <w:rFonts w:ascii="Times New Roman" w:eastAsia="Times New Roman" w:hAnsi="Times New Roman" w:cs="Times New Roman"/>
                <w:i/>
                <w:sz w:val="24"/>
                <w:szCs w:val="24"/>
                <w:lang w:eastAsia="it-IT"/>
              </w:rPr>
              <w:t>:</w:t>
            </w:r>
            <w:r w:rsidRPr="007F0C2D">
              <w:rPr>
                <w:rFonts w:ascii="Times New Roman" w:eastAsia="Times New Roman" w:hAnsi="Times New Roman" w:cs="Times New Roman"/>
                <w:sz w:val="24"/>
                <w:szCs w:val="24"/>
                <w:lang w:eastAsia="it-IT"/>
              </w:rPr>
              <w:t xml:space="preserve"> a tempo indeterminato</w:t>
            </w:r>
          </w:p>
        </w:tc>
        <w:tc>
          <w:tcPr>
            <w:tcW w:w="3512" w:type="dxa"/>
            <w:tcBorders>
              <w:top w:val="outset" w:sz="6" w:space="0" w:color="auto"/>
              <w:left w:val="outset" w:sz="6" w:space="0" w:color="auto"/>
              <w:bottom w:val="outset" w:sz="6" w:space="0" w:color="auto"/>
              <w:right w:val="outset" w:sz="6" w:space="0" w:color="auto"/>
            </w:tcBorders>
          </w:tcPr>
          <w:p w14:paraId="4413EAFF" w14:textId="77777777" w:rsidR="00DA0F8E" w:rsidRPr="004579E7" w:rsidRDefault="004579E7" w:rsidP="00687835">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T</w:t>
            </w:r>
            <w:r w:rsidRPr="00DA0F8E">
              <w:rPr>
                <w:rFonts w:ascii="Times New Roman" w:eastAsia="Times New Roman" w:hAnsi="Times New Roman" w:cs="Times New Roman"/>
                <w:sz w:val="24"/>
                <w:szCs w:val="24"/>
                <w:lang w:eastAsia="it-IT"/>
              </w:rPr>
              <w:t xml:space="preserve">rasferimento </w:t>
            </w:r>
            <w:r w:rsidR="00250B66">
              <w:rPr>
                <w:rFonts w:ascii="Times New Roman" w:eastAsia="Times New Roman" w:hAnsi="Times New Roman" w:cs="Times New Roman"/>
                <w:sz w:val="24"/>
                <w:szCs w:val="24"/>
                <w:lang w:eastAsia="it-IT"/>
              </w:rPr>
              <w:t>de</w:t>
            </w:r>
            <w:r w:rsidR="00B501FF">
              <w:rPr>
                <w:rFonts w:ascii="Times New Roman" w:eastAsia="Times New Roman" w:hAnsi="Times New Roman" w:cs="Times New Roman"/>
                <w:sz w:val="24"/>
                <w:szCs w:val="24"/>
                <w:lang w:eastAsia="it-IT"/>
              </w:rPr>
              <w:t>lla rete di c</w:t>
            </w:r>
            <w:r w:rsidR="00250B66">
              <w:rPr>
                <w:rFonts w:ascii="Times New Roman" w:eastAsia="Times New Roman" w:hAnsi="Times New Roman" w:cs="Times New Roman"/>
                <w:sz w:val="24"/>
                <w:szCs w:val="24"/>
                <w:lang w:eastAsia="it-IT"/>
              </w:rPr>
              <w:t>omunicazione OSCE</w:t>
            </w:r>
            <w:r w:rsidR="00B501FF">
              <w:rPr>
                <w:rFonts w:ascii="Times New Roman" w:eastAsia="Times New Roman" w:hAnsi="Times New Roman" w:cs="Times New Roman"/>
                <w:sz w:val="24"/>
                <w:szCs w:val="24"/>
                <w:lang w:eastAsia="it-IT"/>
              </w:rPr>
              <w:t xml:space="preserve"> dal Centro di c</w:t>
            </w:r>
            <w:r w:rsidR="00B501FF" w:rsidRPr="00DA0F8E">
              <w:rPr>
                <w:rFonts w:ascii="Times New Roman" w:eastAsia="Times New Roman" w:hAnsi="Times New Roman" w:cs="Times New Roman"/>
                <w:sz w:val="24"/>
                <w:szCs w:val="24"/>
                <w:lang w:eastAsia="it-IT"/>
              </w:rPr>
              <w:t xml:space="preserve">omunicazione </w:t>
            </w:r>
            <w:r w:rsidRPr="00DA0F8E">
              <w:rPr>
                <w:rFonts w:ascii="Times New Roman" w:eastAsia="Times New Roman" w:hAnsi="Times New Roman" w:cs="Times New Roman"/>
                <w:sz w:val="24"/>
                <w:szCs w:val="24"/>
                <w:lang w:eastAsia="it-IT"/>
              </w:rPr>
              <w:t>OSC</w:t>
            </w:r>
            <w:r w:rsidR="00B501FF">
              <w:rPr>
                <w:rFonts w:ascii="Times New Roman" w:eastAsia="Times New Roman" w:hAnsi="Times New Roman" w:cs="Times New Roman"/>
                <w:sz w:val="24"/>
                <w:szCs w:val="24"/>
                <w:lang w:eastAsia="it-IT"/>
              </w:rPr>
              <w:t>E presso il MAECI al Centro di c</w:t>
            </w:r>
            <w:r w:rsidRPr="00DA0F8E">
              <w:rPr>
                <w:rFonts w:ascii="Times New Roman" w:eastAsia="Times New Roman" w:hAnsi="Times New Roman" w:cs="Times New Roman"/>
                <w:sz w:val="24"/>
                <w:szCs w:val="24"/>
                <w:lang w:eastAsia="it-IT"/>
              </w:rPr>
              <w:t>omunicazione</w:t>
            </w:r>
            <w:r w:rsidR="00250B66">
              <w:rPr>
                <w:rFonts w:ascii="Times New Roman" w:eastAsia="Times New Roman" w:hAnsi="Times New Roman" w:cs="Times New Roman"/>
                <w:sz w:val="24"/>
                <w:szCs w:val="24"/>
                <w:lang w:eastAsia="it-IT"/>
              </w:rPr>
              <w:t xml:space="preserve"> OSCE presso SMD-III Reparto - </w:t>
            </w:r>
            <w:r w:rsidRPr="00DA0F8E">
              <w:rPr>
                <w:rFonts w:ascii="Times New Roman" w:eastAsia="Times New Roman" w:hAnsi="Times New Roman" w:cs="Times New Roman"/>
                <w:sz w:val="24"/>
                <w:szCs w:val="24"/>
                <w:lang w:eastAsia="it-IT"/>
              </w:rPr>
              <w:t>UCVAC di Ciampino</w:t>
            </w:r>
            <w:r>
              <w:rPr>
                <w:rFonts w:ascii="Times New Roman" w:eastAsia="Times New Roman" w:hAnsi="Times New Roman" w:cs="Times New Roman"/>
                <w:sz w:val="24"/>
                <w:szCs w:val="24"/>
                <w:lang w:eastAsia="it-IT"/>
              </w:rPr>
              <w:t>.</w:t>
            </w:r>
          </w:p>
        </w:tc>
        <w:tc>
          <w:tcPr>
            <w:tcW w:w="3624" w:type="dxa"/>
            <w:tcBorders>
              <w:top w:val="outset" w:sz="6" w:space="0" w:color="auto"/>
              <w:left w:val="outset" w:sz="6" w:space="0" w:color="auto"/>
              <w:bottom w:val="outset" w:sz="6" w:space="0" w:color="auto"/>
              <w:right w:val="outset" w:sz="6" w:space="0" w:color="auto"/>
            </w:tcBorders>
          </w:tcPr>
          <w:p w14:paraId="4B2B17CC" w14:textId="77777777" w:rsidR="00DA0F8E" w:rsidRPr="002C236E" w:rsidRDefault="00250B66" w:rsidP="00250B66">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Non comporta oneri finanziari</w:t>
            </w:r>
            <w:r w:rsidR="005F3211">
              <w:rPr>
                <w:rFonts w:ascii="Times New Roman" w:eastAsia="Times New Roman" w:hAnsi="Times New Roman" w:cs="Times New Roman"/>
                <w:sz w:val="24"/>
                <w:szCs w:val="24"/>
                <w:lang w:eastAsia="it-IT"/>
              </w:rPr>
              <w:t>.</w:t>
            </w:r>
          </w:p>
        </w:tc>
      </w:tr>
      <w:tr w:rsidR="00242338" w:rsidRPr="002C236E" w14:paraId="7FE60EDE" w14:textId="77777777" w:rsidTr="001C4B25">
        <w:trPr>
          <w:trHeight w:val="3359"/>
          <w:tblCellSpacing w:w="0" w:type="dxa"/>
        </w:trPr>
        <w:tc>
          <w:tcPr>
            <w:tcW w:w="3723" w:type="dxa"/>
            <w:tcBorders>
              <w:top w:val="outset" w:sz="6" w:space="0" w:color="auto"/>
              <w:left w:val="outset" w:sz="6" w:space="0" w:color="auto"/>
              <w:bottom w:val="outset" w:sz="6" w:space="0" w:color="auto"/>
              <w:right w:val="outset" w:sz="6" w:space="0" w:color="auto"/>
            </w:tcBorders>
          </w:tcPr>
          <w:p w14:paraId="67D77EE6" w14:textId="77777777" w:rsidR="00242338" w:rsidRPr="00DA0F8E" w:rsidRDefault="00242338" w:rsidP="00DA0F8E">
            <w:pPr>
              <w:jc w:val="both"/>
              <w:rPr>
                <w:rFonts w:ascii="Times New Roman" w:eastAsia="Times New Roman" w:hAnsi="Times New Roman" w:cs="Times New Roman"/>
                <w:sz w:val="24"/>
                <w:szCs w:val="24"/>
                <w:lang w:eastAsia="it-IT"/>
              </w:rPr>
            </w:pPr>
            <w:r w:rsidRPr="00242338">
              <w:rPr>
                <w:rFonts w:ascii="Times New Roman" w:eastAsia="Times New Roman" w:hAnsi="Times New Roman" w:cs="Times New Roman"/>
                <w:sz w:val="24"/>
                <w:szCs w:val="24"/>
                <w:lang w:eastAsia="it-IT"/>
              </w:rPr>
              <w:t>Convenzione tra il MAECI e l’INGV per l’anno</w:t>
            </w:r>
            <w:r>
              <w:rPr>
                <w:rFonts w:ascii="Times New Roman" w:eastAsia="Times New Roman" w:hAnsi="Times New Roman" w:cs="Times New Roman"/>
                <w:sz w:val="24"/>
                <w:szCs w:val="24"/>
                <w:lang w:eastAsia="it-IT"/>
              </w:rPr>
              <w:t xml:space="preserve"> 2016</w:t>
            </w:r>
          </w:p>
        </w:tc>
        <w:tc>
          <w:tcPr>
            <w:tcW w:w="3605" w:type="dxa"/>
            <w:tcBorders>
              <w:top w:val="outset" w:sz="6" w:space="0" w:color="auto"/>
              <w:left w:val="outset" w:sz="6" w:space="0" w:color="auto"/>
              <w:bottom w:val="outset" w:sz="6" w:space="0" w:color="auto"/>
              <w:right w:val="outset" w:sz="6" w:space="0" w:color="auto"/>
            </w:tcBorders>
          </w:tcPr>
          <w:p w14:paraId="512C2661" w14:textId="77777777" w:rsidR="00242338" w:rsidRPr="00242338" w:rsidRDefault="00242338" w:rsidP="00242338">
            <w:pPr>
              <w:jc w:val="both"/>
              <w:rPr>
                <w:rFonts w:ascii="Times New Roman" w:eastAsia="Times New Roman" w:hAnsi="Times New Roman" w:cs="Times New Roman"/>
                <w:sz w:val="24"/>
                <w:szCs w:val="24"/>
                <w:lang w:eastAsia="it-IT"/>
              </w:rPr>
            </w:pPr>
            <w:r w:rsidRPr="00242338">
              <w:rPr>
                <w:rFonts w:ascii="Times New Roman" w:eastAsia="Times New Roman" w:hAnsi="Times New Roman" w:cs="Times New Roman"/>
                <w:sz w:val="24"/>
                <w:szCs w:val="24"/>
                <w:lang w:eastAsia="it-IT"/>
              </w:rPr>
              <w:t xml:space="preserve">Convenzione firmata a Roma il </w:t>
            </w:r>
            <w:r>
              <w:rPr>
                <w:rFonts w:ascii="Times New Roman" w:eastAsia="Times New Roman" w:hAnsi="Times New Roman" w:cs="Times New Roman"/>
                <w:sz w:val="24"/>
                <w:szCs w:val="24"/>
                <w:lang w:eastAsia="it-IT"/>
              </w:rPr>
              <w:t>30 dicembre 2015</w:t>
            </w:r>
            <w:r w:rsidRPr="00242338">
              <w:rPr>
                <w:rFonts w:ascii="Times New Roman" w:eastAsia="Times New Roman" w:hAnsi="Times New Roman" w:cs="Times New Roman"/>
                <w:sz w:val="24"/>
                <w:szCs w:val="24"/>
                <w:lang w:eastAsia="it-IT"/>
              </w:rPr>
              <w:t>.</w:t>
            </w:r>
          </w:p>
          <w:p w14:paraId="25C93580" w14:textId="77777777" w:rsidR="00242338" w:rsidRPr="00242338" w:rsidRDefault="00242338" w:rsidP="00242338">
            <w:pPr>
              <w:jc w:val="both"/>
              <w:rPr>
                <w:rFonts w:ascii="Times New Roman" w:eastAsia="Times New Roman" w:hAnsi="Times New Roman" w:cs="Times New Roman"/>
                <w:sz w:val="24"/>
                <w:szCs w:val="24"/>
                <w:lang w:eastAsia="it-IT"/>
              </w:rPr>
            </w:pPr>
            <w:r w:rsidRPr="00242338">
              <w:rPr>
                <w:rFonts w:ascii="Times New Roman" w:eastAsia="Times New Roman" w:hAnsi="Times New Roman" w:cs="Times New Roman"/>
                <w:i/>
                <w:sz w:val="24"/>
                <w:szCs w:val="24"/>
                <w:lang w:eastAsia="it-IT"/>
              </w:rPr>
              <w:t xml:space="preserve">Ufficio: </w:t>
            </w:r>
            <w:r w:rsidRPr="00242338">
              <w:rPr>
                <w:rFonts w:ascii="Times New Roman" w:eastAsia="Times New Roman" w:hAnsi="Times New Roman" w:cs="Times New Roman"/>
                <w:sz w:val="24"/>
                <w:szCs w:val="24"/>
                <w:lang w:eastAsia="it-IT"/>
              </w:rPr>
              <w:t>V DGAP</w:t>
            </w:r>
          </w:p>
          <w:p w14:paraId="3316364F" w14:textId="77777777" w:rsidR="00242338" w:rsidRDefault="00242338" w:rsidP="00242338">
            <w:pPr>
              <w:jc w:val="both"/>
              <w:rPr>
                <w:rFonts w:ascii="Times New Roman" w:eastAsia="Times New Roman" w:hAnsi="Times New Roman" w:cs="Times New Roman"/>
                <w:sz w:val="24"/>
                <w:szCs w:val="24"/>
                <w:lang w:eastAsia="it-IT"/>
              </w:rPr>
            </w:pPr>
            <w:r w:rsidRPr="00242338">
              <w:rPr>
                <w:rFonts w:ascii="Times New Roman" w:eastAsia="Times New Roman" w:hAnsi="Times New Roman" w:cs="Times New Roman"/>
                <w:i/>
                <w:sz w:val="24"/>
                <w:szCs w:val="24"/>
                <w:lang w:eastAsia="it-IT"/>
              </w:rPr>
              <w:t>Durata:</w:t>
            </w:r>
            <w:r w:rsidRPr="00242338">
              <w:rPr>
                <w:rFonts w:ascii="Times New Roman" w:eastAsia="Times New Roman" w:hAnsi="Times New Roman" w:cs="Times New Roman"/>
                <w:sz w:val="24"/>
                <w:szCs w:val="24"/>
                <w:lang w:eastAsia="it-IT"/>
              </w:rPr>
              <w:t xml:space="preserve"> un anno</w:t>
            </w:r>
          </w:p>
        </w:tc>
        <w:tc>
          <w:tcPr>
            <w:tcW w:w="3512" w:type="dxa"/>
            <w:tcBorders>
              <w:top w:val="outset" w:sz="6" w:space="0" w:color="auto"/>
              <w:left w:val="outset" w:sz="6" w:space="0" w:color="auto"/>
              <w:bottom w:val="outset" w:sz="6" w:space="0" w:color="auto"/>
              <w:right w:val="outset" w:sz="6" w:space="0" w:color="auto"/>
            </w:tcBorders>
          </w:tcPr>
          <w:p w14:paraId="762E4120" w14:textId="77777777" w:rsidR="00242338" w:rsidRDefault="00242338" w:rsidP="00687835">
            <w:pPr>
              <w:spacing w:before="100" w:beforeAutospacing="1" w:after="100" w:afterAutospacing="1" w:line="240" w:lineRule="auto"/>
              <w:rPr>
                <w:rFonts w:ascii="Times New Roman" w:eastAsia="Times New Roman" w:hAnsi="Times New Roman" w:cs="Times New Roman"/>
                <w:sz w:val="24"/>
                <w:szCs w:val="24"/>
                <w:lang w:eastAsia="it-IT"/>
              </w:rPr>
            </w:pPr>
            <w:r w:rsidRPr="00242338">
              <w:rPr>
                <w:rFonts w:ascii="Times New Roman" w:eastAsia="Times New Roman" w:hAnsi="Times New Roman" w:cs="Times New Roman"/>
                <w:sz w:val="24"/>
                <w:szCs w:val="24"/>
                <w:lang w:eastAsia="it-IT"/>
              </w:rPr>
              <w:t>Collaborazione tra MAECI e INGV ai fini degli adempimenti previsti dalla  Legge 15.12.1998, n. 484, così come modificata dalla Legge 24.07.2003 n. 197, di ratifica ed esecuzione del Trattato sulla messa al bando totale degli esperimenti nucleari, con  Protocollo e Annessi, adottato a New York dall’Assemblea Generale delle Nazioni Unite il 10.09.1996.</w:t>
            </w:r>
          </w:p>
        </w:tc>
        <w:tc>
          <w:tcPr>
            <w:tcW w:w="3624" w:type="dxa"/>
            <w:tcBorders>
              <w:top w:val="outset" w:sz="6" w:space="0" w:color="auto"/>
              <w:left w:val="outset" w:sz="6" w:space="0" w:color="auto"/>
              <w:bottom w:val="outset" w:sz="6" w:space="0" w:color="auto"/>
              <w:right w:val="outset" w:sz="6" w:space="0" w:color="auto"/>
            </w:tcBorders>
          </w:tcPr>
          <w:p w14:paraId="67854CF4" w14:textId="77777777" w:rsidR="00242338" w:rsidRDefault="003E0084" w:rsidP="00250B66">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00242338" w:rsidRPr="00242338">
              <w:rPr>
                <w:rFonts w:ascii="Times New Roman" w:eastAsia="Times New Roman" w:hAnsi="Times New Roman" w:cs="Times New Roman"/>
                <w:sz w:val="24"/>
                <w:szCs w:val="24"/>
                <w:lang w:eastAsia="it-IT"/>
              </w:rPr>
              <w:t>72.000,00 (</w:t>
            </w:r>
            <w:proofErr w:type="spellStart"/>
            <w:r w:rsidR="00242338" w:rsidRPr="00242338">
              <w:rPr>
                <w:rFonts w:ascii="Times New Roman" w:eastAsia="Times New Roman" w:hAnsi="Times New Roman" w:cs="Times New Roman"/>
                <w:sz w:val="24"/>
                <w:szCs w:val="24"/>
                <w:lang w:eastAsia="it-IT"/>
              </w:rPr>
              <w:t>settantaduemila</w:t>
            </w:r>
            <w:proofErr w:type="spellEnd"/>
            <w:r w:rsidR="00242338" w:rsidRPr="00242338">
              <w:rPr>
                <w:rFonts w:ascii="Times New Roman" w:eastAsia="Times New Roman" w:hAnsi="Times New Roman" w:cs="Times New Roman"/>
                <w:sz w:val="24"/>
                <w:szCs w:val="24"/>
                <w:lang w:eastAsia="it-IT"/>
              </w:rPr>
              <w:t>/00)</w:t>
            </w:r>
          </w:p>
        </w:tc>
      </w:tr>
      <w:tr w:rsidR="00242338" w:rsidRPr="002C236E" w14:paraId="2BF6D7B3" w14:textId="77777777" w:rsidTr="001C4B25">
        <w:trPr>
          <w:trHeight w:val="1672"/>
          <w:tblCellSpacing w:w="0" w:type="dxa"/>
        </w:trPr>
        <w:tc>
          <w:tcPr>
            <w:tcW w:w="3723" w:type="dxa"/>
            <w:tcBorders>
              <w:top w:val="outset" w:sz="6" w:space="0" w:color="auto"/>
              <w:left w:val="outset" w:sz="6" w:space="0" w:color="auto"/>
              <w:bottom w:val="outset" w:sz="6" w:space="0" w:color="auto"/>
              <w:right w:val="outset" w:sz="6" w:space="0" w:color="auto"/>
            </w:tcBorders>
          </w:tcPr>
          <w:p w14:paraId="37D55FDF" w14:textId="77777777" w:rsidR="00242338" w:rsidRPr="00242338" w:rsidRDefault="00242338" w:rsidP="00DA0F8E">
            <w:pPr>
              <w:jc w:val="both"/>
              <w:rPr>
                <w:rFonts w:ascii="Times New Roman" w:eastAsia="Times New Roman" w:hAnsi="Times New Roman" w:cs="Times New Roman"/>
                <w:sz w:val="24"/>
                <w:szCs w:val="24"/>
                <w:lang w:eastAsia="it-IT"/>
              </w:rPr>
            </w:pPr>
            <w:r w:rsidRPr="00242338">
              <w:rPr>
                <w:rFonts w:ascii="Times New Roman" w:eastAsia="Times New Roman" w:hAnsi="Times New Roman" w:cs="Times New Roman"/>
                <w:sz w:val="24"/>
                <w:szCs w:val="24"/>
                <w:lang w:eastAsia="it-IT"/>
              </w:rPr>
              <w:t>Convenzione tra il MAECI e l’INGV per l’anno</w:t>
            </w:r>
            <w:r>
              <w:rPr>
                <w:rFonts w:ascii="Times New Roman" w:eastAsia="Times New Roman" w:hAnsi="Times New Roman" w:cs="Times New Roman"/>
                <w:sz w:val="24"/>
                <w:szCs w:val="24"/>
                <w:lang w:eastAsia="it-IT"/>
              </w:rPr>
              <w:t xml:space="preserve"> 2017</w:t>
            </w:r>
          </w:p>
        </w:tc>
        <w:tc>
          <w:tcPr>
            <w:tcW w:w="3605" w:type="dxa"/>
            <w:tcBorders>
              <w:top w:val="outset" w:sz="6" w:space="0" w:color="auto"/>
              <w:left w:val="outset" w:sz="6" w:space="0" w:color="auto"/>
              <w:bottom w:val="outset" w:sz="6" w:space="0" w:color="auto"/>
              <w:right w:val="outset" w:sz="6" w:space="0" w:color="auto"/>
            </w:tcBorders>
          </w:tcPr>
          <w:p w14:paraId="0FCBC65B" w14:textId="77777777" w:rsidR="00242338" w:rsidRPr="00242338" w:rsidRDefault="00242338" w:rsidP="00242338">
            <w:pPr>
              <w:jc w:val="both"/>
              <w:rPr>
                <w:rFonts w:ascii="Times New Roman" w:eastAsia="Times New Roman" w:hAnsi="Times New Roman" w:cs="Times New Roman"/>
                <w:sz w:val="24"/>
                <w:szCs w:val="24"/>
                <w:lang w:eastAsia="it-IT"/>
              </w:rPr>
            </w:pPr>
            <w:r w:rsidRPr="00242338">
              <w:rPr>
                <w:rFonts w:ascii="Times New Roman" w:eastAsia="Times New Roman" w:hAnsi="Times New Roman" w:cs="Times New Roman"/>
                <w:sz w:val="24"/>
                <w:szCs w:val="24"/>
                <w:lang w:eastAsia="it-IT"/>
              </w:rPr>
              <w:t>Convenzione firmata a Roma il 3</w:t>
            </w:r>
            <w:r>
              <w:rPr>
                <w:rFonts w:ascii="Times New Roman" w:eastAsia="Times New Roman" w:hAnsi="Times New Roman" w:cs="Times New Roman"/>
                <w:sz w:val="24"/>
                <w:szCs w:val="24"/>
                <w:lang w:eastAsia="it-IT"/>
              </w:rPr>
              <w:t>0 dicembre 2016</w:t>
            </w:r>
            <w:r w:rsidRPr="00242338">
              <w:rPr>
                <w:rFonts w:ascii="Times New Roman" w:eastAsia="Times New Roman" w:hAnsi="Times New Roman" w:cs="Times New Roman"/>
                <w:sz w:val="24"/>
                <w:szCs w:val="24"/>
                <w:lang w:eastAsia="it-IT"/>
              </w:rPr>
              <w:t>.</w:t>
            </w:r>
          </w:p>
          <w:p w14:paraId="17854A75" w14:textId="77777777" w:rsidR="00242338" w:rsidRPr="00242338" w:rsidRDefault="00242338" w:rsidP="00242338">
            <w:pPr>
              <w:jc w:val="both"/>
              <w:rPr>
                <w:rFonts w:ascii="Times New Roman" w:eastAsia="Times New Roman" w:hAnsi="Times New Roman" w:cs="Times New Roman"/>
                <w:sz w:val="24"/>
                <w:szCs w:val="24"/>
                <w:lang w:eastAsia="it-IT"/>
              </w:rPr>
            </w:pPr>
            <w:r w:rsidRPr="00242338">
              <w:rPr>
                <w:rFonts w:ascii="Times New Roman" w:eastAsia="Times New Roman" w:hAnsi="Times New Roman" w:cs="Times New Roman"/>
                <w:i/>
                <w:sz w:val="24"/>
                <w:szCs w:val="24"/>
                <w:lang w:eastAsia="it-IT"/>
              </w:rPr>
              <w:t xml:space="preserve">Ufficio: </w:t>
            </w:r>
            <w:r w:rsidRPr="00242338">
              <w:rPr>
                <w:rFonts w:ascii="Times New Roman" w:eastAsia="Times New Roman" w:hAnsi="Times New Roman" w:cs="Times New Roman"/>
                <w:sz w:val="24"/>
                <w:szCs w:val="24"/>
                <w:lang w:eastAsia="it-IT"/>
              </w:rPr>
              <w:t>V DGAP</w:t>
            </w:r>
          </w:p>
          <w:p w14:paraId="6F862339" w14:textId="77777777" w:rsidR="00242338" w:rsidRPr="00242338" w:rsidRDefault="00242338" w:rsidP="00242338">
            <w:pPr>
              <w:jc w:val="both"/>
              <w:rPr>
                <w:rFonts w:ascii="Times New Roman" w:eastAsia="Times New Roman" w:hAnsi="Times New Roman" w:cs="Times New Roman"/>
                <w:sz w:val="24"/>
                <w:szCs w:val="24"/>
                <w:lang w:eastAsia="it-IT"/>
              </w:rPr>
            </w:pPr>
            <w:r w:rsidRPr="00242338">
              <w:rPr>
                <w:rFonts w:ascii="Times New Roman" w:eastAsia="Times New Roman" w:hAnsi="Times New Roman" w:cs="Times New Roman"/>
                <w:i/>
                <w:sz w:val="24"/>
                <w:szCs w:val="24"/>
                <w:lang w:eastAsia="it-IT"/>
              </w:rPr>
              <w:t>Durata:</w:t>
            </w:r>
            <w:r w:rsidRPr="00242338">
              <w:rPr>
                <w:rFonts w:ascii="Times New Roman" w:eastAsia="Times New Roman" w:hAnsi="Times New Roman" w:cs="Times New Roman"/>
                <w:sz w:val="24"/>
                <w:szCs w:val="24"/>
                <w:lang w:eastAsia="it-IT"/>
              </w:rPr>
              <w:t xml:space="preserve"> un anno</w:t>
            </w:r>
          </w:p>
        </w:tc>
        <w:tc>
          <w:tcPr>
            <w:tcW w:w="3512" w:type="dxa"/>
            <w:tcBorders>
              <w:top w:val="outset" w:sz="6" w:space="0" w:color="auto"/>
              <w:left w:val="outset" w:sz="6" w:space="0" w:color="auto"/>
              <w:bottom w:val="outset" w:sz="6" w:space="0" w:color="auto"/>
              <w:right w:val="outset" w:sz="6" w:space="0" w:color="auto"/>
            </w:tcBorders>
          </w:tcPr>
          <w:p w14:paraId="08022ECE" w14:textId="77777777" w:rsidR="00242338" w:rsidRPr="00242338" w:rsidRDefault="00242338" w:rsidP="00687835">
            <w:pPr>
              <w:spacing w:before="100" w:beforeAutospacing="1" w:after="100" w:afterAutospacing="1" w:line="240" w:lineRule="auto"/>
              <w:rPr>
                <w:rFonts w:ascii="Times New Roman" w:eastAsia="Times New Roman" w:hAnsi="Times New Roman" w:cs="Times New Roman"/>
                <w:sz w:val="24"/>
                <w:szCs w:val="24"/>
                <w:lang w:eastAsia="it-IT"/>
              </w:rPr>
            </w:pPr>
            <w:r w:rsidRPr="00242338">
              <w:rPr>
                <w:rFonts w:ascii="Times New Roman" w:eastAsia="Times New Roman" w:hAnsi="Times New Roman" w:cs="Times New Roman"/>
                <w:sz w:val="24"/>
                <w:szCs w:val="24"/>
                <w:lang w:eastAsia="it-IT"/>
              </w:rPr>
              <w:t xml:space="preserve">Collaborazione tra MAECI e INGV ai fini degli adempimenti previsti dalla  Legge 15.12.1998, n. 484, così come modificata dalla Legge 24.07.2003 n. 197, di ratifica ed esecuzione del Trattato sulla messa al bando totale degli esperimenti </w:t>
            </w:r>
            <w:r w:rsidRPr="00242338">
              <w:rPr>
                <w:rFonts w:ascii="Times New Roman" w:eastAsia="Times New Roman" w:hAnsi="Times New Roman" w:cs="Times New Roman"/>
                <w:sz w:val="24"/>
                <w:szCs w:val="24"/>
                <w:lang w:eastAsia="it-IT"/>
              </w:rPr>
              <w:lastRenderedPageBreak/>
              <w:t>nucleari, con  Protocollo e Annessi, adottato a New York dall’Assemblea Generale delle Nazioni Unite il 10.09.1996.</w:t>
            </w:r>
          </w:p>
        </w:tc>
        <w:tc>
          <w:tcPr>
            <w:tcW w:w="3624" w:type="dxa"/>
            <w:tcBorders>
              <w:top w:val="outset" w:sz="6" w:space="0" w:color="auto"/>
              <w:left w:val="outset" w:sz="6" w:space="0" w:color="auto"/>
              <w:bottom w:val="outset" w:sz="6" w:space="0" w:color="auto"/>
              <w:right w:val="outset" w:sz="6" w:space="0" w:color="auto"/>
            </w:tcBorders>
          </w:tcPr>
          <w:p w14:paraId="56CA5A4B" w14:textId="77777777" w:rsidR="00242338" w:rsidRPr="00242338" w:rsidRDefault="003E0084" w:rsidP="00250B66">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t xml:space="preserve">€ </w:t>
            </w:r>
            <w:r w:rsidR="00863236">
              <w:rPr>
                <w:rFonts w:ascii="Times New Roman" w:eastAsia="Times New Roman" w:hAnsi="Times New Roman" w:cs="Times New Roman"/>
                <w:sz w:val="24"/>
                <w:szCs w:val="24"/>
                <w:lang w:eastAsia="it-IT"/>
              </w:rPr>
              <w:t>55.500,00 (</w:t>
            </w:r>
            <w:proofErr w:type="spellStart"/>
            <w:r w:rsidR="00242338">
              <w:rPr>
                <w:rFonts w:ascii="Times New Roman" w:eastAsia="Times New Roman" w:hAnsi="Times New Roman" w:cs="Times New Roman"/>
                <w:sz w:val="24"/>
                <w:szCs w:val="24"/>
                <w:lang w:eastAsia="it-IT"/>
              </w:rPr>
              <w:t>cinquantacinquemila</w:t>
            </w:r>
            <w:r w:rsidR="00863236">
              <w:rPr>
                <w:rFonts w:ascii="Times New Roman" w:eastAsia="Times New Roman" w:hAnsi="Times New Roman" w:cs="Times New Roman"/>
                <w:sz w:val="24"/>
                <w:szCs w:val="24"/>
                <w:lang w:eastAsia="it-IT"/>
              </w:rPr>
              <w:t>cinquecento</w:t>
            </w:r>
            <w:proofErr w:type="spellEnd"/>
            <w:r w:rsidR="00863236">
              <w:rPr>
                <w:rFonts w:ascii="Times New Roman" w:eastAsia="Times New Roman" w:hAnsi="Times New Roman" w:cs="Times New Roman"/>
                <w:sz w:val="24"/>
                <w:szCs w:val="24"/>
                <w:lang w:eastAsia="it-IT"/>
              </w:rPr>
              <w:t>/00</w:t>
            </w:r>
          </w:p>
        </w:tc>
      </w:tr>
      <w:tr w:rsidR="00863236" w:rsidRPr="002C236E" w14:paraId="199E2AA7" w14:textId="77777777" w:rsidTr="001C4B25">
        <w:trPr>
          <w:trHeight w:val="3359"/>
          <w:tblCellSpacing w:w="0" w:type="dxa"/>
        </w:trPr>
        <w:tc>
          <w:tcPr>
            <w:tcW w:w="3723" w:type="dxa"/>
            <w:tcBorders>
              <w:top w:val="outset" w:sz="6" w:space="0" w:color="auto"/>
              <w:left w:val="outset" w:sz="6" w:space="0" w:color="auto"/>
              <w:bottom w:val="outset" w:sz="6" w:space="0" w:color="auto"/>
              <w:right w:val="outset" w:sz="6" w:space="0" w:color="auto"/>
            </w:tcBorders>
          </w:tcPr>
          <w:p w14:paraId="37BDA972" w14:textId="77777777" w:rsidR="00863236" w:rsidRPr="00242338" w:rsidRDefault="00863236" w:rsidP="00DA0F8E">
            <w:pPr>
              <w:jc w:val="both"/>
              <w:rPr>
                <w:rFonts w:ascii="Times New Roman" w:eastAsia="Times New Roman" w:hAnsi="Times New Roman" w:cs="Times New Roman"/>
                <w:sz w:val="24"/>
                <w:szCs w:val="24"/>
                <w:lang w:eastAsia="it-IT"/>
              </w:rPr>
            </w:pPr>
            <w:r w:rsidRPr="00863236">
              <w:rPr>
                <w:rFonts w:ascii="Times New Roman" w:eastAsia="Times New Roman" w:hAnsi="Times New Roman" w:cs="Times New Roman"/>
                <w:sz w:val="24"/>
                <w:szCs w:val="24"/>
                <w:lang w:eastAsia="it-IT"/>
              </w:rPr>
              <w:t>Convenzione tra il MAECI e l’INGV per l’anno</w:t>
            </w:r>
            <w:r>
              <w:rPr>
                <w:rFonts w:ascii="Times New Roman" w:eastAsia="Times New Roman" w:hAnsi="Times New Roman" w:cs="Times New Roman"/>
                <w:sz w:val="24"/>
                <w:szCs w:val="24"/>
                <w:lang w:eastAsia="it-IT"/>
              </w:rPr>
              <w:t xml:space="preserve"> 2018</w:t>
            </w:r>
          </w:p>
        </w:tc>
        <w:tc>
          <w:tcPr>
            <w:tcW w:w="3605" w:type="dxa"/>
            <w:tcBorders>
              <w:top w:val="outset" w:sz="6" w:space="0" w:color="auto"/>
              <w:left w:val="outset" w:sz="6" w:space="0" w:color="auto"/>
              <w:bottom w:val="outset" w:sz="6" w:space="0" w:color="auto"/>
              <w:right w:val="outset" w:sz="6" w:space="0" w:color="auto"/>
            </w:tcBorders>
          </w:tcPr>
          <w:p w14:paraId="021A55D5" w14:textId="77777777" w:rsidR="00863236" w:rsidRPr="00863236" w:rsidRDefault="00863236" w:rsidP="00863236">
            <w:pPr>
              <w:jc w:val="both"/>
              <w:rPr>
                <w:rFonts w:ascii="Times New Roman" w:eastAsia="Times New Roman" w:hAnsi="Times New Roman" w:cs="Times New Roman"/>
                <w:sz w:val="24"/>
                <w:szCs w:val="24"/>
                <w:lang w:eastAsia="it-IT"/>
              </w:rPr>
            </w:pPr>
            <w:r w:rsidRPr="00863236">
              <w:rPr>
                <w:rFonts w:ascii="Times New Roman" w:eastAsia="Times New Roman" w:hAnsi="Times New Roman" w:cs="Times New Roman"/>
                <w:sz w:val="24"/>
                <w:szCs w:val="24"/>
                <w:lang w:eastAsia="it-IT"/>
              </w:rPr>
              <w:t xml:space="preserve">Convenzione firmata a Roma il </w:t>
            </w:r>
            <w:r>
              <w:rPr>
                <w:rFonts w:ascii="Times New Roman" w:eastAsia="Times New Roman" w:hAnsi="Times New Roman" w:cs="Times New Roman"/>
                <w:sz w:val="24"/>
                <w:szCs w:val="24"/>
                <w:lang w:eastAsia="it-IT"/>
              </w:rPr>
              <w:t>29 novembre 2017</w:t>
            </w:r>
            <w:r w:rsidRPr="00863236">
              <w:rPr>
                <w:rFonts w:ascii="Times New Roman" w:eastAsia="Times New Roman" w:hAnsi="Times New Roman" w:cs="Times New Roman"/>
                <w:sz w:val="24"/>
                <w:szCs w:val="24"/>
                <w:lang w:eastAsia="it-IT"/>
              </w:rPr>
              <w:t>.</w:t>
            </w:r>
          </w:p>
          <w:p w14:paraId="475B7092" w14:textId="77777777" w:rsidR="00863236" w:rsidRPr="00863236" w:rsidRDefault="00863236" w:rsidP="00863236">
            <w:pPr>
              <w:jc w:val="both"/>
              <w:rPr>
                <w:rFonts w:ascii="Times New Roman" w:eastAsia="Times New Roman" w:hAnsi="Times New Roman" w:cs="Times New Roman"/>
                <w:sz w:val="24"/>
                <w:szCs w:val="24"/>
                <w:lang w:eastAsia="it-IT"/>
              </w:rPr>
            </w:pPr>
            <w:r w:rsidRPr="00863236">
              <w:rPr>
                <w:rFonts w:ascii="Times New Roman" w:eastAsia="Times New Roman" w:hAnsi="Times New Roman" w:cs="Times New Roman"/>
                <w:i/>
                <w:sz w:val="24"/>
                <w:szCs w:val="24"/>
                <w:lang w:eastAsia="it-IT"/>
              </w:rPr>
              <w:t xml:space="preserve">Ufficio: </w:t>
            </w:r>
            <w:r w:rsidRPr="00863236">
              <w:rPr>
                <w:rFonts w:ascii="Times New Roman" w:eastAsia="Times New Roman" w:hAnsi="Times New Roman" w:cs="Times New Roman"/>
                <w:sz w:val="24"/>
                <w:szCs w:val="24"/>
                <w:lang w:eastAsia="it-IT"/>
              </w:rPr>
              <w:t>V DGAP</w:t>
            </w:r>
          </w:p>
          <w:p w14:paraId="19FA609E" w14:textId="77777777" w:rsidR="00863236" w:rsidRPr="00242338" w:rsidRDefault="00863236" w:rsidP="00863236">
            <w:pPr>
              <w:jc w:val="both"/>
              <w:rPr>
                <w:rFonts w:ascii="Times New Roman" w:eastAsia="Times New Roman" w:hAnsi="Times New Roman" w:cs="Times New Roman"/>
                <w:sz w:val="24"/>
                <w:szCs w:val="24"/>
                <w:lang w:eastAsia="it-IT"/>
              </w:rPr>
            </w:pPr>
            <w:r w:rsidRPr="00863236">
              <w:rPr>
                <w:rFonts w:ascii="Times New Roman" w:eastAsia="Times New Roman" w:hAnsi="Times New Roman" w:cs="Times New Roman"/>
                <w:i/>
                <w:sz w:val="24"/>
                <w:szCs w:val="24"/>
                <w:lang w:eastAsia="it-IT"/>
              </w:rPr>
              <w:t>Durata:</w:t>
            </w:r>
            <w:r w:rsidRPr="00863236">
              <w:rPr>
                <w:rFonts w:ascii="Times New Roman" w:eastAsia="Times New Roman" w:hAnsi="Times New Roman" w:cs="Times New Roman"/>
                <w:sz w:val="24"/>
                <w:szCs w:val="24"/>
                <w:lang w:eastAsia="it-IT"/>
              </w:rPr>
              <w:t xml:space="preserve"> un anno</w:t>
            </w:r>
          </w:p>
        </w:tc>
        <w:tc>
          <w:tcPr>
            <w:tcW w:w="3512" w:type="dxa"/>
            <w:tcBorders>
              <w:top w:val="outset" w:sz="6" w:space="0" w:color="auto"/>
              <w:left w:val="outset" w:sz="6" w:space="0" w:color="auto"/>
              <w:bottom w:val="outset" w:sz="6" w:space="0" w:color="auto"/>
              <w:right w:val="outset" w:sz="6" w:space="0" w:color="auto"/>
            </w:tcBorders>
          </w:tcPr>
          <w:p w14:paraId="35595422" w14:textId="77777777" w:rsidR="00863236" w:rsidRPr="00242338" w:rsidRDefault="00863236" w:rsidP="00687835">
            <w:pPr>
              <w:spacing w:before="100" w:beforeAutospacing="1" w:after="100" w:afterAutospacing="1" w:line="240" w:lineRule="auto"/>
              <w:rPr>
                <w:rFonts w:ascii="Times New Roman" w:eastAsia="Times New Roman" w:hAnsi="Times New Roman" w:cs="Times New Roman"/>
                <w:sz w:val="24"/>
                <w:szCs w:val="24"/>
                <w:lang w:eastAsia="it-IT"/>
              </w:rPr>
            </w:pPr>
            <w:r w:rsidRPr="00863236">
              <w:rPr>
                <w:rFonts w:ascii="Times New Roman" w:eastAsia="Times New Roman" w:hAnsi="Times New Roman" w:cs="Times New Roman"/>
                <w:sz w:val="24"/>
                <w:szCs w:val="24"/>
                <w:lang w:eastAsia="it-IT"/>
              </w:rPr>
              <w:t>Collaborazione tra MAECI e INGV ai fini degli adempimenti previsti dalla  Legge 15.12.1998, n. 484, così come modificata dalla Legge 24.07.2003 n. 197, di ratifica ed esecuzione del Trattato sulla messa al bando totale degli esperimenti nucleari, con  Protocollo e Annessi, adottato a New York dall’Assemblea Generale delle Nazioni Unite il 10.09.1996</w:t>
            </w:r>
          </w:p>
        </w:tc>
        <w:tc>
          <w:tcPr>
            <w:tcW w:w="3624" w:type="dxa"/>
            <w:tcBorders>
              <w:top w:val="outset" w:sz="6" w:space="0" w:color="auto"/>
              <w:left w:val="outset" w:sz="6" w:space="0" w:color="auto"/>
              <w:bottom w:val="outset" w:sz="6" w:space="0" w:color="auto"/>
              <w:right w:val="outset" w:sz="6" w:space="0" w:color="auto"/>
            </w:tcBorders>
          </w:tcPr>
          <w:p w14:paraId="3EFD61CF" w14:textId="77777777" w:rsidR="00863236" w:rsidRDefault="003E0084" w:rsidP="00250B66">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r w:rsidR="00863236" w:rsidRPr="00863236">
              <w:rPr>
                <w:rFonts w:ascii="Times New Roman" w:eastAsia="Times New Roman" w:hAnsi="Times New Roman" w:cs="Times New Roman"/>
                <w:sz w:val="24"/>
                <w:szCs w:val="24"/>
                <w:lang w:eastAsia="it-IT"/>
              </w:rPr>
              <w:t>55.500,00 (</w:t>
            </w:r>
            <w:proofErr w:type="spellStart"/>
            <w:r w:rsidR="00863236" w:rsidRPr="00863236">
              <w:rPr>
                <w:rFonts w:ascii="Times New Roman" w:eastAsia="Times New Roman" w:hAnsi="Times New Roman" w:cs="Times New Roman"/>
                <w:sz w:val="24"/>
                <w:szCs w:val="24"/>
                <w:lang w:eastAsia="it-IT"/>
              </w:rPr>
              <w:t>cinquantacinquemilacinquecento</w:t>
            </w:r>
            <w:proofErr w:type="spellEnd"/>
            <w:r w:rsidR="00863236" w:rsidRPr="00863236">
              <w:rPr>
                <w:rFonts w:ascii="Times New Roman" w:eastAsia="Times New Roman" w:hAnsi="Times New Roman" w:cs="Times New Roman"/>
                <w:sz w:val="24"/>
                <w:szCs w:val="24"/>
                <w:lang w:eastAsia="it-IT"/>
              </w:rPr>
              <w:t>/00</w:t>
            </w:r>
          </w:p>
        </w:tc>
      </w:tr>
      <w:tr w:rsidR="002122D4" w:rsidRPr="002C236E" w14:paraId="670D1C29" w14:textId="77777777" w:rsidTr="001C4B25">
        <w:trPr>
          <w:trHeight w:val="3146"/>
          <w:tblCellSpacing w:w="0" w:type="dxa"/>
        </w:trPr>
        <w:tc>
          <w:tcPr>
            <w:tcW w:w="3723" w:type="dxa"/>
            <w:tcBorders>
              <w:top w:val="outset" w:sz="6" w:space="0" w:color="auto"/>
              <w:left w:val="outset" w:sz="6" w:space="0" w:color="auto"/>
              <w:bottom w:val="outset" w:sz="6" w:space="0" w:color="auto"/>
              <w:right w:val="outset" w:sz="6" w:space="0" w:color="auto"/>
            </w:tcBorders>
          </w:tcPr>
          <w:p w14:paraId="63D70416" w14:textId="77777777" w:rsidR="002122D4" w:rsidRDefault="002122D4">
            <w:r w:rsidRPr="000472D8">
              <w:rPr>
                <w:rFonts w:ascii="Times New Roman" w:eastAsia="Times New Roman" w:hAnsi="Times New Roman" w:cs="Times New Roman"/>
                <w:sz w:val="24"/>
                <w:szCs w:val="24"/>
                <w:lang w:eastAsia="it-IT"/>
              </w:rPr>
              <w:t>Convenzione tra i</w:t>
            </w:r>
            <w:r>
              <w:rPr>
                <w:rFonts w:ascii="Times New Roman" w:eastAsia="Times New Roman" w:hAnsi="Times New Roman" w:cs="Times New Roman"/>
                <w:sz w:val="24"/>
                <w:szCs w:val="24"/>
                <w:lang w:eastAsia="it-IT"/>
              </w:rPr>
              <w:t>l MAECI e l’ENEA per l’anno 2016</w:t>
            </w:r>
          </w:p>
        </w:tc>
        <w:tc>
          <w:tcPr>
            <w:tcW w:w="3605" w:type="dxa"/>
            <w:tcBorders>
              <w:top w:val="outset" w:sz="6" w:space="0" w:color="auto"/>
              <w:left w:val="outset" w:sz="6" w:space="0" w:color="auto"/>
              <w:bottom w:val="outset" w:sz="6" w:space="0" w:color="auto"/>
              <w:right w:val="outset" w:sz="6" w:space="0" w:color="auto"/>
            </w:tcBorders>
          </w:tcPr>
          <w:p w14:paraId="4AC49B68" w14:textId="77777777" w:rsidR="002122D4" w:rsidRPr="009C5540" w:rsidRDefault="002122D4" w:rsidP="002122D4">
            <w:pPr>
              <w:rPr>
                <w:rFonts w:ascii="Times New Roman" w:hAnsi="Times New Roman" w:cs="Times New Roman"/>
              </w:rPr>
            </w:pPr>
            <w:r w:rsidRPr="009C5540">
              <w:rPr>
                <w:rFonts w:ascii="Times New Roman" w:hAnsi="Times New Roman" w:cs="Times New Roman"/>
              </w:rPr>
              <w:t xml:space="preserve">Convenzione firmata a Roma </w:t>
            </w:r>
            <w:proofErr w:type="gramStart"/>
            <w:r w:rsidRPr="009C5540">
              <w:rPr>
                <w:rFonts w:ascii="Times New Roman" w:hAnsi="Times New Roman" w:cs="Times New Roman"/>
              </w:rPr>
              <w:t>il  30</w:t>
            </w:r>
            <w:proofErr w:type="gramEnd"/>
            <w:r w:rsidRPr="009C5540">
              <w:rPr>
                <w:rFonts w:ascii="Times New Roman" w:hAnsi="Times New Roman" w:cs="Times New Roman"/>
              </w:rPr>
              <w:t xml:space="preserve"> dicembre 2015.</w:t>
            </w:r>
          </w:p>
          <w:p w14:paraId="738AAF55" w14:textId="77777777" w:rsidR="002122D4" w:rsidRPr="009C5540" w:rsidRDefault="002122D4" w:rsidP="002122D4">
            <w:pPr>
              <w:rPr>
                <w:rFonts w:ascii="Times New Roman" w:hAnsi="Times New Roman" w:cs="Times New Roman"/>
              </w:rPr>
            </w:pPr>
            <w:r w:rsidRPr="009C5540">
              <w:rPr>
                <w:rFonts w:ascii="Times New Roman" w:hAnsi="Times New Roman" w:cs="Times New Roman"/>
              </w:rPr>
              <w:t>Ufficio V DGAP</w:t>
            </w:r>
          </w:p>
          <w:p w14:paraId="2A7545D1" w14:textId="77777777" w:rsidR="002122D4" w:rsidRPr="009C5540" w:rsidRDefault="002122D4" w:rsidP="002122D4">
            <w:pPr>
              <w:rPr>
                <w:rFonts w:ascii="Times New Roman" w:hAnsi="Times New Roman" w:cs="Times New Roman"/>
              </w:rPr>
            </w:pPr>
            <w:r w:rsidRPr="009C5540">
              <w:rPr>
                <w:rFonts w:ascii="Times New Roman" w:hAnsi="Times New Roman" w:cs="Times New Roman"/>
              </w:rPr>
              <w:t>Durata: un anno</w:t>
            </w:r>
          </w:p>
        </w:tc>
        <w:tc>
          <w:tcPr>
            <w:tcW w:w="3512" w:type="dxa"/>
            <w:tcBorders>
              <w:top w:val="outset" w:sz="6" w:space="0" w:color="auto"/>
              <w:left w:val="outset" w:sz="6" w:space="0" w:color="auto"/>
              <w:bottom w:val="outset" w:sz="6" w:space="0" w:color="auto"/>
              <w:right w:val="outset" w:sz="6" w:space="0" w:color="auto"/>
            </w:tcBorders>
          </w:tcPr>
          <w:p w14:paraId="7004392A" w14:textId="77777777" w:rsidR="002122D4" w:rsidRPr="009C5540" w:rsidRDefault="002122D4">
            <w:pPr>
              <w:rPr>
                <w:rFonts w:ascii="Times New Roman" w:hAnsi="Times New Roman" w:cs="Times New Roman"/>
              </w:rPr>
            </w:pPr>
            <w:r w:rsidRPr="009C5540">
              <w:rPr>
                <w:rFonts w:ascii="Times New Roman" w:hAnsi="Times New Roman" w:cs="Times New Roman"/>
              </w:rPr>
              <w:t>Collaborazione tra MAECI ed ENEA ai fini degli adempimenti previsti dalla  Legge 15.12.1998, n. 484, così come modificata dalla Legge 24.07.2003 n. 197, di ratifica ed esecuzione del Trattato sulla messa al bando totale degli esperimenti nucleari, con  Protocollo e Annessi, adottato a New York dall’Assemblea Generale delle Nazioni Unite il 10.09.1996.</w:t>
            </w:r>
          </w:p>
        </w:tc>
        <w:tc>
          <w:tcPr>
            <w:tcW w:w="3624" w:type="dxa"/>
            <w:tcBorders>
              <w:top w:val="outset" w:sz="6" w:space="0" w:color="auto"/>
              <w:left w:val="outset" w:sz="6" w:space="0" w:color="auto"/>
              <w:bottom w:val="outset" w:sz="6" w:space="0" w:color="auto"/>
              <w:right w:val="outset" w:sz="6" w:space="0" w:color="auto"/>
            </w:tcBorders>
          </w:tcPr>
          <w:p w14:paraId="6D120315" w14:textId="77777777" w:rsidR="002122D4" w:rsidRPr="009C5540" w:rsidRDefault="003E0084">
            <w:pPr>
              <w:rPr>
                <w:rFonts w:ascii="Times New Roman" w:hAnsi="Times New Roman" w:cs="Times New Roman"/>
              </w:rPr>
            </w:pPr>
            <w:r w:rsidRPr="009C5540">
              <w:rPr>
                <w:rFonts w:ascii="Times New Roman" w:hAnsi="Times New Roman" w:cs="Times New Roman"/>
              </w:rPr>
              <w:t xml:space="preserve">€ </w:t>
            </w:r>
            <w:r w:rsidR="002122D4" w:rsidRPr="009C5540">
              <w:rPr>
                <w:rFonts w:ascii="Times New Roman" w:hAnsi="Times New Roman" w:cs="Times New Roman"/>
              </w:rPr>
              <w:t>72.000,00 (</w:t>
            </w:r>
            <w:proofErr w:type="spellStart"/>
            <w:r w:rsidR="002122D4" w:rsidRPr="009C5540">
              <w:rPr>
                <w:rFonts w:ascii="Times New Roman" w:hAnsi="Times New Roman" w:cs="Times New Roman"/>
              </w:rPr>
              <w:t>settantaduemila</w:t>
            </w:r>
            <w:proofErr w:type="spellEnd"/>
            <w:r w:rsidR="002122D4" w:rsidRPr="009C5540">
              <w:rPr>
                <w:rFonts w:ascii="Times New Roman" w:hAnsi="Times New Roman" w:cs="Times New Roman"/>
              </w:rPr>
              <w:t>/00)</w:t>
            </w:r>
          </w:p>
        </w:tc>
      </w:tr>
      <w:tr w:rsidR="002122D4" w:rsidRPr="002C236E" w14:paraId="1CEFD24D" w14:textId="77777777" w:rsidTr="001C4B25">
        <w:trPr>
          <w:trHeight w:val="1292"/>
          <w:tblCellSpacing w:w="0" w:type="dxa"/>
        </w:trPr>
        <w:tc>
          <w:tcPr>
            <w:tcW w:w="3723" w:type="dxa"/>
            <w:tcBorders>
              <w:top w:val="outset" w:sz="6" w:space="0" w:color="auto"/>
              <w:left w:val="outset" w:sz="6" w:space="0" w:color="auto"/>
              <w:bottom w:val="outset" w:sz="6" w:space="0" w:color="auto"/>
              <w:right w:val="outset" w:sz="6" w:space="0" w:color="auto"/>
            </w:tcBorders>
          </w:tcPr>
          <w:p w14:paraId="7CFE4182" w14:textId="77777777" w:rsidR="002122D4" w:rsidRPr="000472D8" w:rsidRDefault="002122D4">
            <w:pPr>
              <w:rPr>
                <w:rFonts w:ascii="Times New Roman" w:eastAsia="Times New Roman" w:hAnsi="Times New Roman" w:cs="Times New Roman"/>
                <w:sz w:val="24"/>
                <w:szCs w:val="24"/>
                <w:lang w:eastAsia="it-IT"/>
              </w:rPr>
            </w:pPr>
            <w:r w:rsidRPr="002122D4">
              <w:rPr>
                <w:rFonts w:ascii="Times New Roman" w:eastAsia="Times New Roman" w:hAnsi="Times New Roman" w:cs="Times New Roman"/>
                <w:sz w:val="24"/>
                <w:szCs w:val="24"/>
                <w:lang w:eastAsia="it-IT"/>
              </w:rPr>
              <w:t>Convenzione tra i</w:t>
            </w:r>
            <w:r>
              <w:rPr>
                <w:rFonts w:ascii="Times New Roman" w:eastAsia="Times New Roman" w:hAnsi="Times New Roman" w:cs="Times New Roman"/>
                <w:sz w:val="24"/>
                <w:szCs w:val="24"/>
                <w:lang w:eastAsia="it-IT"/>
              </w:rPr>
              <w:t>l MAECI e l’ENEA per l’anno 2017</w:t>
            </w:r>
          </w:p>
        </w:tc>
        <w:tc>
          <w:tcPr>
            <w:tcW w:w="3605" w:type="dxa"/>
            <w:tcBorders>
              <w:top w:val="outset" w:sz="6" w:space="0" w:color="auto"/>
              <w:left w:val="outset" w:sz="6" w:space="0" w:color="auto"/>
              <w:bottom w:val="outset" w:sz="6" w:space="0" w:color="auto"/>
              <w:right w:val="outset" w:sz="6" w:space="0" w:color="auto"/>
            </w:tcBorders>
          </w:tcPr>
          <w:p w14:paraId="412418A7" w14:textId="77777777" w:rsidR="002122D4" w:rsidRPr="009C5540" w:rsidRDefault="002122D4" w:rsidP="002122D4">
            <w:pPr>
              <w:rPr>
                <w:rFonts w:ascii="Times New Roman" w:hAnsi="Times New Roman" w:cs="Times New Roman"/>
              </w:rPr>
            </w:pPr>
            <w:r w:rsidRPr="009C5540">
              <w:rPr>
                <w:rFonts w:ascii="Times New Roman" w:hAnsi="Times New Roman" w:cs="Times New Roman"/>
              </w:rPr>
              <w:t>Convenzione firmata a Roma il 23 dicembre 2016.</w:t>
            </w:r>
          </w:p>
          <w:p w14:paraId="20D2A566" w14:textId="77777777" w:rsidR="002122D4" w:rsidRPr="009C5540" w:rsidRDefault="002122D4" w:rsidP="002122D4">
            <w:pPr>
              <w:rPr>
                <w:rFonts w:ascii="Times New Roman" w:hAnsi="Times New Roman" w:cs="Times New Roman"/>
              </w:rPr>
            </w:pPr>
            <w:r w:rsidRPr="009C5540">
              <w:rPr>
                <w:rFonts w:ascii="Times New Roman" w:hAnsi="Times New Roman" w:cs="Times New Roman"/>
              </w:rPr>
              <w:t>Ufficio V DGAP</w:t>
            </w:r>
          </w:p>
          <w:p w14:paraId="4C1FEEA7" w14:textId="77777777" w:rsidR="002122D4" w:rsidRPr="009C5540" w:rsidRDefault="002122D4" w:rsidP="002122D4">
            <w:pPr>
              <w:rPr>
                <w:rFonts w:ascii="Times New Roman" w:hAnsi="Times New Roman" w:cs="Times New Roman"/>
              </w:rPr>
            </w:pPr>
            <w:r w:rsidRPr="009C5540">
              <w:rPr>
                <w:rFonts w:ascii="Times New Roman" w:hAnsi="Times New Roman" w:cs="Times New Roman"/>
              </w:rPr>
              <w:lastRenderedPageBreak/>
              <w:t>Durata: un anno</w:t>
            </w:r>
          </w:p>
        </w:tc>
        <w:tc>
          <w:tcPr>
            <w:tcW w:w="3512" w:type="dxa"/>
            <w:tcBorders>
              <w:top w:val="outset" w:sz="6" w:space="0" w:color="auto"/>
              <w:left w:val="outset" w:sz="6" w:space="0" w:color="auto"/>
              <w:bottom w:val="outset" w:sz="6" w:space="0" w:color="auto"/>
              <w:right w:val="outset" w:sz="6" w:space="0" w:color="auto"/>
            </w:tcBorders>
          </w:tcPr>
          <w:p w14:paraId="00136A24" w14:textId="77777777" w:rsidR="002122D4" w:rsidRPr="009C5540" w:rsidRDefault="002122D4">
            <w:pPr>
              <w:rPr>
                <w:rFonts w:ascii="Times New Roman" w:hAnsi="Times New Roman" w:cs="Times New Roman"/>
              </w:rPr>
            </w:pPr>
            <w:r w:rsidRPr="009C5540">
              <w:rPr>
                <w:rFonts w:ascii="Times New Roman" w:hAnsi="Times New Roman" w:cs="Times New Roman"/>
              </w:rPr>
              <w:lastRenderedPageBreak/>
              <w:t xml:space="preserve">Collaborazione tra MAECI ed ENEA ai fini degli adempimenti previsti dalla  Legge 15.12.1998, n. 484, così come modificata dalla Legge 24.07.2003 n. </w:t>
            </w:r>
            <w:r w:rsidRPr="009C5540">
              <w:rPr>
                <w:rFonts w:ascii="Times New Roman" w:hAnsi="Times New Roman" w:cs="Times New Roman"/>
              </w:rPr>
              <w:lastRenderedPageBreak/>
              <w:t>197, di ratifica ed esecuzione del Trattato sulla messa al bando totale degli esperimenti nucleari, con  Protocollo e Annessi, adottato a New York dall’Assemblea Generale delle Nazioni Unite il 10.09.1996.</w:t>
            </w:r>
          </w:p>
        </w:tc>
        <w:tc>
          <w:tcPr>
            <w:tcW w:w="3624" w:type="dxa"/>
            <w:tcBorders>
              <w:top w:val="outset" w:sz="6" w:space="0" w:color="auto"/>
              <w:left w:val="outset" w:sz="6" w:space="0" w:color="auto"/>
              <w:bottom w:val="outset" w:sz="6" w:space="0" w:color="auto"/>
              <w:right w:val="outset" w:sz="6" w:space="0" w:color="auto"/>
            </w:tcBorders>
          </w:tcPr>
          <w:p w14:paraId="03DBA905" w14:textId="77777777" w:rsidR="002122D4" w:rsidRPr="009C5540" w:rsidRDefault="003E0084">
            <w:pPr>
              <w:rPr>
                <w:rFonts w:ascii="Times New Roman" w:hAnsi="Times New Roman" w:cs="Times New Roman"/>
              </w:rPr>
            </w:pPr>
            <w:r w:rsidRPr="009C5540">
              <w:rPr>
                <w:rFonts w:ascii="Times New Roman" w:hAnsi="Times New Roman" w:cs="Times New Roman"/>
              </w:rPr>
              <w:lastRenderedPageBreak/>
              <w:t xml:space="preserve">€ </w:t>
            </w:r>
            <w:r w:rsidR="002122D4" w:rsidRPr="009C5540">
              <w:rPr>
                <w:rFonts w:ascii="Times New Roman" w:hAnsi="Times New Roman" w:cs="Times New Roman"/>
              </w:rPr>
              <w:t>55.500,00 (</w:t>
            </w:r>
            <w:proofErr w:type="spellStart"/>
            <w:r w:rsidR="002122D4" w:rsidRPr="009C5540">
              <w:rPr>
                <w:rFonts w:ascii="Times New Roman" w:hAnsi="Times New Roman" w:cs="Times New Roman"/>
              </w:rPr>
              <w:t>cinquantacinquemilacinquecento</w:t>
            </w:r>
            <w:proofErr w:type="spellEnd"/>
            <w:r w:rsidR="002122D4" w:rsidRPr="009C5540">
              <w:rPr>
                <w:rFonts w:ascii="Times New Roman" w:hAnsi="Times New Roman" w:cs="Times New Roman"/>
              </w:rPr>
              <w:t>/00</w:t>
            </w:r>
          </w:p>
        </w:tc>
      </w:tr>
      <w:tr w:rsidR="00FD5F0D" w:rsidRPr="009C5540" w14:paraId="3E624222" w14:textId="77777777" w:rsidTr="001C4B25">
        <w:trPr>
          <w:trHeight w:val="3146"/>
          <w:tblCellSpacing w:w="0" w:type="dxa"/>
        </w:trPr>
        <w:tc>
          <w:tcPr>
            <w:tcW w:w="3723" w:type="dxa"/>
            <w:tcBorders>
              <w:top w:val="outset" w:sz="6" w:space="0" w:color="auto"/>
              <w:left w:val="outset" w:sz="6" w:space="0" w:color="auto"/>
              <w:bottom w:val="outset" w:sz="6" w:space="0" w:color="auto"/>
              <w:right w:val="outset" w:sz="6" w:space="0" w:color="auto"/>
            </w:tcBorders>
          </w:tcPr>
          <w:p w14:paraId="37639EEC" w14:textId="77777777" w:rsidR="00FD5F0D" w:rsidRPr="009C5540" w:rsidRDefault="00FD5F0D" w:rsidP="00FD5F0D">
            <w:pPr>
              <w:rPr>
                <w:rFonts w:ascii="Times New Roman" w:hAnsi="Times New Roman" w:cs="Times New Roman"/>
              </w:rPr>
            </w:pPr>
            <w:r w:rsidRPr="009C5540">
              <w:rPr>
                <w:rFonts w:ascii="Times New Roman" w:eastAsia="Times New Roman" w:hAnsi="Times New Roman" w:cs="Times New Roman"/>
                <w:sz w:val="24"/>
                <w:szCs w:val="24"/>
                <w:lang w:eastAsia="it-IT"/>
              </w:rPr>
              <w:t>Convenzione tra il MAECI e l’ENEA per l’anno 2018</w:t>
            </w:r>
          </w:p>
        </w:tc>
        <w:tc>
          <w:tcPr>
            <w:tcW w:w="3605" w:type="dxa"/>
            <w:tcBorders>
              <w:top w:val="outset" w:sz="6" w:space="0" w:color="auto"/>
              <w:left w:val="outset" w:sz="6" w:space="0" w:color="auto"/>
              <w:bottom w:val="outset" w:sz="6" w:space="0" w:color="auto"/>
              <w:right w:val="outset" w:sz="6" w:space="0" w:color="auto"/>
            </w:tcBorders>
          </w:tcPr>
          <w:p w14:paraId="03D487EC" w14:textId="77777777" w:rsidR="00FD5F0D" w:rsidRPr="009C5540" w:rsidRDefault="00FD5F0D" w:rsidP="00FD5F0D">
            <w:pPr>
              <w:rPr>
                <w:rFonts w:ascii="Times New Roman" w:hAnsi="Times New Roman" w:cs="Times New Roman"/>
              </w:rPr>
            </w:pPr>
            <w:r w:rsidRPr="009C5540">
              <w:rPr>
                <w:rFonts w:ascii="Times New Roman" w:hAnsi="Times New Roman" w:cs="Times New Roman"/>
              </w:rPr>
              <w:t>Convenzione firmata a Roma il 20 dicembre 2017.</w:t>
            </w:r>
          </w:p>
          <w:p w14:paraId="0B6F2774" w14:textId="77777777" w:rsidR="00FD5F0D" w:rsidRPr="009C5540" w:rsidRDefault="00FD5F0D" w:rsidP="00FD5F0D">
            <w:pPr>
              <w:rPr>
                <w:rFonts w:ascii="Times New Roman" w:hAnsi="Times New Roman" w:cs="Times New Roman"/>
              </w:rPr>
            </w:pPr>
            <w:r w:rsidRPr="009C5540">
              <w:rPr>
                <w:rFonts w:ascii="Times New Roman" w:hAnsi="Times New Roman" w:cs="Times New Roman"/>
              </w:rPr>
              <w:t>Ufficio V DGAP</w:t>
            </w:r>
          </w:p>
          <w:p w14:paraId="424941E4" w14:textId="77777777" w:rsidR="00FD5F0D" w:rsidRPr="009C5540" w:rsidRDefault="00FD5F0D" w:rsidP="00FD5F0D">
            <w:pPr>
              <w:rPr>
                <w:rFonts w:ascii="Times New Roman" w:hAnsi="Times New Roman" w:cs="Times New Roman"/>
              </w:rPr>
            </w:pPr>
            <w:r w:rsidRPr="009C5540">
              <w:rPr>
                <w:rFonts w:ascii="Times New Roman" w:hAnsi="Times New Roman" w:cs="Times New Roman"/>
              </w:rPr>
              <w:t>Durata: un anno</w:t>
            </w:r>
          </w:p>
        </w:tc>
        <w:tc>
          <w:tcPr>
            <w:tcW w:w="3512" w:type="dxa"/>
            <w:tcBorders>
              <w:top w:val="outset" w:sz="6" w:space="0" w:color="auto"/>
              <w:left w:val="outset" w:sz="6" w:space="0" w:color="auto"/>
              <w:bottom w:val="outset" w:sz="6" w:space="0" w:color="auto"/>
              <w:right w:val="outset" w:sz="6" w:space="0" w:color="auto"/>
            </w:tcBorders>
          </w:tcPr>
          <w:p w14:paraId="0F719CE0" w14:textId="77777777" w:rsidR="00FD5F0D" w:rsidRPr="009C5540" w:rsidRDefault="00FD5F0D">
            <w:pPr>
              <w:rPr>
                <w:rFonts w:ascii="Times New Roman" w:hAnsi="Times New Roman" w:cs="Times New Roman"/>
              </w:rPr>
            </w:pPr>
            <w:r w:rsidRPr="009C5540">
              <w:rPr>
                <w:rFonts w:ascii="Times New Roman" w:hAnsi="Times New Roman" w:cs="Times New Roman"/>
              </w:rPr>
              <w:t>Collaborazione tra MAECI ed ENEA ai fini degli adempimenti previsti dalla  Legge 15.12.1998, n. 484, così come modificata dalla Legge 24.07.2003 n. 197, di ratifica ed esecuzione del Trattato sulla messa al bando totale degli esperimenti nucleari, con  Protocollo e Annessi, adottato a New York dall’Assemblea Generale delle Nazioni Unite il 10.09.1996.</w:t>
            </w:r>
          </w:p>
        </w:tc>
        <w:tc>
          <w:tcPr>
            <w:tcW w:w="3624" w:type="dxa"/>
            <w:tcBorders>
              <w:top w:val="outset" w:sz="6" w:space="0" w:color="auto"/>
              <w:left w:val="outset" w:sz="6" w:space="0" w:color="auto"/>
              <w:bottom w:val="outset" w:sz="6" w:space="0" w:color="auto"/>
              <w:right w:val="outset" w:sz="6" w:space="0" w:color="auto"/>
            </w:tcBorders>
          </w:tcPr>
          <w:p w14:paraId="149BF713" w14:textId="77777777" w:rsidR="00FD5F0D" w:rsidRPr="009C5540" w:rsidRDefault="003E0084">
            <w:pPr>
              <w:rPr>
                <w:rFonts w:ascii="Times New Roman" w:hAnsi="Times New Roman" w:cs="Times New Roman"/>
              </w:rPr>
            </w:pPr>
            <w:r w:rsidRPr="009C5540">
              <w:rPr>
                <w:rFonts w:ascii="Times New Roman" w:hAnsi="Times New Roman" w:cs="Times New Roman"/>
              </w:rPr>
              <w:t xml:space="preserve">€ </w:t>
            </w:r>
            <w:r w:rsidR="00FD5F0D" w:rsidRPr="009C5540">
              <w:rPr>
                <w:rFonts w:ascii="Times New Roman" w:hAnsi="Times New Roman" w:cs="Times New Roman"/>
              </w:rPr>
              <w:t>55.500,00 (</w:t>
            </w:r>
            <w:proofErr w:type="spellStart"/>
            <w:r w:rsidR="00FD5F0D" w:rsidRPr="009C5540">
              <w:rPr>
                <w:rFonts w:ascii="Times New Roman" w:hAnsi="Times New Roman" w:cs="Times New Roman"/>
              </w:rPr>
              <w:t>cinquantacinquemilacinquecento</w:t>
            </w:r>
            <w:proofErr w:type="spellEnd"/>
            <w:r w:rsidR="00FD5F0D" w:rsidRPr="009C5540">
              <w:rPr>
                <w:rFonts w:ascii="Times New Roman" w:hAnsi="Times New Roman" w:cs="Times New Roman"/>
              </w:rPr>
              <w:t>/00</w:t>
            </w:r>
          </w:p>
        </w:tc>
      </w:tr>
      <w:tr w:rsidR="003E0084" w:rsidRPr="009C5540" w14:paraId="7C65AA94" w14:textId="77777777" w:rsidTr="001C4B25">
        <w:trPr>
          <w:trHeight w:val="2857"/>
          <w:tblCellSpacing w:w="0" w:type="dxa"/>
        </w:trPr>
        <w:tc>
          <w:tcPr>
            <w:tcW w:w="3723" w:type="dxa"/>
            <w:tcBorders>
              <w:top w:val="outset" w:sz="6" w:space="0" w:color="auto"/>
              <w:left w:val="outset" w:sz="6" w:space="0" w:color="auto"/>
              <w:bottom w:val="outset" w:sz="6" w:space="0" w:color="auto"/>
              <w:right w:val="outset" w:sz="6" w:space="0" w:color="auto"/>
            </w:tcBorders>
          </w:tcPr>
          <w:p w14:paraId="5A8FEEF6" w14:textId="77777777" w:rsidR="003E0084" w:rsidRPr="009C5540" w:rsidRDefault="003E0084" w:rsidP="003E0084">
            <w:pPr>
              <w:spacing w:after="0" w:line="240" w:lineRule="auto"/>
              <w:rPr>
                <w:rFonts w:ascii="Times New Roman" w:eastAsia="Times New Roman" w:hAnsi="Times New Roman" w:cs="Times New Roman"/>
                <w:sz w:val="24"/>
                <w:szCs w:val="24"/>
                <w:lang w:eastAsia="it-IT"/>
              </w:rPr>
            </w:pPr>
            <w:r w:rsidRPr="009C5540">
              <w:rPr>
                <w:rFonts w:ascii="Times New Roman" w:eastAsia="Times New Roman" w:hAnsi="Times New Roman" w:cs="Times New Roman"/>
                <w:sz w:val="24"/>
                <w:szCs w:val="24"/>
                <w:lang w:eastAsia="it-IT"/>
              </w:rPr>
              <w:t>Convenzione tra il MAECI e l’ISPRA</w:t>
            </w:r>
          </w:p>
          <w:p w14:paraId="5ECF40B0" w14:textId="77777777" w:rsidR="003E0084" w:rsidRPr="009C5540" w:rsidRDefault="003E0084" w:rsidP="003E0084">
            <w:pPr>
              <w:spacing w:after="0" w:line="240" w:lineRule="auto"/>
              <w:rPr>
                <w:rFonts w:ascii="Times New Roman" w:eastAsia="Times New Roman" w:hAnsi="Times New Roman" w:cs="Times New Roman"/>
                <w:sz w:val="24"/>
                <w:szCs w:val="24"/>
                <w:lang w:eastAsia="it-IT"/>
              </w:rPr>
            </w:pPr>
            <w:r w:rsidRPr="009C5540">
              <w:rPr>
                <w:rFonts w:ascii="Times New Roman" w:eastAsia="Times New Roman" w:hAnsi="Times New Roman" w:cs="Times New Roman"/>
                <w:sz w:val="24"/>
                <w:szCs w:val="24"/>
                <w:lang w:eastAsia="it-IT"/>
              </w:rPr>
              <w:t>per l’anno 2017</w:t>
            </w:r>
          </w:p>
        </w:tc>
        <w:tc>
          <w:tcPr>
            <w:tcW w:w="3605" w:type="dxa"/>
            <w:tcBorders>
              <w:top w:val="outset" w:sz="6" w:space="0" w:color="auto"/>
              <w:left w:val="outset" w:sz="6" w:space="0" w:color="auto"/>
              <w:bottom w:val="outset" w:sz="6" w:space="0" w:color="auto"/>
              <w:right w:val="outset" w:sz="6" w:space="0" w:color="auto"/>
            </w:tcBorders>
          </w:tcPr>
          <w:p w14:paraId="4FF17A4D" w14:textId="77777777" w:rsidR="003E0084" w:rsidRPr="009C5540" w:rsidRDefault="003E0084" w:rsidP="00FD5F0D">
            <w:pPr>
              <w:rPr>
                <w:rFonts w:ascii="Times New Roman" w:hAnsi="Times New Roman" w:cs="Times New Roman"/>
              </w:rPr>
            </w:pPr>
            <w:r w:rsidRPr="009C5540">
              <w:rPr>
                <w:rFonts w:ascii="Times New Roman" w:hAnsi="Times New Roman" w:cs="Times New Roman"/>
              </w:rPr>
              <w:t>Convenzione firmata a Roma il 30 marzo 2017</w:t>
            </w:r>
          </w:p>
          <w:p w14:paraId="7DEDB80E" w14:textId="77777777" w:rsidR="003E0084" w:rsidRPr="009C5540" w:rsidRDefault="003E0084" w:rsidP="00FD5F0D">
            <w:pPr>
              <w:rPr>
                <w:rFonts w:ascii="Times New Roman" w:hAnsi="Times New Roman" w:cs="Times New Roman"/>
              </w:rPr>
            </w:pPr>
            <w:r w:rsidRPr="009C5540">
              <w:rPr>
                <w:rFonts w:ascii="Times New Roman" w:hAnsi="Times New Roman" w:cs="Times New Roman"/>
              </w:rPr>
              <w:t>Ufficio V DGAP</w:t>
            </w:r>
          </w:p>
          <w:p w14:paraId="23BAFA5B" w14:textId="77777777" w:rsidR="003E0084" w:rsidRPr="009C5540" w:rsidRDefault="003E0084" w:rsidP="00FD5F0D">
            <w:pPr>
              <w:rPr>
                <w:rFonts w:ascii="Times New Roman" w:hAnsi="Times New Roman" w:cs="Times New Roman"/>
              </w:rPr>
            </w:pPr>
            <w:r w:rsidRPr="009C5540">
              <w:rPr>
                <w:rFonts w:ascii="Times New Roman" w:hAnsi="Times New Roman" w:cs="Times New Roman"/>
              </w:rPr>
              <w:t>Durata: 1° aprile -31 dicembre 2017</w:t>
            </w:r>
          </w:p>
        </w:tc>
        <w:tc>
          <w:tcPr>
            <w:tcW w:w="3512" w:type="dxa"/>
            <w:tcBorders>
              <w:top w:val="outset" w:sz="6" w:space="0" w:color="auto"/>
              <w:left w:val="outset" w:sz="6" w:space="0" w:color="auto"/>
              <w:bottom w:val="outset" w:sz="6" w:space="0" w:color="auto"/>
              <w:right w:val="outset" w:sz="6" w:space="0" w:color="auto"/>
            </w:tcBorders>
          </w:tcPr>
          <w:p w14:paraId="572345E8" w14:textId="77777777" w:rsidR="003E0084" w:rsidRPr="009C5540" w:rsidRDefault="003E0084" w:rsidP="003E0084">
            <w:pPr>
              <w:rPr>
                <w:rFonts w:ascii="Times New Roman" w:hAnsi="Times New Roman" w:cs="Times New Roman"/>
              </w:rPr>
            </w:pPr>
            <w:r w:rsidRPr="009C5540">
              <w:rPr>
                <w:rFonts w:ascii="Times New Roman" w:hAnsi="Times New Roman" w:cs="Times New Roman"/>
              </w:rPr>
              <w:t>Collaborazione tra il MAECI e l’ISPRA (Istituto superiore per la protezione e la ricerca ambientale), ai fini degli adempimenti previsti dalla  Legge 15.12.1998, n. 484, così come modificata dalla Legge 24.07.2003 n. 197, per l’attuazione del Trattato sulla messa al bando totale degli esperimenti nucleari.</w:t>
            </w:r>
          </w:p>
        </w:tc>
        <w:tc>
          <w:tcPr>
            <w:tcW w:w="3624" w:type="dxa"/>
            <w:tcBorders>
              <w:top w:val="outset" w:sz="6" w:space="0" w:color="auto"/>
              <w:left w:val="outset" w:sz="6" w:space="0" w:color="auto"/>
              <w:bottom w:val="outset" w:sz="6" w:space="0" w:color="auto"/>
              <w:right w:val="outset" w:sz="6" w:space="0" w:color="auto"/>
            </w:tcBorders>
          </w:tcPr>
          <w:p w14:paraId="7F3DAEBE" w14:textId="77777777" w:rsidR="003E0084" w:rsidRPr="009C5540" w:rsidRDefault="003E0084">
            <w:pPr>
              <w:rPr>
                <w:rFonts w:ascii="Times New Roman" w:hAnsi="Times New Roman" w:cs="Times New Roman"/>
              </w:rPr>
            </w:pPr>
            <w:r w:rsidRPr="009C5540">
              <w:rPr>
                <w:rFonts w:ascii="Times New Roman" w:hAnsi="Times New Roman" w:cs="Times New Roman"/>
              </w:rPr>
              <w:t>€ 39.000,00 (trentanovemila/00)</w:t>
            </w:r>
          </w:p>
        </w:tc>
      </w:tr>
      <w:tr w:rsidR="009C5540" w:rsidRPr="009C5540" w14:paraId="49F1FDB7" w14:textId="77777777" w:rsidTr="001C4B25">
        <w:trPr>
          <w:trHeight w:val="1474"/>
          <w:tblCellSpacing w:w="0" w:type="dxa"/>
        </w:trPr>
        <w:tc>
          <w:tcPr>
            <w:tcW w:w="3723" w:type="dxa"/>
            <w:tcBorders>
              <w:top w:val="outset" w:sz="6" w:space="0" w:color="auto"/>
              <w:left w:val="outset" w:sz="6" w:space="0" w:color="auto"/>
              <w:bottom w:val="outset" w:sz="6" w:space="0" w:color="auto"/>
              <w:right w:val="outset" w:sz="6" w:space="0" w:color="auto"/>
            </w:tcBorders>
          </w:tcPr>
          <w:p w14:paraId="634DDDD5" w14:textId="77777777" w:rsidR="009C5540" w:rsidRPr="009C5540" w:rsidRDefault="009C5540" w:rsidP="009C5540">
            <w:pPr>
              <w:spacing w:after="0" w:line="240" w:lineRule="auto"/>
              <w:rPr>
                <w:rFonts w:ascii="Times New Roman" w:eastAsia="Times New Roman" w:hAnsi="Times New Roman" w:cs="Times New Roman"/>
                <w:sz w:val="24"/>
                <w:szCs w:val="24"/>
                <w:lang w:eastAsia="it-IT"/>
              </w:rPr>
            </w:pPr>
            <w:r w:rsidRPr="009C5540">
              <w:rPr>
                <w:rFonts w:ascii="Times New Roman" w:eastAsia="Times New Roman" w:hAnsi="Times New Roman" w:cs="Times New Roman"/>
                <w:sz w:val="24"/>
                <w:szCs w:val="24"/>
                <w:lang w:eastAsia="it-IT"/>
              </w:rPr>
              <w:t>Convenzione tra il MAECI e l’ISPRA</w:t>
            </w:r>
          </w:p>
          <w:p w14:paraId="3D442E23" w14:textId="77777777" w:rsidR="009C5540" w:rsidRPr="009C5540" w:rsidRDefault="009C5540" w:rsidP="009C5540">
            <w:pPr>
              <w:spacing w:after="0" w:line="240" w:lineRule="auto"/>
              <w:rPr>
                <w:rFonts w:ascii="Times New Roman" w:eastAsia="Times New Roman" w:hAnsi="Times New Roman" w:cs="Times New Roman"/>
                <w:sz w:val="24"/>
                <w:szCs w:val="24"/>
                <w:lang w:eastAsia="it-IT"/>
              </w:rPr>
            </w:pPr>
            <w:r w:rsidRPr="009C5540">
              <w:rPr>
                <w:rFonts w:ascii="Times New Roman" w:eastAsia="Times New Roman" w:hAnsi="Times New Roman" w:cs="Times New Roman"/>
                <w:sz w:val="24"/>
                <w:szCs w:val="24"/>
                <w:lang w:eastAsia="it-IT"/>
              </w:rPr>
              <w:t>per l</w:t>
            </w:r>
            <w:r>
              <w:rPr>
                <w:rFonts w:ascii="Times New Roman" w:eastAsia="Times New Roman" w:hAnsi="Times New Roman" w:cs="Times New Roman"/>
                <w:sz w:val="24"/>
                <w:szCs w:val="24"/>
                <w:lang w:eastAsia="it-IT"/>
              </w:rPr>
              <w:t>’anno 2018</w:t>
            </w:r>
          </w:p>
        </w:tc>
        <w:tc>
          <w:tcPr>
            <w:tcW w:w="3605" w:type="dxa"/>
            <w:tcBorders>
              <w:top w:val="outset" w:sz="6" w:space="0" w:color="auto"/>
              <w:left w:val="outset" w:sz="6" w:space="0" w:color="auto"/>
              <w:bottom w:val="outset" w:sz="6" w:space="0" w:color="auto"/>
              <w:right w:val="outset" w:sz="6" w:space="0" w:color="auto"/>
            </w:tcBorders>
          </w:tcPr>
          <w:p w14:paraId="7BAAD4EB" w14:textId="77777777" w:rsidR="009C5540" w:rsidRPr="009C5540" w:rsidRDefault="009C5540" w:rsidP="009C5540">
            <w:pPr>
              <w:rPr>
                <w:rFonts w:ascii="Times New Roman" w:hAnsi="Times New Roman" w:cs="Times New Roman"/>
              </w:rPr>
            </w:pPr>
            <w:r w:rsidRPr="009C5540">
              <w:rPr>
                <w:rFonts w:ascii="Times New Roman" w:hAnsi="Times New Roman" w:cs="Times New Roman"/>
              </w:rPr>
              <w:t>Convenzione firmata a Roma il</w:t>
            </w:r>
            <w:r>
              <w:rPr>
                <w:rFonts w:ascii="Times New Roman" w:hAnsi="Times New Roman" w:cs="Times New Roman"/>
              </w:rPr>
              <w:t xml:space="preserve"> 20 dicembre 2017</w:t>
            </w:r>
          </w:p>
          <w:p w14:paraId="63B74443" w14:textId="77777777" w:rsidR="009C5540" w:rsidRPr="009C5540" w:rsidRDefault="009C5540" w:rsidP="009C5540">
            <w:pPr>
              <w:rPr>
                <w:rFonts w:ascii="Times New Roman" w:hAnsi="Times New Roman" w:cs="Times New Roman"/>
              </w:rPr>
            </w:pPr>
            <w:r w:rsidRPr="009C5540">
              <w:rPr>
                <w:rFonts w:ascii="Times New Roman" w:hAnsi="Times New Roman" w:cs="Times New Roman"/>
              </w:rPr>
              <w:t>Ufficio V DGAP</w:t>
            </w:r>
          </w:p>
          <w:p w14:paraId="08C2B927" w14:textId="77777777" w:rsidR="009C5540" w:rsidRPr="009C5540" w:rsidRDefault="009C5540" w:rsidP="009C5540">
            <w:pPr>
              <w:rPr>
                <w:rFonts w:ascii="Times New Roman" w:hAnsi="Times New Roman" w:cs="Times New Roman"/>
              </w:rPr>
            </w:pPr>
            <w:r w:rsidRPr="009C5540">
              <w:rPr>
                <w:rFonts w:ascii="Times New Roman" w:hAnsi="Times New Roman" w:cs="Times New Roman"/>
              </w:rPr>
              <w:lastRenderedPageBreak/>
              <w:t xml:space="preserve">Durata: </w:t>
            </w:r>
            <w:r>
              <w:rPr>
                <w:rFonts w:ascii="Times New Roman" w:hAnsi="Times New Roman" w:cs="Times New Roman"/>
              </w:rPr>
              <w:t>un anno</w:t>
            </w:r>
          </w:p>
        </w:tc>
        <w:tc>
          <w:tcPr>
            <w:tcW w:w="3512" w:type="dxa"/>
            <w:tcBorders>
              <w:top w:val="outset" w:sz="6" w:space="0" w:color="auto"/>
              <w:left w:val="outset" w:sz="6" w:space="0" w:color="auto"/>
              <w:bottom w:val="outset" w:sz="6" w:space="0" w:color="auto"/>
              <w:right w:val="outset" w:sz="6" w:space="0" w:color="auto"/>
            </w:tcBorders>
          </w:tcPr>
          <w:p w14:paraId="3145B57B" w14:textId="77777777" w:rsidR="009C5540" w:rsidRPr="009C5540" w:rsidRDefault="009C5540" w:rsidP="003E0084">
            <w:pPr>
              <w:rPr>
                <w:rFonts w:ascii="Times New Roman" w:hAnsi="Times New Roman" w:cs="Times New Roman"/>
              </w:rPr>
            </w:pPr>
            <w:r w:rsidRPr="009C5540">
              <w:rPr>
                <w:rFonts w:ascii="Times New Roman" w:hAnsi="Times New Roman" w:cs="Times New Roman"/>
              </w:rPr>
              <w:lastRenderedPageBreak/>
              <w:t xml:space="preserve">Collaborazione tra il MAECI e l’ISPRA (Istituto superiore per la protezione e la ricerca ambientale), ai fini degli adempimenti previsti dalla  Legge 15.12.1998, n. 484, così come </w:t>
            </w:r>
            <w:r w:rsidRPr="009C5540">
              <w:rPr>
                <w:rFonts w:ascii="Times New Roman" w:hAnsi="Times New Roman" w:cs="Times New Roman"/>
              </w:rPr>
              <w:lastRenderedPageBreak/>
              <w:t>modificata dalla Legge 24.07.2003 n. 197, per l’attuazione del Trattato sulla messa al bando totale degli esperimenti nucleari.</w:t>
            </w:r>
          </w:p>
        </w:tc>
        <w:tc>
          <w:tcPr>
            <w:tcW w:w="3624" w:type="dxa"/>
            <w:tcBorders>
              <w:top w:val="outset" w:sz="6" w:space="0" w:color="auto"/>
              <w:left w:val="outset" w:sz="6" w:space="0" w:color="auto"/>
              <w:bottom w:val="outset" w:sz="6" w:space="0" w:color="auto"/>
              <w:right w:val="outset" w:sz="6" w:space="0" w:color="auto"/>
            </w:tcBorders>
          </w:tcPr>
          <w:p w14:paraId="5A4FFEE2" w14:textId="77777777" w:rsidR="009C5540" w:rsidRPr="009C5540" w:rsidRDefault="009C5540">
            <w:pPr>
              <w:rPr>
                <w:rFonts w:ascii="Times New Roman" w:hAnsi="Times New Roman" w:cs="Times New Roman"/>
              </w:rPr>
            </w:pPr>
            <w:r>
              <w:rPr>
                <w:rFonts w:ascii="Times New Roman" w:hAnsi="Times New Roman" w:cs="Times New Roman"/>
              </w:rPr>
              <w:lastRenderedPageBreak/>
              <w:t>€ 40.000,00 (quarantamila/00)</w:t>
            </w:r>
          </w:p>
        </w:tc>
      </w:tr>
      <w:tr w:rsidR="00BD3212" w:rsidRPr="009C5540" w14:paraId="4BC4AAAF" w14:textId="77777777" w:rsidTr="001C4B25">
        <w:trPr>
          <w:trHeight w:val="3146"/>
          <w:tblCellSpacing w:w="0" w:type="dxa"/>
        </w:trPr>
        <w:tc>
          <w:tcPr>
            <w:tcW w:w="3723" w:type="dxa"/>
            <w:tcBorders>
              <w:top w:val="outset" w:sz="6" w:space="0" w:color="auto"/>
              <w:left w:val="outset" w:sz="6" w:space="0" w:color="auto"/>
              <w:bottom w:val="outset" w:sz="6" w:space="0" w:color="auto"/>
              <w:right w:val="outset" w:sz="6" w:space="0" w:color="auto"/>
            </w:tcBorders>
          </w:tcPr>
          <w:p w14:paraId="639F389C" w14:textId="77777777" w:rsidR="00BD3212" w:rsidRPr="009C5540" w:rsidRDefault="00BD3212" w:rsidP="00BD3212">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Convenzione tra il MAECI e l’ENEA per 1° semestre 2019 </w:t>
            </w:r>
          </w:p>
        </w:tc>
        <w:tc>
          <w:tcPr>
            <w:tcW w:w="3605" w:type="dxa"/>
            <w:tcBorders>
              <w:top w:val="outset" w:sz="6" w:space="0" w:color="auto"/>
              <w:left w:val="outset" w:sz="6" w:space="0" w:color="auto"/>
              <w:bottom w:val="outset" w:sz="6" w:space="0" w:color="auto"/>
              <w:right w:val="outset" w:sz="6" w:space="0" w:color="auto"/>
            </w:tcBorders>
          </w:tcPr>
          <w:p w14:paraId="6E4B9E6C" w14:textId="77777777" w:rsidR="00BD3212" w:rsidRDefault="00BD3212" w:rsidP="00BD3212">
            <w:pPr>
              <w:rPr>
                <w:rFonts w:ascii="Times New Roman" w:hAnsi="Times New Roman" w:cs="Times New Roman"/>
              </w:rPr>
            </w:pPr>
            <w:r>
              <w:rPr>
                <w:rFonts w:ascii="Times New Roman" w:hAnsi="Times New Roman" w:cs="Times New Roman"/>
              </w:rPr>
              <w:t xml:space="preserve">Convenzione firmata a Roma il </w:t>
            </w:r>
            <w:r w:rsidR="006443DF">
              <w:rPr>
                <w:rFonts w:ascii="Times New Roman" w:hAnsi="Times New Roman" w:cs="Times New Roman"/>
              </w:rPr>
              <w:t xml:space="preserve">19 </w:t>
            </w:r>
            <w:r>
              <w:rPr>
                <w:rFonts w:ascii="Times New Roman" w:hAnsi="Times New Roman" w:cs="Times New Roman"/>
              </w:rPr>
              <w:t xml:space="preserve">dicembre 2018 </w:t>
            </w:r>
          </w:p>
          <w:p w14:paraId="660988B2" w14:textId="77777777" w:rsidR="00BD3212" w:rsidRDefault="00BD3212" w:rsidP="00BD3212">
            <w:pPr>
              <w:rPr>
                <w:rFonts w:ascii="Times New Roman" w:hAnsi="Times New Roman" w:cs="Times New Roman"/>
              </w:rPr>
            </w:pPr>
            <w:r>
              <w:rPr>
                <w:rFonts w:ascii="Times New Roman" w:hAnsi="Times New Roman" w:cs="Times New Roman"/>
              </w:rPr>
              <w:t xml:space="preserve">Ufficio V DGAP </w:t>
            </w:r>
          </w:p>
          <w:p w14:paraId="16CE116C" w14:textId="77777777" w:rsidR="00BD3212" w:rsidRPr="009C5540" w:rsidRDefault="00BD3212" w:rsidP="00BD3212">
            <w:pPr>
              <w:rPr>
                <w:rFonts w:ascii="Times New Roman" w:hAnsi="Times New Roman" w:cs="Times New Roman"/>
              </w:rPr>
            </w:pPr>
            <w:r>
              <w:rPr>
                <w:rFonts w:ascii="Times New Roman" w:hAnsi="Times New Roman" w:cs="Times New Roman"/>
              </w:rPr>
              <w:t xml:space="preserve">Durata: sei mesi </w:t>
            </w:r>
          </w:p>
        </w:tc>
        <w:tc>
          <w:tcPr>
            <w:tcW w:w="3512" w:type="dxa"/>
            <w:tcBorders>
              <w:top w:val="outset" w:sz="6" w:space="0" w:color="auto"/>
              <w:left w:val="outset" w:sz="6" w:space="0" w:color="auto"/>
              <w:bottom w:val="outset" w:sz="6" w:space="0" w:color="auto"/>
              <w:right w:val="outset" w:sz="6" w:space="0" w:color="auto"/>
            </w:tcBorders>
          </w:tcPr>
          <w:p w14:paraId="7A7F2044" w14:textId="77777777" w:rsidR="00BD3212" w:rsidRPr="009C5540" w:rsidRDefault="00BD3212" w:rsidP="003E0084">
            <w:pPr>
              <w:rPr>
                <w:rFonts w:ascii="Times New Roman" w:hAnsi="Times New Roman" w:cs="Times New Roman"/>
              </w:rPr>
            </w:pPr>
            <w:r w:rsidRPr="00BD3212">
              <w:rPr>
                <w:rFonts w:ascii="Times New Roman" w:hAnsi="Times New Roman" w:cs="Times New Roman"/>
              </w:rPr>
              <w:t>Collaborazione tra MAECI ed ENEA ai fini degli adempimenti previsti dalla  Legge 15.12.1998, n. 484, così come modificata dalla Legge 24.07.2003 n. 197, di ratifica ed esecuzione del Trattato sulla messa al bando totale degli esperimenti nucleari, con  Protocollo e Annessi, adottato a New York dall’Assemblea Generale delle Nazioni Unite il 10.09.1996.</w:t>
            </w:r>
          </w:p>
        </w:tc>
        <w:tc>
          <w:tcPr>
            <w:tcW w:w="3624" w:type="dxa"/>
            <w:tcBorders>
              <w:top w:val="outset" w:sz="6" w:space="0" w:color="auto"/>
              <w:left w:val="outset" w:sz="6" w:space="0" w:color="auto"/>
              <w:bottom w:val="outset" w:sz="6" w:space="0" w:color="auto"/>
              <w:right w:val="outset" w:sz="6" w:space="0" w:color="auto"/>
            </w:tcBorders>
          </w:tcPr>
          <w:p w14:paraId="7A05CE34" w14:textId="77777777" w:rsidR="00BD3212" w:rsidRDefault="00BD3212">
            <w:pPr>
              <w:rPr>
                <w:rFonts w:ascii="Times New Roman" w:hAnsi="Times New Roman" w:cs="Times New Roman"/>
              </w:rPr>
            </w:pPr>
            <w:r w:rsidRPr="00BD3212">
              <w:rPr>
                <w:rFonts w:ascii="Times New Roman" w:hAnsi="Times New Roman" w:cs="Times New Roman"/>
              </w:rPr>
              <w:t>€</w:t>
            </w:r>
            <w:r>
              <w:rPr>
                <w:rFonts w:ascii="Times New Roman" w:hAnsi="Times New Roman" w:cs="Times New Roman"/>
              </w:rPr>
              <w:t xml:space="preserve"> 35.000,00 (trentacinquemila/00)</w:t>
            </w:r>
          </w:p>
        </w:tc>
      </w:tr>
      <w:tr w:rsidR="001C4B25" w:rsidRPr="009C5540" w14:paraId="25B302B0" w14:textId="77777777" w:rsidTr="001C4B25">
        <w:trPr>
          <w:trHeight w:val="562"/>
          <w:tblCellSpacing w:w="0" w:type="dxa"/>
        </w:trPr>
        <w:tc>
          <w:tcPr>
            <w:tcW w:w="3723" w:type="dxa"/>
            <w:tcBorders>
              <w:top w:val="outset" w:sz="6" w:space="0" w:color="auto"/>
              <w:left w:val="outset" w:sz="6" w:space="0" w:color="auto"/>
              <w:bottom w:val="outset" w:sz="6" w:space="0" w:color="auto"/>
              <w:right w:val="outset" w:sz="6" w:space="0" w:color="auto"/>
            </w:tcBorders>
          </w:tcPr>
          <w:p w14:paraId="52D4D6E9" w14:textId="77777777" w:rsidR="001C4B25" w:rsidRDefault="001C4B25" w:rsidP="00BD3212">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Convenzione tra il MAECI e l’INGV per l’anno 2019  </w:t>
            </w:r>
          </w:p>
        </w:tc>
        <w:tc>
          <w:tcPr>
            <w:tcW w:w="3605" w:type="dxa"/>
            <w:tcBorders>
              <w:top w:val="outset" w:sz="6" w:space="0" w:color="auto"/>
              <w:left w:val="outset" w:sz="6" w:space="0" w:color="auto"/>
              <w:bottom w:val="outset" w:sz="6" w:space="0" w:color="auto"/>
              <w:right w:val="outset" w:sz="6" w:space="0" w:color="auto"/>
            </w:tcBorders>
          </w:tcPr>
          <w:p w14:paraId="4A459298" w14:textId="77777777" w:rsidR="001C4B25" w:rsidRDefault="001C4B25" w:rsidP="00BD3212">
            <w:pPr>
              <w:rPr>
                <w:rFonts w:ascii="Times New Roman" w:hAnsi="Times New Roman" w:cs="Times New Roman"/>
              </w:rPr>
            </w:pPr>
            <w:r>
              <w:rPr>
                <w:rFonts w:ascii="Times New Roman" w:hAnsi="Times New Roman" w:cs="Times New Roman"/>
              </w:rPr>
              <w:t xml:space="preserve">Convenzione firmata a Roma il </w:t>
            </w:r>
            <w:r w:rsidR="00591630">
              <w:rPr>
                <w:rFonts w:ascii="Times New Roman" w:hAnsi="Times New Roman" w:cs="Times New Roman"/>
              </w:rPr>
              <w:t xml:space="preserve">12 </w:t>
            </w:r>
            <w:r>
              <w:rPr>
                <w:rFonts w:ascii="Times New Roman" w:hAnsi="Times New Roman" w:cs="Times New Roman"/>
              </w:rPr>
              <w:t xml:space="preserve">dicembre 2018 </w:t>
            </w:r>
          </w:p>
          <w:p w14:paraId="6A15A4E9" w14:textId="77777777" w:rsidR="001C4B25" w:rsidRDefault="001C4B25" w:rsidP="001C4B25">
            <w:pPr>
              <w:rPr>
                <w:rFonts w:ascii="Times New Roman" w:hAnsi="Times New Roman" w:cs="Times New Roman"/>
              </w:rPr>
            </w:pPr>
            <w:r>
              <w:rPr>
                <w:rFonts w:ascii="Times New Roman" w:hAnsi="Times New Roman" w:cs="Times New Roman"/>
              </w:rPr>
              <w:t xml:space="preserve">Ufficio V DGAP </w:t>
            </w:r>
          </w:p>
          <w:p w14:paraId="5B647AB9" w14:textId="77777777" w:rsidR="001C4B25" w:rsidRDefault="001C4B25" w:rsidP="001C4B25">
            <w:pPr>
              <w:rPr>
                <w:rFonts w:ascii="Times New Roman" w:hAnsi="Times New Roman" w:cs="Times New Roman"/>
              </w:rPr>
            </w:pPr>
            <w:r>
              <w:rPr>
                <w:rFonts w:ascii="Times New Roman" w:hAnsi="Times New Roman" w:cs="Times New Roman"/>
              </w:rPr>
              <w:t xml:space="preserve">Durata: un anno </w:t>
            </w:r>
          </w:p>
        </w:tc>
        <w:tc>
          <w:tcPr>
            <w:tcW w:w="3512" w:type="dxa"/>
            <w:tcBorders>
              <w:top w:val="outset" w:sz="6" w:space="0" w:color="auto"/>
              <w:left w:val="outset" w:sz="6" w:space="0" w:color="auto"/>
              <w:bottom w:val="outset" w:sz="6" w:space="0" w:color="auto"/>
              <w:right w:val="outset" w:sz="6" w:space="0" w:color="auto"/>
            </w:tcBorders>
          </w:tcPr>
          <w:p w14:paraId="38C5039E" w14:textId="77777777" w:rsidR="001C4B25" w:rsidRPr="00BD3212" w:rsidRDefault="001C4B25" w:rsidP="003E0084">
            <w:pPr>
              <w:rPr>
                <w:rFonts w:ascii="Times New Roman" w:hAnsi="Times New Roman" w:cs="Times New Roman"/>
              </w:rPr>
            </w:pPr>
            <w:r w:rsidRPr="001C4B25">
              <w:rPr>
                <w:rFonts w:ascii="Times New Roman" w:hAnsi="Times New Roman" w:cs="Times New Roman"/>
              </w:rPr>
              <w:t>Collaborazione tra MAECI e INGV</w:t>
            </w:r>
            <w:r w:rsidR="006A60A2" w:rsidRPr="006A60A2">
              <w:rPr>
                <w:rFonts w:ascii="Open Sans" w:hAnsi="Open Sans" w:cs="Helvetica"/>
                <w:color w:val="303A49"/>
              </w:rPr>
              <w:t xml:space="preserve"> </w:t>
            </w:r>
            <w:r w:rsidR="006A60A2">
              <w:rPr>
                <w:rFonts w:ascii="Open Sans" w:hAnsi="Open Sans" w:cs="Helvetica"/>
                <w:color w:val="303A49"/>
              </w:rPr>
              <w:t>(</w:t>
            </w:r>
            <w:r w:rsidR="006A60A2" w:rsidRPr="006A60A2">
              <w:rPr>
                <w:rFonts w:ascii="Times New Roman" w:hAnsi="Times New Roman" w:cs="Times New Roman"/>
              </w:rPr>
              <w:t>Istituto Nazionale di Geofisica e Vulcanologia</w:t>
            </w:r>
            <w:r w:rsidR="006A60A2">
              <w:rPr>
                <w:rFonts w:ascii="Times New Roman" w:hAnsi="Times New Roman" w:cs="Times New Roman"/>
              </w:rPr>
              <w:t>)</w:t>
            </w:r>
            <w:r w:rsidRPr="001C4B25">
              <w:rPr>
                <w:rFonts w:ascii="Times New Roman" w:hAnsi="Times New Roman" w:cs="Times New Roman"/>
              </w:rPr>
              <w:t xml:space="preserve"> ai fini degli adempimenti previsti dalla  Legge 15.12.1998, n. 484, così come modificata dalla Legge 24.07.2003 n. 197, di ratifica ed esecuzione del Trattato sulla messa al bando totale degli esperimenti nucleari, con  Protocollo e Annessi, adottato a New York dall’Assemblea Generale delle Nazioni Unite il 10.09.1996</w:t>
            </w:r>
            <w:r>
              <w:rPr>
                <w:rFonts w:ascii="Times New Roman" w:hAnsi="Times New Roman" w:cs="Times New Roman"/>
              </w:rPr>
              <w:t>.</w:t>
            </w:r>
          </w:p>
        </w:tc>
        <w:tc>
          <w:tcPr>
            <w:tcW w:w="3624" w:type="dxa"/>
            <w:tcBorders>
              <w:top w:val="outset" w:sz="6" w:space="0" w:color="auto"/>
              <w:left w:val="outset" w:sz="6" w:space="0" w:color="auto"/>
              <w:bottom w:val="outset" w:sz="6" w:space="0" w:color="auto"/>
              <w:right w:val="outset" w:sz="6" w:space="0" w:color="auto"/>
            </w:tcBorders>
          </w:tcPr>
          <w:p w14:paraId="79289A43" w14:textId="77777777" w:rsidR="001C4B25" w:rsidRPr="00BD3212" w:rsidRDefault="00711ED2" w:rsidP="00711ED2">
            <w:pPr>
              <w:rPr>
                <w:rFonts w:ascii="Times New Roman" w:hAnsi="Times New Roman" w:cs="Times New Roman"/>
              </w:rPr>
            </w:pPr>
            <w:r w:rsidRPr="00711ED2">
              <w:rPr>
                <w:rFonts w:ascii="Times New Roman" w:hAnsi="Times New Roman" w:cs="Times New Roman"/>
              </w:rPr>
              <w:t>€  70.000,00</w:t>
            </w:r>
            <w:r>
              <w:rPr>
                <w:rFonts w:ascii="Times New Roman" w:hAnsi="Times New Roman" w:cs="Times New Roman"/>
              </w:rPr>
              <w:t xml:space="preserve"> </w:t>
            </w:r>
            <w:r w:rsidRPr="00711ED2">
              <w:rPr>
                <w:rFonts w:ascii="Times New Roman" w:hAnsi="Times New Roman" w:cs="Times New Roman"/>
              </w:rPr>
              <w:t>(settantamila/00)</w:t>
            </w:r>
          </w:p>
        </w:tc>
      </w:tr>
      <w:tr w:rsidR="00D8034E" w:rsidRPr="009C5540" w14:paraId="3C2ACD87" w14:textId="77777777" w:rsidTr="001C4B25">
        <w:trPr>
          <w:trHeight w:val="562"/>
          <w:tblCellSpacing w:w="0" w:type="dxa"/>
        </w:trPr>
        <w:tc>
          <w:tcPr>
            <w:tcW w:w="3723" w:type="dxa"/>
            <w:tcBorders>
              <w:top w:val="outset" w:sz="6" w:space="0" w:color="auto"/>
              <w:left w:val="outset" w:sz="6" w:space="0" w:color="auto"/>
              <w:bottom w:val="outset" w:sz="6" w:space="0" w:color="auto"/>
              <w:right w:val="outset" w:sz="6" w:space="0" w:color="auto"/>
            </w:tcBorders>
          </w:tcPr>
          <w:p w14:paraId="5F7AE7A3" w14:textId="77777777" w:rsidR="00D8034E" w:rsidRDefault="00D8034E" w:rsidP="00D8034E">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Convenzione tra il MAECI e l’ISIN per l’anno 2019</w:t>
            </w:r>
          </w:p>
        </w:tc>
        <w:tc>
          <w:tcPr>
            <w:tcW w:w="3605" w:type="dxa"/>
            <w:tcBorders>
              <w:top w:val="outset" w:sz="6" w:space="0" w:color="auto"/>
              <w:left w:val="outset" w:sz="6" w:space="0" w:color="auto"/>
              <w:bottom w:val="outset" w:sz="6" w:space="0" w:color="auto"/>
              <w:right w:val="outset" w:sz="6" w:space="0" w:color="auto"/>
            </w:tcBorders>
          </w:tcPr>
          <w:p w14:paraId="09153FEB" w14:textId="77777777" w:rsidR="00D8034E" w:rsidRDefault="00D8034E" w:rsidP="00D8034E">
            <w:pPr>
              <w:rPr>
                <w:rFonts w:ascii="Times New Roman" w:hAnsi="Times New Roman" w:cs="Times New Roman"/>
              </w:rPr>
            </w:pPr>
            <w:r>
              <w:rPr>
                <w:rFonts w:ascii="Times New Roman" w:hAnsi="Times New Roman" w:cs="Times New Roman"/>
              </w:rPr>
              <w:t xml:space="preserve">Convenzione firmata a Roma il </w:t>
            </w:r>
            <w:r w:rsidR="00F451E6">
              <w:rPr>
                <w:rFonts w:ascii="Times New Roman" w:hAnsi="Times New Roman" w:cs="Times New Roman"/>
              </w:rPr>
              <w:t xml:space="preserve">19 </w:t>
            </w:r>
            <w:r>
              <w:rPr>
                <w:rFonts w:ascii="Times New Roman" w:hAnsi="Times New Roman" w:cs="Times New Roman"/>
              </w:rPr>
              <w:t xml:space="preserve">dicembre 2018 </w:t>
            </w:r>
          </w:p>
          <w:p w14:paraId="0F41DCD6" w14:textId="77777777" w:rsidR="00D8034E" w:rsidRDefault="00D8034E" w:rsidP="00D8034E">
            <w:pPr>
              <w:rPr>
                <w:rFonts w:ascii="Times New Roman" w:hAnsi="Times New Roman" w:cs="Times New Roman"/>
              </w:rPr>
            </w:pPr>
            <w:r>
              <w:rPr>
                <w:rFonts w:ascii="Times New Roman" w:hAnsi="Times New Roman" w:cs="Times New Roman"/>
              </w:rPr>
              <w:lastRenderedPageBreak/>
              <w:t xml:space="preserve">Ufficio V DGAP </w:t>
            </w:r>
          </w:p>
          <w:p w14:paraId="6CC1B5A3" w14:textId="77777777" w:rsidR="00D8034E" w:rsidRDefault="00D8034E" w:rsidP="00D8034E">
            <w:pPr>
              <w:rPr>
                <w:rFonts w:ascii="Times New Roman" w:hAnsi="Times New Roman" w:cs="Times New Roman"/>
              </w:rPr>
            </w:pPr>
            <w:r>
              <w:rPr>
                <w:rFonts w:ascii="Times New Roman" w:hAnsi="Times New Roman" w:cs="Times New Roman"/>
              </w:rPr>
              <w:t xml:space="preserve">Durata: un anno </w:t>
            </w:r>
          </w:p>
        </w:tc>
        <w:tc>
          <w:tcPr>
            <w:tcW w:w="3512" w:type="dxa"/>
            <w:tcBorders>
              <w:top w:val="outset" w:sz="6" w:space="0" w:color="auto"/>
              <w:left w:val="outset" w:sz="6" w:space="0" w:color="auto"/>
              <w:bottom w:val="outset" w:sz="6" w:space="0" w:color="auto"/>
              <w:right w:val="outset" w:sz="6" w:space="0" w:color="auto"/>
            </w:tcBorders>
          </w:tcPr>
          <w:p w14:paraId="5E621B62" w14:textId="77777777" w:rsidR="00D8034E" w:rsidRPr="001C4B25" w:rsidRDefault="00D8034E" w:rsidP="00F451E6">
            <w:pPr>
              <w:rPr>
                <w:rFonts w:ascii="Times New Roman" w:hAnsi="Times New Roman" w:cs="Times New Roman"/>
              </w:rPr>
            </w:pPr>
            <w:r w:rsidRPr="00D8034E">
              <w:rPr>
                <w:rFonts w:ascii="Times New Roman" w:hAnsi="Times New Roman" w:cs="Times New Roman"/>
              </w:rPr>
              <w:lastRenderedPageBreak/>
              <w:t>Collaborazione tra il MAECI e l’IS</w:t>
            </w:r>
            <w:r>
              <w:rPr>
                <w:rFonts w:ascii="Times New Roman" w:hAnsi="Times New Roman" w:cs="Times New Roman"/>
              </w:rPr>
              <w:t>IN</w:t>
            </w:r>
            <w:r w:rsidRPr="00D8034E">
              <w:rPr>
                <w:rFonts w:ascii="Times New Roman" w:hAnsi="Times New Roman" w:cs="Times New Roman"/>
              </w:rPr>
              <w:t xml:space="preserve"> (Is</w:t>
            </w:r>
            <w:r>
              <w:rPr>
                <w:rFonts w:ascii="Times New Roman" w:hAnsi="Times New Roman" w:cs="Times New Roman"/>
              </w:rPr>
              <w:t>pettorato</w:t>
            </w:r>
            <w:r w:rsidR="00F451E6">
              <w:rPr>
                <w:rFonts w:ascii="Times New Roman" w:hAnsi="Times New Roman" w:cs="Times New Roman"/>
              </w:rPr>
              <w:t xml:space="preserve"> Nazionale per la Sicurezza Nucleare e la Radioprotezione</w:t>
            </w:r>
            <w:r w:rsidRPr="00D8034E">
              <w:rPr>
                <w:rFonts w:ascii="Times New Roman" w:hAnsi="Times New Roman" w:cs="Times New Roman"/>
              </w:rPr>
              <w:t xml:space="preserve">), ai fini </w:t>
            </w:r>
            <w:r w:rsidRPr="00D8034E">
              <w:rPr>
                <w:rFonts w:ascii="Times New Roman" w:hAnsi="Times New Roman" w:cs="Times New Roman"/>
              </w:rPr>
              <w:lastRenderedPageBreak/>
              <w:t>degli adempimenti previsti dalla  Legge 15.12.1998, n. 484, così come modificata dalla Legge 24.07.2003 n. 197, per l’attuazione del Trattato sulla messa al bando totale degli esperimenti nucleari.</w:t>
            </w:r>
          </w:p>
        </w:tc>
        <w:tc>
          <w:tcPr>
            <w:tcW w:w="3624" w:type="dxa"/>
            <w:tcBorders>
              <w:top w:val="outset" w:sz="6" w:space="0" w:color="auto"/>
              <w:left w:val="outset" w:sz="6" w:space="0" w:color="auto"/>
              <w:bottom w:val="outset" w:sz="6" w:space="0" w:color="auto"/>
              <w:right w:val="outset" w:sz="6" w:space="0" w:color="auto"/>
            </w:tcBorders>
          </w:tcPr>
          <w:p w14:paraId="74C17177" w14:textId="77777777" w:rsidR="00D8034E" w:rsidRPr="00711ED2" w:rsidRDefault="00D8034E" w:rsidP="00711ED2">
            <w:pPr>
              <w:rPr>
                <w:rFonts w:ascii="Times New Roman" w:hAnsi="Times New Roman" w:cs="Times New Roman"/>
              </w:rPr>
            </w:pPr>
            <w:r w:rsidRPr="00D8034E">
              <w:rPr>
                <w:rFonts w:ascii="Times New Roman" w:hAnsi="Times New Roman" w:cs="Times New Roman"/>
              </w:rPr>
              <w:lastRenderedPageBreak/>
              <w:t>€</w:t>
            </w:r>
            <w:r>
              <w:rPr>
                <w:rFonts w:ascii="Times New Roman" w:hAnsi="Times New Roman" w:cs="Times New Roman"/>
              </w:rPr>
              <w:t xml:space="preserve"> 50.000,00 (cinquantamila/00)</w:t>
            </w:r>
          </w:p>
        </w:tc>
      </w:tr>
      <w:tr w:rsidR="00213155" w:rsidRPr="009C5540" w14:paraId="35BF8BF7" w14:textId="77777777" w:rsidTr="001C4B25">
        <w:trPr>
          <w:trHeight w:val="562"/>
          <w:tblCellSpacing w:w="0" w:type="dxa"/>
        </w:trPr>
        <w:tc>
          <w:tcPr>
            <w:tcW w:w="3723" w:type="dxa"/>
            <w:tcBorders>
              <w:top w:val="outset" w:sz="6" w:space="0" w:color="auto"/>
              <w:left w:val="outset" w:sz="6" w:space="0" w:color="auto"/>
              <w:bottom w:val="outset" w:sz="6" w:space="0" w:color="auto"/>
              <w:right w:val="outset" w:sz="6" w:space="0" w:color="auto"/>
            </w:tcBorders>
          </w:tcPr>
          <w:p w14:paraId="511B9214" w14:textId="77777777" w:rsidR="00213155" w:rsidRDefault="00213155" w:rsidP="00213155">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Convenzione tra il MAECI e l’ENEA per 2° semestre 2019</w:t>
            </w:r>
          </w:p>
        </w:tc>
        <w:tc>
          <w:tcPr>
            <w:tcW w:w="3605" w:type="dxa"/>
            <w:tcBorders>
              <w:top w:val="outset" w:sz="6" w:space="0" w:color="auto"/>
              <w:left w:val="outset" w:sz="6" w:space="0" w:color="auto"/>
              <w:bottom w:val="outset" w:sz="6" w:space="0" w:color="auto"/>
              <w:right w:val="outset" w:sz="6" w:space="0" w:color="auto"/>
            </w:tcBorders>
          </w:tcPr>
          <w:p w14:paraId="29BFE188" w14:textId="77777777" w:rsidR="00213155" w:rsidRDefault="00213155" w:rsidP="00213155">
            <w:pPr>
              <w:rPr>
                <w:rFonts w:ascii="Times New Roman" w:hAnsi="Times New Roman" w:cs="Times New Roman"/>
              </w:rPr>
            </w:pPr>
            <w:r>
              <w:rPr>
                <w:rFonts w:ascii="Times New Roman" w:hAnsi="Times New Roman" w:cs="Times New Roman"/>
              </w:rPr>
              <w:t xml:space="preserve">Convenzione firmata a Roma il 23 aprile 2019 </w:t>
            </w:r>
          </w:p>
          <w:p w14:paraId="413BF732" w14:textId="77777777" w:rsidR="00213155" w:rsidRDefault="00213155" w:rsidP="00213155">
            <w:pPr>
              <w:rPr>
                <w:rFonts w:ascii="Times New Roman" w:hAnsi="Times New Roman" w:cs="Times New Roman"/>
              </w:rPr>
            </w:pPr>
            <w:r>
              <w:rPr>
                <w:rFonts w:ascii="Times New Roman" w:hAnsi="Times New Roman" w:cs="Times New Roman"/>
              </w:rPr>
              <w:t xml:space="preserve">Ufficio V DGAP </w:t>
            </w:r>
          </w:p>
          <w:p w14:paraId="34871C5F" w14:textId="77777777" w:rsidR="00213155" w:rsidRDefault="00213155" w:rsidP="00213155">
            <w:pPr>
              <w:rPr>
                <w:rFonts w:ascii="Times New Roman" w:hAnsi="Times New Roman" w:cs="Times New Roman"/>
              </w:rPr>
            </w:pPr>
            <w:r>
              <w:rPr>
                <w:rFonts w:ascii="Times New Roman" w:hAnsi="Times New Roman" w:cs="Times New Roman"/>
              </w:rPr>
              <w:t>Durata: 1° luglio - 31 dicembre 2019</w:t>
            </w:r>
          </w:p>
        </w:tc>
        <w:tc>
          <w:tcPr>
            <w:tcW w:w="3512" w:type="dxa"/>
            <w:tcBorders>
              <w:top w:val="outset" w:sz="6" w:space="0" w:color="auto"/>
              <w:left w:val="outset" w:sz="6" w:space="0" w:color="auto"/>
              <w:bottom w:val="outset" w:sz="6" w:space="0" w:color="auto"/>
              <w:right w:val="outset" w:sz="6" w:space="0" w:color="auto"/>
            </w:tcBorders>
          </w:tcPr>
          <w:p w14:paraId="3E582EDF" w14:textId="77777777" w:rsidR="00213155" w:rsidRPr="00D8034E" w:rsidRDefault="00213155" w:rsidP="00F451E6">
            <w:pPr>
              <w:rPr>
                <w:rFonts w:ascii="Times New Roman" w:hAnsi="Times New Roman" w:cs="Times New Roman"/>
              </w:rPr>
            </w:pPr>
            <w:r w:rsidRPr="00BD3212">
              <w:rPr>
                <w:rFonts w:ascii="Times New Roman" w:hAnsi="Times New Roman" w:cs="Times New Roman"/>
              </w:rPr>
              <w:t>Collaborazione tra MAECI ed ENEA ai fini degli adempimenti previsti dalla  Legge 15.12.1998, n. 484, così come modificata dalla Legge 24.07.2003 n. 197, di ratifica ed esecuzione del Trattato sulla messa al bando totale degli esperimenti nucleari, con  Protocollo e Annessi, adottato a New York dall’Assemblea Generale delle Nazioni Unite il 10.09.1996.</w:t>
            </w:r>
          </w:p>
        </w:tc>
        <w:tc>
          <w:tcPr>
            <w:tcW w:w="3624" w:type="dxa"/>
            <w:tcBorders>
              <w:top w:val="outset" w:sz="6" w:space="0" w:color="auto"/>
              <w:left w:val="outset" w:sz="6" w:space="0" w:color="auto"/>
              <w:bottom w:val="outset" w:sz="6" w:space="0" w:color="auto"/>
              <w:right w:val="outset" w:sz="6" w:space="0" w:color="auto"/>
            </w:tcBorders>
          </w:tcPr>
          <w:p w14:paraId="580AE9FE" w14:textId="77777777" w:rsidR="00213155" w:rsidRPr="00D8034E" w:rsidRDefault="00462FAD" w:rsidP="00711ED2">
            <w:pPr>
              <w:rPr>
                <w:rFonts w:ascii="Times New Roman" w:hAnsi="Times New Roman" w:cs="Times New Roman"/>
              </w:rPr>
            </w:pPr>
            <w:r w:rsidRPr="00BD3212">
              <w:rPr>
                <w:rFonts w:ascii="Times New Roman" w:hAnsi="Times New Roman" w:cs="Times New Roman"/>
              </w:rPr>
              <w:t>€</w:t>
            </w:r>
            <w:r>
              <w:rPr>
                <w:rFonts w:ascii="Times New Roman" w:hAnsi="Times New Roman" w:cs="Times New Roman"/>
              </w:rPr>
              <w:t xml:space="preserve"> 35.000,00 (trentacinquemila/00)</w:t>
            </w:r>
          </w:p>
        </w:tc>
      </w:tr>
      <w:tr w:rsidR="00F46501" w:rsidRPr="009C5540" w14:paraId="42BE7F04" w14:textId="77777777" w:rsidTr="001C4B25">
        <w:trPr>
          <w:trHeight w:val="562"/>
          <w:tblCellSpacing w:w="0" w:type="dxa"/>
        </w:trPr>
        <w:tc>
          <w:tcPr>
            <w:tcW w:w="3723" w:type="dxa"/>
            <w:tcBorders>
              <w:top w:val="outset" w:sz="6" w:space="0" w:color="auto"/>
              <w:left w:val="outset" w:sz="6" w:space="0" w:color="auto"/>
              <w:bottom w:val="outset" w:sz="6" w:space="0" w:color="auto"/>
              <w:right w:val="outset" w:sz="6" w:space="0" w:color="auto"/>
            </w:tcBorders>
          </w:tcPr>
          <w:p w14:paraId="106962A4" w14:textId="77777777" w:rsidR="00F46501" w:rsidRDefault="00A14EFF" w:rsidP="00213155">
            <w:pPr>
              <w:spacing w:after="0" w:line="240" w:lineRule="auto"/>
              <w:rPr>
                <w:rFonts w:ascii="Times New Roman" w:eastAsia="Times New Roman" w:hAnsi="Times New Roman" w:cs="Times New Roman"/>
                <w:sz w:val="24"/>
                <w:szCs w:val="24"/>
                <w:lang w:eastAsia="it-IT"/>
              </w:rPr>
            </w:pPr>
            <w:r w:rsidRPr="009C5540">
              <w:rPr>
                <w:rFonts w:ascii="Times New Roman" w:eastAsia="Times New Roman" w:hAnsi="Times New Roman" w:cs="Times New Roman"/>
                <w:sz w:val="24"/>
                <w:szCs w:val="24"/>
                <w:lang w:eastAsia="it-IT"/>
              </w:rPr>
              <w:t>Convenzione tra i</w:t>
            </w:r>
            <w:r>
              <w:rPr>
                <w:rFonts w:ascii="Times New Roman" w:eastAsia="Times New Roman" w:hAnsi="Times New Roman" w:cs="Times New Roman"/>
                <w:sz w:val="24"/>
                <w:szCs w:val="24"/>
                <w:lang w:eastAsia="it-IT"/>
              </w:rPr>
              <w:t>l MAECI e l’ENEA per l’anno 2020</w:t>
            </w:r>
          </w:p>
        </w:tc>
        <w:tc>
          <w:tcPr>
            <w:tcW w:w="3605" w:type="dxa"/>
            <w:tcBorders>
              <w:top w:val="outset" w:sz="6" w:space="0" w:color="auto"/>
              <w:left w:val="outset" w:sz="6" w:space="0" w:color="auto"/>
              <w:bottom w:val="outset" w:sz="6" w:space="0" w:color="auto"/>
              <w:right w:val="outset" w:sz="6" w:space="0" w:color="auto"/>
            </w:tcBorders>
          </w:tcPr>
          <w:p w14:paraId="35F9F43D" w14:textId="77777777" w:rsidR="00A14EFF" w:rsidRDefault="00A14EFF" w:rsidP="00A14EFF">
            <w:pPr>
              <w:rPr>
                <w:rFonts w:ascii="Times New Roman" w:hAnsi="Times New Roman" w:cs="Times New Roman"/>
              </w:rPr>
            </w:pPr>
            <w:r>
              <w:rPr>
                <w:rFonts w:ascii="Times New Roman" w:hAnsi="Times New Roman" w:cs="Times New Roman"/>
              </w:rPr>
              <w:t xml:space="preserve">Convenzione firmata a Roma il 13 dicembre 2019 </w:t>
            </w:r>
          </w:p>
          <w:p w14:paraId="511B86A6" w14:textId="77777777" w:rsidR="00A14EFF" w:rsidRDefault="00A14EFF" w:rsidP="00A14EFF">
            <w:pPr>
              <w:rPr>
                <w:rFonts w:ascii="Times New Roman" w:hAnsi="Times New Roman" w:cs="Times New Roman"/>
              </w:rPr>
            </w:pPr>
            <w:r>
              <w:rPr>
                <w:rFonts w:ascii="Times New Roman" w:hAnsi="Times New Roman" w:cs="Times New Roman"/>
              </w:rPr>
              <w:t xml:space="preserve">Ufficio V DGAP </w:t>
            </w:r>
          </w:p>
          <w:p w14:paraId="28097AE1" w14:textId="77777777" w:rsidR="00F46501" w:rsidRDefault="00A14EFF" w:rsidP="00A14EFF">
            <w:pPr>
              <w:rPr>
                <w:rFonts w:ascii="Times New Roman" w:hAnsi="Times New Roman" w:cs="Times New Roman"/>
              </w:rPr>
            </w:pPr>
            <w:r>
              <w:rPr>
                <w:rFonts w:ascii="Times New Roman" w:hAnsi="Times New Roman" w:cs="Times New Roman"/>
              </w:rPr>
              <w:t>Durata: un anno</w:t>
            </w:r>
          </w:p>
        </w:tc>
        <w:tc>
          <w:tcPr>
            <w:tcW w:w="3512" w:type="dxa"/>
            <w:tcBorders>
              <w:top w:val="outset" w:sz="6" w:space="0" w:color="auto"/>
              <w:left w:val="outset" w:sz="6" w:space="0" w:color="auto"/>
              <w:bottom w:val="outset" w:sz="6" w:space="0" w:color="auto"/>
              <w:right w:val="outset" w:sz="6" w:space="0" w:color="auto"/>
            </w:tcBorders>
          </w:tcPr>
          <w:p w14:paraId="0EBBC4C9" w14:textId="77777777" w:rsidR="00F46501" w:rsidRPr="00BD3212" w:rsidRDefault="00A14EFF" w:rsidP="00F451E6">
            <w:pPr>
              <w:rPr>
                <w:rFonts w:ascii="Times New Roman" w:hAnsi="Times New Roman" w:cs="Times New Roman"/>
              </w:rPr>
            </w:pPr>
            <w:r w:rsidRPr="00BD3212">
              <w:rPr>
                <w:rFonts w:ascii="Times New Roman" w:hAnsi="Times New Roman" w:cs="Times New Roman"/>
              </w:rPr>
              <w:t>Collaborazione tra MAECI ed ENEA ai fini degli adempimenti previsti dalla  Legge 15.12.1998, n. 484, così come modificata dalla Legge 24.07.2003 n. 197, di ratifica ed esecuzione del Trattato sulla messa al bando totale degli esperimenti nucleari, con  Protocollo e Annessi, adottato a New York dall’Assemblea Generale delle Nazioni Unite il 10.09.1996.</w:t>
            </w:r>
          </w:p>
        </w:tc>
        <w:tc>
          <w:tcPr>
            <w:tcW w:w="3624" w:type="dxa"/>
            <w:tcBorders>
              <w:top w:val="outset" w:sz="6" w:space="0" w:color="auto"/>
              <w:left w:val="outset" w:sz="6" w:space="0" w:color="auto"/>
              <w:bottom w:val="outset" w:sz="6" w:space="0" w:color="auto"/>
              <w:right w:val="outset" w:sz="6" w:space="0" w:color="auto"/>
            </w:tcBorders>
          </w:tcPr>
          <w:p w14:paraId="54790B97" w14:textId="77777777" w:rsidR="00F46501" w:rsidRPr="00BD3212" w:rsidRDefault="00A14EFF" w:rsidP="00711ED2">
            <w:pPr>
              <w:rPr>
                <w:rFonts w:ascii="Times New Roman" w:hAnsi="Times New Roman" w:cs="Times New Roman"/>
              </w:rPr>
            </w:pPr>
            <w:r>
              <w:rPr>
                <w:rFonts w:ascii="Times New Roman" w:hAnsi="Times New Roman" w:cs="Times New Roman"/>
              </w:rPr>
              <w:t xml:space="preserve">€ </w:t>
            </w:r>
            <w:r w:rsidRPr="00711ED2">
              <w:rPr>
                <w:rFonts w:ascii="Times New Roman" w:hAnsi="Times New Roman" w:cs="Times New Roman"/>
              </w:rPr>
              <w:t>70.000,00</w:t>
            </w:r>
            <w:r>
              <w:rPr>
                <w:rFonts w:ascii="Times New Roman" w:hAnsi="Times New Roman" w:cs="Times New Roman"/>
              </w:rPr>
              <w:t xml:space="preserve"> </w:t>
            </w:r>
            <w:r w:rsidRPr="00711ED2">
              <w:rPr>
                <w:rFonts w:ascii="Times New Roman" w:hAnsi="Times New Roman" w:cs="Times New Roman"/>
              </w:rPr>
              <w:t>(settantamila/00)</w:t>
            </w:r>
          </w:p>
        </w:tc>
      </w:tr>
      <w:tr w:rsidR="00132400" w:rsidRPr="009C5540" w14:paraId="4AE984D8" w14:textId="77777777" w:rsidTr="001C4B25">
        <w:trPr>
          <w:trHeight w:val="562"/>
          <w:tblCellSpacing w:w="0" w:type="dxa"/>
        </w:trPr>
        <w:tc>
          <w:tcPr>
            <w:tcW w:w="3723" w:type="dxa"/>
            <w:tcBorders>
              <w:top w:val="outset" w:sz="6" w:space="0" w:color="auto"/>
              <w:left w:val="outset" w:sz="6" w:space="0" w:color="auto"/>
              <w:bottom w:val="outset" w:sz="6" w:space="0" w:color="auto"/>
              <w:right w:val="outset" w:sz="6" w:space="0" w:color="auto"/>
            </w:tcBorders>
          </w:tcPr>
          <w:p w14:paraId="211B8A28" w14:textId="77777777" w:rsidR="00132400" w:rsidRPr="009C5540" w:rsidRDefault="00132400" w:rsidP="00132400">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Convenzione tra il MAECI e l’INGV per l’anno 2020  </w:t>
            </w:r>
          </w:p>
        </w:tc>
        <w:tc>
          <w:tcPr>
            <w:tcW w:w="3605" w:type="dxa"/>
            <w:tcBorders>
              <w:top w:val="outset" w:sz="6" w:space="0" w:color="auto"/>
              <w:left w:val="outset" w:sz="6" w:space="0" w:color="auto"/>
              <w:bottom w:val="outset" w:sz="6" w:space="0" w:color="auto"/>
              <w:right w:val="outset" w:sz="6" w:space="0" w:color="auto"/>
            </w:tcBorders>
          </w:tcPr>
          <w:p w14:paraId="388FE1DF" w14:textId="77777777" w:rsidR="00132400" w:rsidRDefault="00132400" w:rsidP="00A14EFF">
            <w:pPr>
              <w:rPr>
                <w:rFonts w:ascii="Times New Roman" w:hAnsi="Times New Roman" w:cs="Times New Roman"/>
              </w:rPr>
            </w:pPr>
            <w:r>
              <w:rPr>
                <w:rFonts w:ascii="Times New Roman" w:hAnsi="Times New Roman" w:cs="Times New Roman"/>
              </w:rPr>
              <w:t>Convenzione firmata a Roma il 9 dicembre 2019</w:t>
            </w:r>
          </w:p>
          <w:p w14:paraId="02D8EA7A" w14:textId="77777777" w:rsidR="00132400" w:rsidRDefault="00132400" w:rsidP="00A14EFF">
            <w:pPr>
              <w:rPr>
                <w:rFonts w:ascii="Times New Roman" w:hAnsi="Times New Roman" w:cs="Times New Roman"/>
              </w:rPr>
            </w:pPr>
            <w:r>
              <w:rPr>
                <w:rFonts w:ascii="Times New Roman" w:hAnsi="Times New Roman" w:cs="Times New Roman"/>
              </w:rPr>
              <w:t>Ufficio V DGAP</w:t>
            </w:r>
          </w:p>
          <w:p w14:paraId="56A80237" w14:textId="77777777" w:rsidR="00132400" w:rsidRDefault="00132400" w:rsidP="00A14EFF">
            <w:pPr>
              <w:rPr>
                <w:rFonts w:ascii="Times New Roman" w:hAnsi="Times New Roman" w:cs="Times New Roman"/>
              </w:rPr>
            </w:pPr>
            <w:r>
              <w:rPr>
                <w:rFonts w:ascii="Times New Roman" w:hAnsi="Times New Roman" w:cs="Times New Roman"/>
              </w:rPr>
              <w:lastRenderedPageBreak/>
              <w:t>Durata: un anno</w:t>
            </w:r>
          </w:p>
        </w:tc>
        <w:tc>
          <w:tcPr>
            <w:tcW w:w="3512" w:type="dxa"/>
            <w:tcBorders>
              <w:top w:val="outset" w:sz="6" w:space="0" w:color="auto"/>
              <w:left w:val="outset" w:sz="6" w:space="0" w:color="auto"/>
              <w:bottom w:val="outset" w:sz="6" w:space="0" w:color="auto"/>
              <w:right w:val="outset" w:sz="6" w:space="0" w:color="auto"/>
            </w:tcBorders>
          </w:tcPr>
          <w:p w14:paraId="0669E528" w14:textId="77777777" w:rsidR="00132400" w:rsidRPr="00BD3212" w:rsidRDefault="00132400" w:rsidP="00F451E6">
            <w:pPr>
              <w:rPr>
                <w:rFonts w:ascii="Times New Roman" w:hAnsi="Times New Roman" w:cs="Times New Roman"/>
              </w:rPr>
            </w:pPr>
            <w:r w:rsidRPr="001C4B25">
              <w:rPr>
                <w:rFonts w:ascii="Times New Roman" w:hAnsi="Times New Roman" w:cs="Times New Roman"/>
              </w:rPr>
              <w:lastRenderedPageBreak/>
              <w:t>Collaborazione tra MAECI e INGV</w:t>
            </w:r>
            <w:r w:rsidRPr="006A60A2">
              <w:rPr>
                <w:rFonts w:ascii="Open Sans" w:hAnsi="Open Sans" w:cs="Helvetica"/>
                <w:color w:val="303A49"/>
              </w:rPr>
              <w:t xml:space="preserve"> </w:t>
            </w:r>
            <w:r>
              <w:rPr>
                <w:rFonts w:ascii="Open Sans" w:hAnsi="Open Sans" w:cs="Helvetica"/>
                <w:color w:val="303A49"/>
              </w:rPr>
              <w:t>(</w:t>
            </w:r>
            <w:r w:rsidRPr="006A60A2">
              <w:rPr>
                <w:rFonts w:ascii="Times New Roman" w:hAnsi="Times New Roman" w:cs="Times New Roman"/>
              </w:rPr>
              <w:t>Istituto Nazionale di Geofisica e Vulcanologia</w:t>
            </w:r>
            <w:r>
              <w:rPr>
                <w:rFonts w:ascii="Times New Roman" w:hAnsi="Times New Roman" w:cs="Times New Roman"/>
              </w:rPr>
              <w:t>)</w:t>
            </w:r>
            <w:r w:rsidRPr="001C4B25">
              <w:rPr>
                <w:rFonts w:ascii="Times New Roman" w:hAnsi="Times New Roman" w:cs="Times New Roman"/>
              </w:rPr>
              <w:t xml:space="preserve"> ai fini degli adempimenti previsti dalla  Legge </w:t>
            </w:r>
            <w:r w:rsidRPr="001C4B25">
              <w:rPr>
                <w:rFonts w:ascii="Times New Roman" w:hAnsi="Times New Roman" w:cs="Times New Roman"/>
              </w:rPr>
              <w:lastRenderedPageBreak/>
              <w:t>15.12.1998, n. 484, così come modificata dalla Legge 24.07.2003 n. 197, di ratifica ed esecuzione del Trattato sulla messa al bando totale degli esperimenti nucleari, con  Protocollo e Annessi, adottato a New York dall’Assemblea Generale delle Nazioni Unite il 10.09.1996</w:t>
            </w:r>
            <w:r>
              <w:rPr>
                <w:rFonts w:ascii="Times New Roman" w:hAnsi="Times New Roman" w:cs="Times New Roman"/>
              </w:rPr>
              <w:t>.</w:t>
            </w:r>
          </w:p>
        </w:tc>
        <w:tc>
          <w:tcPr>
            <w:tcW w:w="3624" w:type="dxa"/>
            <w:tcBorders>
              <w:top w:val="outset" w:sz="6" w:space="0" w:color="auto"/>
              <w:left w:val="outset" w:sz="6" w:space="0" w:color="auto"/>
              <w:bottom w:val="outset" w:sz="6" w:space="0" w:color="auto"/>
              <w:right w:val="outset" w:sz="6" w:space="0" w:color="auto"/>
            </w:tcBorders>
          </w:tcPr>
          <w:p w14:paraId="2788EC9A" w14:textId="77777777" w:rsidR="00132400" w:rsidRDefault="00132400" w:rsidP="00711ED2">
            <w:pPr>
              <w:rPr>
                <w:rFonts w:ascii="Times New Roman" w:hAnsi="Times New Roman" w:cs="Times New Roman"/>
              </w:rPr>
            </w:pPr>
            <w:r>
              <w:rPr>
                <w:rFonts w:ascii="Times New Roman" w:hAnsi="Times New Roman" w:cs="Times New Roman"/>
              </w:rPr>
              <w:lastRenderedPageBreak/>
              <w:t xml:space="preserve">€ </w:t>
            </w:r>
            <w:r w:rsidRPr="00711ED2">
              <w:rPr>
                <w:rFonts w:ascii="Times New Roman" w:hAnsi="Times New Roman" w:cs="Times New Roman"/>
              </w:rPr>
              <w:t>70.000,00</w:t>
            </w:r>
            <w:r>
              <w:rPr>
                <w:rFonts w:ascii="Times New Roman" w:hAnsi="Times New Roman" w:cs="Times New Roman"/>
              </w:rPr>
              <w:t xml:space="preserve"> </w:t>
            </w:r>
            <w:r w:rsidRPr="00711ED2">
              <w:rPr>
                <w:rFonts w:ascii="Times New Roman" w:hAnsi="Times New Roman" w:cs="Times New Roman"/>
              </w:rPr>
              <w:t>(settantamila/00)</w:t>
            </w:r>
          </w:p>
        </w:tc>
      </w:tr>
      <w:tr w:rsidR="00132400" w:rsidRPr="009C5540" w14:paraId="22D2FEAD" w14:textId="77777777" w:rsidTr="001C4B25">
        <w:trPr>
          <w:trHeight w:val="562"/>
          <w:tblCellSpacing w:w="0" w:type="dxa"/>
        </w:trPr>
        <w:tc>
          <w:tcPr>
            <w:tcW w:w="3723" w:type="dxa"/>
            <w:tcBorders>
              <w:top w:val="outset" w:sz="6" w:space="0" w:color="auto"/>
              <w:left w:val="outset" w:sz="6" w:space="0" w:color="auto"/>
              <w:bottom w:val="outset" w:sz="6" w:space="0" w:color="auto"/>
              <w:right w:val="outset" w:sz="6" w:space="0" w:color="auto"/>
            </w:tcBorders>
          </w:tcPr>
          <w:p w14:paraId="7B9A3572" w14:textId="77777777" w:rsidR="00132400" w:rsidRPr="009C5540" w:rsidRDefault="00422BD3" w:rsidP="00213155">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Convenzione tra il MAECI e l’ISIN per l’anno 2020</w:t>
            </w:r>
          </w:p>
        </w:tc>
        <w:tc>
          <w:tcPr>
            <w:tcW w:w="3605" w:type="dxa"/>
            <w:tcBorders>
              <w:top w:val="outset" w:sz="6" w:space="0" w:color="auto"/>
              <w:left w:val="outset" w:sz="6" w:space="0" w:color="auto"/>
              <w:bottom w:val="outset" w:sz="6" w:space="0" w:color="auto"/>
              <w:right w:val="outset" w:sz="6" w:space="0" w:color="auto"/>
            </w:tcBorders>
          </w:tcPr>
          <w:p w14:paraId="66015497" w14:textId="77777777" w:rsidR="00422BD3" w:rsidRDefault="00422BD3" w:rsidP="00422BD3">
            <w:pPr>
              <w:rPr>
                <w:rFonts w:ascii="Times New Roman" w:hAnsi="Times New Roman" w:cs="Times New Roman"/>
              </w:rPr>
            </w:pPr>
            <w:r>
              <w:rPr>
                <w:rFonts w:ascii="Times New Roman" w:hAnsi="Times New Roman" w:cs="Times New Roman"/>
              </w:rPr>
              <w:t xml:space="preserve">Convenzione firmata a Roma il 20 dicembre 2019 </w:t>
            </w:r>
          </w:p>
          <w:p w14:paraId="5C172090" w14:textId="77777777" w:rsidR="00422BD3" w:rsidRDefault="00422BD3" w:rsidP="00422BD3">
            <w:pPr>
              <w:rPr>
                <w:rFonts w:ascii="Times New Roman" w:hAnsi="Times New Roman" w:cs="Times New Roman"/>
              </w:rPr>
            </w:pPr>
            <w:r>
              <w:rPr>
                <w:rFonts w:ascii="Times New Roman" w:hAnsi="Times New Roman" w:cs="Times New Roman"/>
              </w:rPr>
              <w:t xml:space="preserve">Ufficio V DGAP </w:t>
            </w:r>
          </w:p>
          <w:p w14:paraId="7E4909E1" w14:textId="77777777" w:rsidR="00132400" w:rsidRDefault="00422BD3" w:rsidP="00422BD3">
            <w:pPr>
              <w:rPr>
                <w:rFonts w:ascii="Times New Roman" w:hAnsi="Times New Roman" w:cs="Times New Roman"/>
              </w:rPr>
            </w:pPr>
            <w:r>
              <w:rPr>
                <w:rFonts w:ascii="Times New Roman" w:hAnsi="Times New Roman" w:cs="Times New Roman"/>
              </w:rPr>
              <w:t>Durata: un anno</w:t>
            </w:r>
          </w:p>
        </w:tc>
        <w:tc>
          <w:tcPr>
            <w:tcW w:w="3512" w:type="dxa"/>
            <w:tcBorders>
              <w:top w:val="outset" w:sz="6" w:space="0" w:color="auto"/>
              <w:left w:val="outset" w:sz="6" w:space="0" w:color="auto"/>
              <w:bottom w:val="outset" w:sz="6" w:space="0" w:color="auto"/>
              <w:right w:val="outset" w:sz="6" w:space="0" w:color="auto"/>
            </w:tcBorders>
          </w:tcPr>
          <w:p w14:paraId="530CE736" w14:textId="77777777" w:rsidR="00132400" w:rsidRPr="00BD3212" w:rsidRDefault="005C68B1" w:rsidP="00F451E6">
            <w:pPr>
              <w:rPr>
                <w:rFonts w:ascii="Times New Roman" w:hAnsi="Times New Roman" w:cs="Times New Roman"/>
              </w:rPr>
            </w:pPr>
            <w:r w:rsidRPr="00D8034E">
              <w:rPr>
                <w:rFonts w:ascii="Times New Roman" w:hAnsi="Times New Roman" w:cs="Times New Roman"/>
              </w:rPr>
              <w:t>Collaborazione tra il MAECI e l’IS</w:t>
            </w:r>
            <w:r>
              <w:rPr>
                <w:rFonts w:ascii="Times New Roman" w:hAnsi="Times New Roman" w:cs="Times New Roman"/>
              </w:rPr>
              <w:t>IN</w:t>
            </w:r>
            <w:r w:rsidRPr="00D8034E">
              <w:rPr>
                <w:rFonts w:ascii="Times New Roman" w:hAnsi="Times New Roman" w:cs="Times New Roman"/>
              </w:rPr>
              <w:t xml:space="preserve"> (Is</w:t>
            </w:r>
            <w:r>
              <w:rPr>
                <w:rFonts w:ascii="Times New Roman" w:hAnsi="Times New Roman" w:cs="Times New Roman"/>
              </w:rPr>
              <w:t>pettorato Nazionale per la Sicurezza Nucleare e la Radioprotezione</w:t>
            </w:r>
            <w:r w:rsidRPr="00D8034E">
              <w:rPr>
                <w:rFonts w:ascii="Times New Roman" w:hAnsi="Times New Roman" w:cs="Times New Roman"/>
              </w:rPr>
              <w:t>), ai fini degli adempimenti previsti dalla  Legge 15.12.1998, n. 484, così come modificata dalla Legge 24.07.2003 n. 197, per l’attuazione del Trattato sulla messa al bando totale degli esperimenti nucleari.</w:t>
            </w:r>
          </w:p>
        </w:tc>
        <w:tc>
          <w:tcPr>
            <w:tcW w:w="3624" w:type="dxa"/>
            <w:tcBorders>
              <w:top w:val="outset" w:sz="6" w:space="0" w:color="auto"/>
              <w:left w:val="outset" w:sz="6" w:space="0" w:color="auto"/>
              <w:bottom w:val="outset" w:sz="6" w:space="0" w:color="auto"/>
              <w:right w:val="outset" w:sz="6" w:space="0" w:color="auto"/>
            </w:tcBorders>
          </w:tcPr>
          <w:p w14:paraId="310EE0CE" w14:textId="77777777" w:rsidR="00132400" w:rsidRDefault="00135235" w:rsidP="00711ED2">
            <w:pPr>
              <w:rPr>
                <w:rFonts w:ascii="Times New Roman" w:hAnsi="Times New Roman" w:cs="Times New Roman"/>
              </w:rPr>
            </w:pPr>
            <w:r w:rsidRPr="00D8034E">
              <w:rPr>
                <w:rFonts w:ascii="Times New Roman" w:hAnsi="Times New Roman" w:cs="Times New Roman"/>
              </w:rPr>
              <w:t>€</w:t>
            </w:r>
            <w:r>
              <w:rPr>
                <w:rFonts w:ascii="Times New Roman" w:hAnsi="Times New Roman" w:cs="Times New Roman"/>
              </w:rPr>
              <w:t xml:space="preserve"> 50.000,00 (cinquantamila/00)</w:t>
            </w:r>
          </w:p>
        </w:tc>
      </w:tr>
      <w:tr w:rsidR="00310BCA" w:rsidRPr="009C5540" w14:paraId="271F3248" w14:textId="77777777" w:rsidTr="001C4B25">
        <w:trPr>
          <w:trHeight w:val="562"/>
          <w:tblCellSpacing w:w="0" w:type="dxa"/>
        </w:trPr>
        <w:tc>
          <w:tcPr>
            <w:tcW w:w="3723" w:type="dxa"/>
            <w:tcBorders>
              <w:top w:val="outset" w:sz="6" w:space="0" w:color="auto"/>
              <w:left w:val="outset" w:sz="6" w:space="0" w:color="auto"/>
              <w:bottom w:val="outset" w:sz="6" w:space="0" w:color="auto"/>
              <w:right w:val="outset" w:sz="6" w:space="0" w:color="auto"/>
            </w:tcBorders>
          </w:tcPr>
          <w:p w14:paraId="13810366" w14:textId="77777777" w:rsidR="00310BCA" w:rsidRDefault="00310BCA" w:rsidP="00213155">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Convenzione tra il MAECI e l’ENEA per l’anno 2021</w:t>
            </w:r>
          </w:p>
        </w:tc>
        <w:tc>
          <w:tcPr>
            <w:tcW w:w="3605" w:type="dxa"/>
            <w:tcBorders>
              <w:top w:val="outset" w:sz="6" w:space="0" w:color="auto"/>
              <w:left w:val="outset" w:sz="6" w:space="0" w:color="auto"/>
              <w:bottom w:val="outset" w:sz="6" w:space="0" w:color="auto"/>
              <w:right w:val="outset" w:sz="6" w:space="0" w:color="auto"/>
            </w:tcBorders>
          </w:tcPr>
          <w:p w14:paraId="576C1DA5" w14:textId="77777777" w:rsidR="00310BCA" w:rsidRDefault="00310BCA" w:rsidP="00422BD3">
            <w:pPr>
              <w:rPr>
                <w:rFonts w:ascii="Times New Roman" w:hAnsi="Times New Roman" w:cs="Times New Roman"/>
              </w:rPr>
            </w:pPr>
            <w:r>
              <w:rPr>
                <w:rFonts w:ascii="Times New Roman" w:hAnsi="Times New Roman" w:cs="Times New Roman"/>
              </w:rPr>
              <w:t>Convenzione firmata a Roma il 21 dicembre 2020</w:t>
            </w:r>
          </w:p>
          <w:p w14:paraId="69BA289E" w14:textId="77777777" w:rsidR="00310BCA" w:rsidRDefault="00310BCA" w:rsidP="00422BD3">
            <w:pPr>
              <w:rPr>
                <w:rFonts w:ascii="Times New Roman" w:hAnsi="Times New Roman" w:cs="Times New Roman"/>
              </w:rPr>
            </w:pPr>
            <w:r>
              <w:rPr>
                <w:rFonts w:ascii="Times New Roman" w:hAnsi="Times New Roman" w:cs="Times New Roman"/>
              </w:rPr>
              <w:t>Ufficio V DGAP</w:t>
            </w:r>
          </w:p>
          <w:p w14:paraId="25B521E6" w14:textId="77777777" w:rsidR="00310BCA" w:rsidRDefault="00310BCA" w:rsidP="00422BD3">
            <w:pPr>
              <w:rPr>
                <w:rFonts w:ascii="Times New Roman" w:hAnsi="Times New Roman" w:cs="Times New Roman"/>
              </w:rPr>
            </w:pPr>
            <w:r>
              <w:rPr>
                <w:rFonts w:ascii="Times New Roman" w:hAnsi="Times New Roman" w:cs="Times New Roman"/>
              </w:rPr>
              <w:t>Durata: un anno</w:t>
            </w:r>
          </w:p>
        </w:tc>
        <w:tc>
          <w:tcPr>
            <w:tcW w:w="3512" w:type="dxa"/>
            <w:tcBorders>
              <w:top w:val="outset" w:sz="6" w:space="0" w:color="auto"/>
              <w:left w:val="outset" w:sz="6" w:space="0" w:color="auto"/>
              <w:bottom w:val="outset" w:sz="6" w:space="0" w:color="auto"/>
              <w:right w:val="outset" w:sz="6" w:space="0" w:color="auto"/>
            </w:tcBorders>
          </w:tcPr>
          <w:p w14:paraId="30E228A2" w14:textId="77777777" w:rsidR="00310BCA" w:rsidRPr="00D8034E" w:rsidRDefault="00310BCA" w:rsidP="00F451E6">
            <w:pPr>
              <w:rPr>
                <w:rFonts w:ascii="Times New Roman" w:hAnsi="Times New Roman" w:cs="Times New Roman"/>
              </w:rPr>
            </w:pPr>
            <w:r w:rsidRPr="00BD3212">
              <w:rPr>
                <w:rFonts w:ascii="Times New Roman" w:hAnsi="Times New Roman" w:cs="Times New Roman"/>
              </w:rPr>
              <w:t>Collaborazione tra MAECI ed ENEA ai fini degli adempimenti previsti dalla  Legge 15.12.1998, n. 484, così come modificata dalla Legge 24.07.2003 n. 197, di ratifica ed esecuzione del Trattato sulla messa al bando totale degli esperimenti nucleari, con  Protocollo e Annessi, adottato a New York dall’Assemblea Generale delle Nazioni Unite il 10.09.1996.</w:t>
            </w:r>
          </w:p>
        </w:tc>
        <w:tc>
          <w:tcPr>
            <w:tcW w:w="3624" w:type="dxa"/>
            <w:tcBorders>
              <w:top w:val="outset" w:sz="6" w:space="0" w:color="auto"/>
              <w:left w:val="outset" w:sz="6" w:space="0" w:color="auto"/>
              <w:bottom w:val="outset" w:sz="6" w:space="0" w:color="auto"/>
              <w:right w:val="outset" w:sz="6" w:space="0" w:color="auto"/>
            </w:tcBorders>
          </w:tcPr>
          <w:p w14:paraId="6F3D8B8A" w14:textId="77777777" w:rsidR="00310BCA" w:rsidRPr="00D8034E" w:rsidRDefault="00310BCA" w:rsidP="00711ED2">
            <w:pPr>
              <w:rPr>
                <w:rFonts w:ascii="Times New Roman" w:hAnsi="Times New Roman" w:cs="Times New Roman"/>
              </w:rPr>
            </w:pPr>
            <w:r>
              <w:rPr>
                <w:rFonts w:ascii="Times New Roman" w:hAnsi="Times New Roman" w:cs="Times New Roman"/>
              </w:rPr>
              <w:t xml:space="preserve">€ </w:t>
            </w:r>
            <w:r w:rsidRPr="00711ED2">
              <w:rPr>
                <w:rFonts w:ascii="Times New Roman" w:hAnsi="Times New Roman" w:cs="Times New Roman"/>
              </w:rPr>
              <w:t>70.000,00</w:t>
            </w:r>
            <w:r>
              <w:rPr>
                <w:rFonts w:ascii="Times New Roman" w:hAnsi="Times New Roman" w:cs="Times New Roman"/>
              </w:rPr>
              <w:t xml:space="preserve"> </w:t>
            </w:r>
            <w:r w:rsidRPr="00711ED2">
              <w:rPr>
                <w:rFonts w:ascii="Times New Roman" w:hAnsi="Times New Roman" w:cs="Times New Roman"/>
              </w:rPr>
              <w:t>(settantamila/00)</w:t>
            </w:r>
          </w:p>
        </w:tc>
      </w:tr>
      <w:tr w:rsidR="00310BCA" w:rsidRPr="009C5540" w14:paraId="13D5B2B2" w14:textId="77777777" w:rsidTr="001C4B25">
        <w:trPr>
          <w:trHeight w:val="562"/>
          <w:tblCellSpacing w:w="0" w:type="dxa"/>
        </w:trPr>
        <w:tc>
          <w:tcPr>
            <w:tcW w:w="3723" w:type="dxa"/>
            <w:tcBorders>
              <w:top w:val="outset" w:sz="6" w:space="0" w:color="auto"/>
              <w:left w:val="outset" w:sz="6" w:space="0" w:color="auto"/>
              <w:bottom w:val="outset" w:sz="6" w:space="0" w:color="auto"/>
              <w:right w:val="outset" w:sz="6" w:space="0" w:color="auto"/>
            </w:tcBorders>
          </w:tcPr>
          <w:p w14:paraId="72D8C573" w14:textId="77777777" w:rsidR="00310BCA" w:rsidRDefault="00310BCA" w:rsidP="00213155">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Convenzione tra il MAECI e l’INGV per l’anno 2021</w:t>
            </w:r>
          </w:p>
        </w:tc>
        <w:tc>
          <w:tcPr>
            <w:tcW w:w="3605" w:type="dxa"/>
            <w:tcBorders>
              <w:top w:val="outset" w:sz="6" w:space="0" w:color="auto"/>
              <w:left w:val="outset" w:sz="6" w:space="0" w:color="auto"/>
              <w:bottom w:val="outset" w:sz="6" w:space="0" w:color="auto"/>
              <w:right w:val="outset" w:sz="6" w:space="0" w:color="auto"/>
            </w:tcBorders>
          </w:tcPr>
          <w:p w14:paraId="011BD00E" w14:textId="77777777" w:rsidR="00310BCA" w:rsidRDefault="00310BCA" w:rsidP="00422BD3">
            <w:pPr>
              <w:rPr>
                <w:rFonts w:ascii="Times New Roman" w:hAnsi="Times New Roman" w:cs="Times New Roman"/>
              </w:rPr>
            </w:pPr>
            <w:r>
              <w:rPr>
                <w:rFonts w:ascii="Times New Roman" w:hAnsi="Times New Roman" w:cs="Times New Roman"/>
              </w:rPr>
              <w:t>Convenzione firmata a Roma il 21 dicembre 2020</w:t>
            </w:r>
          </w:p>
          <w:p w14:paraId="2309658E" w14:textId="77777777" w:rsidR="00310BCA" w:rsidRDefault="00310BCA" w:rsidP="00422BD3">
            <w:pPr>
              <w:rPr>
                <w:rFonts w:ascii="Times New Roman" w:hAnsi="Times New Roman" w:cs="Times New Roman"/>
              </w:rPr>
            </w:pPr>
            <w:r>
              <w:rPr>
                <w:rFonts w:ascii="Times New Roman" w:hAnsi="Times New Roman" w:cs="Times New Roman"/>
              </w:rPr>
              <w:lastRenderedPageBreak/>
              <w:t>Ufficio V DGAP</w:t>
            </w:r>
          </w:p>
          <w:p w14:paraId="3A89C278" w14:textId="77777777" w:rsidR="00310BCA" w:rsidRDefault="00310BCA" w:rsidP="00422BD3">
            <w:pPr>
              <w:rPr>
                <w:rFonts w:ascii="Times New Roman" w:hAnsi="Times New Roman" w:cs="Times New Roman"/>
              </w:rPr>
            </w:pPr>
            <w:r>
              <w:rPr>
                <w:rFonts w:ascii="Times New Roman" w:hAnsi="Times New Roman" w:cs="Times New Roman"/>
              </w:rPr>
              <w:t>Durata: un anno</w:t>
            </w:r>
          </w:p>
        </w:tc>
        <w:tc>
          <w:tcPr>
            <w:tcW w:w="3512" w:type="dxa"/>
            <w:tcBorders>
              <w:top w:val="outset" w:sz="6" w:space="0" w:color="auto"/>
              <w:left w:val="outset" w:sz="6" w:space="0" w:color="auto"/>
              <w:bottom w:val="outset" w:sz="6" w:space="0" w:color="auto"/>
              <w:right w:val="outset" w:sz="6" w:space="0" w:color="auto"/>
            </w:tcBorders>
          </w:tcPr>
          <w:p w14:paraId="51F63851" w14:textId="77777777" w:rsidR="00310BCA" w:rsidRPr="00BD3212" w:rsidRDefault="00310BCA" w:rsidP="00F451E6">
            <w:pPr>
              <w:rPr>
                <w:rFonts w:ascii="Times New Roman" w:hAnsi="Times New Roman" w:cs="Times New Roman"/>
              </w:rPr>
            </w:pPr>
            <w:r w:rsidRPr="001C4B25">
              <w:rPr>
                <w:rFonts w:ascii="Times New Roman" w:hAnsi="Times New Roman" w:cs="Times New Roman"/>
              </w:rPr>
              <w:lastRenderedPageBreak/>
              <w:t>Collaborazione tra MAECI e INGV</w:t>
            </w:r>
            <w:r w:rsidRPr="006A60A2">
              <w:rPr>
                <w:rFonts w:ascii="Open Sans" w:hAnsi="Open Sans" w:cs="Helvetica"/>
                <w:color w:val="303A49"/>
              </w:rPr>
              <w:t xml:space="preserve"> </w:t>
            </w:r>
            <w:r>
              <w:rPr>
                <w:rFonts w:ascii="Open Sans" w:hAnsi="Open Sans" w:cs="Helvetica"/>
                <w:color w:val="303A49"/>
              </w:rPr>
              <w:t>(</w:t>
            </w:r>
            <w:r w:rsidRPr="006A60A2">
              <w:rPr>
                <w:rFonts w:ascii="Times New Roman" w:hAnsi="Times New Roman" w:cs="Times New Roman"/>
              </w:rPr>
              <w:t>Istituto Nazionale di Geofisica e Vulcanologia</w:t>
            </w:r>
            <w:r>
              <w:rPr>
                <w:rFonts w:ascii="Times New Roman" w:hAnsi="Times New Roman" w:cs="Times New Roman"/>
              </w:rPr>
              <w:t>)</w:t>
            </w:r>
            <w:r w:rsidRPr="001C4B25">
              <w:rPr>
                <w:rFonts w:ascii="Times New Roman" w:hAnsi="Times New Roman" w:cs="Times New Roman"/>
              </w:rPr>
              <w:t xml:space="preserve"> ai fini degli </w:t>
            </w:r>
            <w:r w:rsidRPr="001C4B25">
              <w:rPr>
                <w:rFonts w:ascii="Times New Roman" w:hAnsi="Times New Roman" w:cs="Times New Roman"/>
              </w:rPr>
              <w:lastRenderedPageBreak/>
              <w:t>adempimenti previsti dalla  Legge 15.12.1998, n. 484, così come modificata dalla Legge 24.07.2003 n. 197, di ratifica ed esecuzione del Trattato sulla messa al bando totale degli esperimenti nucleari, con  Protocollo e Annessi, adottato a New York dall’Assemblea Generale delle Nazioni Unite il 10.09.1996</w:t>
            </w:r>
            <w:r>
              <w:rPr>
                <w:rFonts w:ascii="Times New Roman" w:hAnsi="Times New Roman" w:cs="Times New Roman"/>
              </w:rPr>
              <w:t>.</w:t>
            </w:r>
          </w:p>
        </w:tc>
        <w:tc>
          <w:tcPr>
            <w:tcW w:w="3624" w:type="dxa"/>
            <w:tcBorders>
              <w:top w:val="outset" w:sz="6" w:space="0" w:color="auto"/>
              <w:left w:val="outset" w:sz="6" w:space="0" w:color="auto"/>
              <w:bottom w:val="outset" w:sz="6" w:space="0" w:color="auto"/>
              <w:right w:val="outset" w:sz="6" w:space="0" w:color="auto"/>
            </w:tcBorders>
          </w:tcPr>
          <w:p w14:paraId="6DDB5EEE" w14:textId="77777777" w:rsidR="00310BCA" w:rsidRDefault="00310BCA" w:rsidP="00711ED2">
            <w:pPr>
              <w:rPr>
                <w:rFonts w:ascii="Times New Roman" w:hAnsi="Times New Roman" w:cs="Times New Roman"/>
              </w:rPr>
            </w:pPr>
            <w:r>
              <w:rPr>
                <w:rFonts w:ascii="Times New Roman" w:hAnsi="Times New Roman" w:cs="Times New Roman"/>
              </w:rPr>
              <w:lastRenderedPageBreak/>
              <w:t xml:space="preserve">€ </w:t>
            </w:r>
            <w:r w:rsidRPr="00711ED2">
              <w:rPr>
                <w:rFonts w:ascii="Times New Roman" w:hAnsi="Times New Roman" w:cs="Times New Roman"/>
              </w:rPr>
              <w:t>70.000,00</w:t>
            </w:r>
            <w:r>
              <w:rPr>
                <w:rFonts w:ascii="Times New Roman" w:hAnsi="Times New Roman" w:cs="Times New Roman"/>
              </w:rPr>
              <w:t xml:space="preserve"> </w:t>
            </w:r>
            <w:r w:rsidRPr="00711ED2">
              <w:rPr>
                <w:rFonts w:ascii="Times New Roman" w:hAnsi="Times New Roman" w:cs="Times New Roman"/>
              </w:rPr>
              <w:t>(settantamila/00)</w:t>
            </w:r>
          </w:p>
        </w:tc>
      </w:tr>
      <w:tr w:rsidR="00310BCA" w:rsidRPr="009C5540" w14:paraId="29080A5C" w14:textId="77777777" w:rsidTr="001C4B25">
        <w:trPr>
          <w:trHeight w:val="562"/>
          <w:tblCellSpacing w:w="0" w:type="dxa"/>
        </w:trPr>
        <w:tc>
          <w:tcPr>
            <w:tcW w:w="3723" w:type="dxa"/>
            <w:tcBorders>
              <w:top w:val="outset" w:sz="6" w:space="0" w:color="auto"/>
              <w:left w:val="outset" w:sz="6" w:space="0" w:color="auto"/>
              <w:bottom w:val="outset" w:sz="6" w:space="0" w:color="auto"/>
              <w:right w:val="outset" w:sz="6" w:space="0" w:color="auto"/>
            </w:tcBorders>
          </w:tcPr>
          <w:p w14:paraId="08350F3D" w14:textId="77777777" w:rsidR="00310BCA" w:rsidRDefault="00310BCA" w:rsidP="00213155">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Convenzione tra il MAECI e l’ISIN per l’anno 2021</w:t>
            </w:r>
          </w:p>
        </w:tc>
        <w:tc>
          <w:tcPr>
            <w:tcW w:w="3605" w:type="dxa"/>
            <w:tcBorders>
              <w:top w:val="outset" w:sz="6" w:space="0" w:color="auto"/>
              <w:left w:val="outset" w:sz="6" w:space="0" w:color="auto"/>
              <w:bottom w:val="outset" w:sz="6" w:space="0" w:color="auto"/>
              <w:right w:val="outset" w:sz="6" w:space="0" w:color="auto"/>
            </w:tcBorders>
          </w:tcPr>
          <w:p w14:paraId="76964FF4" w14:textId="77777777" w:rsidR="00310BCA" w:rsidRDefault="00310BCA" w:rsidP="00422BD3">
            <w:pPr>
              <w:rPr>
                <w:rFonts w:ascii="Times New Roman" w:hAnsi="Times New Roman" w:cs="Times New Roman"/>
              </w:rPr>
            </w:pPr>
            <w:r>
              <w:rPr>
                <w:rFonts w:ascii="Times New Roman" w:hAnsi="Times New Roman" w:cs="Times New Roman"/>
              </w:rPr>
              <w:t>Convenzione firmata a Roma il 21 dicembre 2020</w:t>
            </w:r>
          </w:p>
          <w:p w14:paraId="7F8637B3" w14:textId="77777777" w:rsidR="00310BCA" w:rsidRDefault="00310BCA" w:rsidP="00422BD3">
            <w:pPr>
              <w:rPr>
                <w:rFonts w:ascii="Times New Roman" w:hAnsi="Times New Roman" w:cs="Times New Roman"/>
              </w:rPr>
            </w:pPr>
            <w:r>
              <w:rPr>
                <w:rFonts w:ascii="Times New Roman" w:hAnsi="Times New Roman" w:cs="Times New Roman"/>
              </w:rPr>
              <w:t>Ufficio V DGAP</w:t>
            </w:r>
          </w:p>
          <w:p w14:paraId="5B13DC2A" w14:textId="77777777" w:rsidR="00310BCA" w:rsidRDefault="00310BCA" w:rsidP="00422BD3">
            <w:pPr>
              <w:rPr>
                <w:rFonts w:ascii="Times New Roman" w:hAnsi="Times New Roman" w:cs="Times New Roman"/>
              </w:rPr>
            </w:pPr>
            <w:r>
              <w:rPr>
                <w:rFonts w:ascii="Times New Roman" w:hAnsi="Times New Roman" w:cs="Times New Roman"/>
              </w:rPr>
              <w:t>Durata: un anno</w:t>
            </w:r>
          </w:p>
        </w:tc>
        <w:tc>
          <w:tcPr>
            <w:tcW w:w="3512" w:type="dxa"/>
            <w:tcBorders>
              <w:top w:val="outset" w:sz="6" w:space="0" w:color="auto"/>
              <w:left w:val="outset" w:sz="6" w:space="0" w:color="auto"/>
              <w:bottom w:val="outset" w:sz="6" w:space="0" w:color="auto"/>
              <w:right w:val="outset" w:sz="6" w:space="0" w:color="auto"/>
            </w:tcBorders>
          </w:tcPr>
          <w:p w14:paraId="23F22721" w14:textId="77777777" w:rsidR="00310BCA" w:rsidRPr="00BD3212" w:rsidRDefault="00310BCA" w:rsidP="00F451E6">
            <w:pPr>
              <w:rPr>
                <w:rFonts w:ascii="Times New Roman" w:hAnsi="Times New Roman" w:cs="Times New Roman"/>
              </w:rPr>
            </w:pPr>
            <w:r w:rsidRPr="00D8034E">
              <w:rPr>
                <w:rFonts w:ascii="Times New Roman" w:hAnsi="Times New Roman" w:cs="Times New Roman"/>
              </w:rPr>
              <w:t>Collaborazione tra il MAECI e l’IS</w:t>
            </w:r>
            <w:r>
              <w:rPr>
                <w:rFonts w:ascii="Times New Roman" w:hAnsi="Times New Roman" w:cs="Times New Roman"/>
              </w:rPr>
              <w:t>IN</w:t>
            </w:r>
            <w:r w:rsidRPr="00D8034E">
              <w:rPr>
                <w:rFonts w:ascii="Times New Roman" w:hAnsi="Times New Roman" w:cs="Times New Roman"/>
              </w:rPr>
              <w:t xml:space="preserve"> (Is</w:t>
            </w:r>
            <w:r>
              <w:rPr>
                <w:rFonts w:ascii="Times New Roman" w:hAnsi="Times New Roman" w:cs="Times New Roman"/>
              </w:rPr>
              <w:t>pettorato Nazionale per la Sicurezza Nucleare e la Radioprotezione</w:t>
            </w:r>
            <w:r w:rsidRPr="00D8034E">
              <w:rPr>
                <w:rFonts w:ascii="Times New Roman" w:hAnsi="Times New Roman" w:cs="Times New Roman"/>
              </w:rPr>
              <w:t>), ai fini degli adempimenti previsti dalla  Legge 15.12.1998, n. 484, così come modificata dalla Legge 24.07.2003 n. 197, per l’attuazione del Trattato sulla messa al bando totale degli esperimenti nucleari.</w:t>
            </w:r>
          </w:p>
        </w:tc>
        <w:tc>
          <w:tcPr>
            <w:tcW w:w="3624" w:type="dxa"/>
            <w:tcBorders>
              <w:top w:val="outset" w:sz="6" w:space="0" w:color="auto"/>
              <w:left w:val="outset" w:sz="6" w:space="0" w:color="auto"/>
              <w:bottom w:val="outset" w:sz="6" w:space="0" w:color="auto"/>
              <w:right w:val="outset" w:sz="6" w:space="0" w:color="auto"/>
            </w:tcBorders>
          </w:tcPr>
          <w:p w14:paraId="1BD3D7BC" w14:textId="77777777" w:rsidR="00310BCA" w:rsidRDefault="00310BCA" w:rsidP="00711ED2">
            <w:pPr>
              <w:rPr>
                <w:rFonts w:ascii="Times New Roman" w:hAnsi="Times New Roman" w:cs="Times New Roman"/>
              </w:rPr>
            </w:pPr>
            <w:r w:rsidRPr="00D8034E">
              <w:rPr>
                <w:rFonts w:ascii="Times New Roman" w:hAnsi="Times New Roman" w:cs="Times New Roman"/>
              </w:rPr>
              <w:t>€</w:t>
            </w:r>
            <w:r>
              <w:rPr>
                <w:rFonts w:ascii="Times New Roman" w:hAnsi="Times New Roman" w:cs="Times New Roman"/>
              </w:rPr>
              <w:t xml:space="preserve"> 50.000,00 (cinquantamila/00)</w:t>
            </w:r>
          </w:p>
        </w:tc>
      </w:tr>
      <w:tr w:rsidR="00E32422" w:rsidRPr="009C5540" w14:paraId="4D3587A0" w14:textId="77777777" w:rsidTr="001C4B25">
        <w:trPr>
          <w:trHeight w:val="562"/>
          <w:tblCellSpacing w:w="0" w:type="dxa"/>
        </w:trPr>
        <w:tc>
          <w:tcPr>
            <w:tcW w:w="3723" w:type="dxa"/>
            <w:tcBorders>
              <w:top w:val="outset" w:sz="6" w:space="0" w:color="auto"/>
              <w:left w:val="outset" w:sz="6" w:space="0" w:color="auto"/>
              <w:bottom w:val="outset" w:sz="6" w:space="0" w:color="auto"/>
              <w:right w:val="outset" w:sz="6" w:space="0" w:color="auto"/>
            </w:tcBorders>
          </w:tcPr>
          <w:p w14:paraId="600445E0" w14:textId="42901303" w:rsidR="00E32422" w:rsidRDefault="00E32422" w:rsidP="00213155">
            <w:pPr>
              <w:spacing w:after="0" w:line="240" w:lineRule="auto"/>
              <w:rPr>
                <w:rFonts w:ascii="Times New Roman" w:eastAsia="Times New Roman" w:hAnsi="Times New Roman" w:cs="Times New Roman"/>
                <w:sz w:val="24"/>
                <w:szCs w:val="24"/>
                <w:lang w:eastAsia="it-IT"/>
              </w:rPr>
            </w:pPr>
            <w:r w:rsidRPr="00E32422">
              <w:rPr>
                <w:rFonts w:ascii="Times New Roman" w:eastAsia="Times New Roman" w:hAnsi="Times New Roman" w:cs="Times New Roman"/>
                <w:sz w:val="24"/>
                <w:szCs w:val="24"/>
                <w:lang w:eastAsia="it-IT"/>
              </w:rPr>
              <w:t>Convenzione tra i</w:t>
            </w:r>
            <w:r>
              <w:rPr>
                <w:rFonts w:ascii="Times New Roman" w:eastAsia="Times New Roman" w:hAnsi="Times New Roman" w:cs="Times New Roman"/>
                <w:sz w:val="24"/>
                <w:szCs w:val="24"/>
                <w:lang w:eastAsia="it-IT"/>
              </w:rPr>
              <w:t>l MAECI e l’ENEA per l’anno 2022</w:t>
            </w:r>
          </w:p>
        </w:tc>
        <w:tc>
          <w:tcPr>
            <w:tcW w:w="3605" w:type="dxa"/>
            <w:tcBorders>
              <w:top w:val="outset" w:sz="6" w:space="0" w:color="auto"/>
              <w:left w:val="outset" w:sz="6" w:space="0" w:color="auto"/>
              <w:bottom w:val="outset" w:sz="6" w:space="0" w:color="auto"/>
              <w:right w:val="outset" w:sz="6" w:space="0" w:color="auto"/>
            </w:tcBorders>
          </w:tcPr>
          <w:p w14:paraId="4C0D05B4" w14:textId="0331A025" w:rsidR="00031F20" w:rsidRPr="00031F20" w:rsidRDefault="00031F20" w:rsidP="00031F20">
            <w:pPr>
              <w:rPr>
                <w:rFonts w:ascii="Times New Roman" w:hAnsi="Times New Roman" w:cs="Times New Roman"/>
              </w:rPr>
            </w:pPr>
            <w:r w:rsidRPr="00031F20">
              <w:rPr>
                <w:rFonts w:ascii="Times New Roman" w:hAnsi="Times New Roman" w:cs="Times New Roman"/>
              </w:rPr>
              <w:t>Convenzi</w:t>
            </w:r>
            <w:r>
              <w:rPr>
                <w:rFonts w:ascii="Times New Roman" w:hAnsi="Times New Roman" w:cs="Times New Roman"/>
              </w:rPr>
              <w:t>one firmata a Roma il 28 dicembre 2021</w:t>
            </w:r>
          </w:p>
          <w:p w14:paraId="2AA0ABF3" w14:textId="77777777" w:rsidR="00031F20" w:rsidRPr="00031F20" w:rsidRDefault="00031F20" w:rsidP="00031F20">
            <w:pPr>
              <w:rPr>
                <w:rFonts w:ascii="Times New Roman" w:hAnsi="Times New Roman" w:cs="Times New Roman"/>
              </w:rPr>
            </w:pPr>
            <w:r w:rsidRPr="00031F20">
              <w:rPr>
                <w:rFonts w:ascii="Times New Roman" w:hAnsi="Times New Roman" w:cs="Times New Roman"/>
              </w:rPr>
              <w:t>Ufficio V DGAP</w:t>
            </w:r>
          </w:p>
          <w:p w14:paraId="1EF99086" w14:textId="70F14FC8" w:rsidR="00E32422" w:rsidRDefault="00031F20" w:rsidP="00031F20">
            <w:pPr>
              <w:rPr>
                <w:rFonts w:ascii="Times New Roman" w:hAnsi="Times New Roman" w:cs="Times New Roman"/>
              </w:rPr>
            </w:pPr>
            <w:r w:rsidRPr="00031F20">
              <w:rPr>
                <w:rFonts w:ascii="Times New Roman" w:hAnsi="Times New Roman" w:cs="Times New Roman"/>
              </w:rPr>
              <w:t>Durata: un anno</w:t>
            </w:r>
          </w:p>
        </w:tc>
        <w:tc>
          <w:tcPr>
            <w:tcW w:w="3512" w:type="dxa"/>
            <w:tcBorders>
              <w:top w:val="outset" w:sz="6" w:space="0" w:color="auto"/>
              <w:left w:val="outset" w:sz="6" w:space="0" w:color="auto"/>
              <w:bottom w:val="outset" w:sz="6" w:space="0" w:color="auto"/>
              <w:right w:val="outset" w:sz="6" w:space="0" w:color="auto"/>
            </w:tcBorders>
          </w:tcPr>
          <w:p w14:paraId="672A189A" w14:textId="5C9D8FAB" w:rsidR="00E32422" w:rsidRPr="00D8034E" w:rsidRDefault="008B296C" w:rsidP="00F451E6">
            <w:pPr>
              <w:rPr>
                <w:rFonts w:ascii="Times New Roman" w:hAnsi="Times New Roman" w:cs="Times New Roman"/>
              </w:rPr>
            </w:pPr>
            <w:r w:rsidRPr="008B296C">
              <w:rPr>
                <w:rFonts w:ascii="Times New Roman" w:hAnsi="Times New Roman" w:cs="Times New Roman"/>
              </w:rPr>
              <w:t>Collaborazione tra MAECI ed ENEA ai fini degli adempimenti previsti dalla  Legge 15.12.1998, n. 484, così come modificata dalla Legge 24.07.2003 n. 197, di ratifica ed esecuzione del Trattato sulla messa al bando totale degli esperimenti nucleari, con  Protocollo e Annessi, adottato a New York dall’Assemblea Generale delle Nazioni Unite il 10.09.1996.</w:t>
            </w:r>
          </w:p>
        </w:tc>
        <w:tc>
          <w:tcPr>
            <w:tcW w:w="3624" w:type="dxa"/>
            <w:tcBorders>
              <w:top w:val="outset" w:sz="6" w:space="0" w:color="auto"/>
              <w:left w:val="outset" w:sz="6" w:space="0" w:color="auto"/>
              <w:bottom w:val="outset" w:sz="6" w:space="0" w:color="auto"/>
              <w:right w:val="outset" w:sz="6" w:space="0" w:color="auto"/>
            </w:tcBorders>
          </w:tcPr>
          <w:p w14:paraId="54FEC76D" w14:textId="1D8EE1A1" w:rsidR="00E32422" w:rsidRPr="00D8034E" w:rsidRDefault="001A6DB7" w:rsidP="00711ED2">
            <w:pPr>
              <w:rPr>
                <w:rFonts w:ascii="Times New Roman" w:hAnsi="Times New Roman" w:cs="Times New Roman"/>
              </w:rPr>
            </w:pPr>
            <w:r w:rsidRPr="001A6DB7">
              <w:rPr>
                <w:rFonts w:ascii="Times New Roman" w:hAnsi="Times New Roman" w:cs="Times New Roman"/>
              </w:rPr>
              <w:t>Euro 70.000,00 (settantamila/00)</w:t>
            </w:r>
          </w:p>
        </w:tc>
      </w:tr>
      <w:tr w:rsidR="00E32422" w:rsidRPr="009C5540" w14:paraId="4FDA311C" w14:textId="77777777" w:rsidTr="001C4B25">
        <w:trPr>
          <w:trHeight w:val="562"/>
          <w:tblCellSpacing w:w="0" w:type="dxa"/>
        </w:trPr>
        <w:tc>
          <w:tcPr>
            <w:tcW w:w="3723" w:type="dxa"/>
            <w:tcBorders>
              <w:top w:val="outset" w:sz="6" w:space="0" w:color="auto"/>
              <w:left w:val="outset" w:sz="6" w:space="0" w:color="auto"/>
              <w:bottom w:val="outset" w:sz="6" w:space="0" w:color="auto"/>
              <w:right w:val="outset" w:sz="6" w:space="0" w:color="auto"/>
            </w:tcBorders>
          </w:tcPr>
          <w:p w14:paraId="0C368E3B" w14:textId="4917AB57" w:rsidR="00E32422" w:rsidRDefault="00E32422" w:rsidP="00213155">
            <w:pPr>
              <w:spacing w:after="0" w:line="240" w:lineRule="auto"/>
              <w:rPr>
                <w:rFonts w:ascii="Times New Roman" w:eastAsia="Times New Roman" w:hAnsi="Times New Roman" w:cs="Times New Roman"/>
                <w:sz w:val="24"/>
                <w:szCs w:val="24"/>
                <w:lang w:eastAsia="it-IT"/>
              </w:rPr>
            </w:pPr>
            <w:r w:rsidRPr="00E32422">
              <w:rPr>
                <w:rFonts w:ascii="Times New Roman" w:eastAsia="Times New Roman" w:hAnsi="Times New Roman" w:cs="Times New Roman"/>
                <w:sz w:val="24"/>
                <w:szCs w:val="24"/>
                <w:lang w:eastAsia="it-IT"/>
              </w:rPr>
              <w:lastRenderedPageBreak/>
              <w:t>Convenzione tra i</w:t>
            </w:r>
            <w:r>
              <w:rPr>
                <w:rFonts w:ascii="Times New Roman" w:eastAsia="Times New Roman" w:hAnsi="Times New Roman" w:cs="Times New Roman"/>
                <w:sz w:val="24"/>
                <w:szCs w:val="24"/>
                <w:lang w:eastAsia="it-IT"/>
              </w:rPr>
              <w:t>l MAECI e l’INGV per l’anno 2022</w:t>
            </w:r>
          </w:p>
        </w:tc>
        <w:tc>
          <w:tcPr>
            <w:tcW w:w="3605" w:type="dxa"/>
            <w:tcBorders>
              <w:top w:val="outset" w:sz="6" w:space="0" w:color="auto"/>
              <w:left w:val="outset" w:sz="6" w:space="0" w:color="auto"/>
              <w:bottom w:val="outset" w:sz="6" w:space="0" w:color="auto"/>
              <w:right w:val="outset" w:sz="6" w:space="0" w:color="auto"/>
            </w:tcBorders>
          </w:tcPr>
          <w:p w14:paraId="7C40CF48" w14:textId="77777777" w:rsidR="001A6DB7" w:rsidRPr="001A6DB7" w:rsidRDefault="001A6DB7" w:rsidP="001A6DB7">
            <w:pPr>
              <w:rPr>
                <w:rFonts w:ascii="Times New Roman" w:hAnsi="Times New Roman" w:cs="Times New Roman"/>
              </w:rPr>
            </w:pPr>
            <w:r w:rsidRPr="001A6DB7">
              <w:rPr>
                <w:rFonts w:ascii="Times New Roman" w:hAnsi="Times New Roman" w:cs="Times New Roman"/>
              </w:rPr>
              <w:t>Convenzione firmata a Roma il 28 dicembre 2021</w:t>
            </w:r>
          </w:p>
          <w:p w14:paraId="5D5CF544" w14:textId="77777777" w:rsidR="001A6DB7" w:rsidRPr="001A6DB7" w:rsidRDefault="001A6DB7" w:rsidP="001A6DB7">
            <w:pPr>
              <w:rPr>
                <w:rFonts w:ascii="Times New Roman" w:hAnsi="Times New Roman" w:cs="Times New Roman"/>
              </w:rPr>
            </w:pPr>
            <w:r w:rsidRPr="001A6DB7">
              <w:rPr>
                <w:rFonts w:ascii="Times New Roman" w:hAnsi="Times New Roman" w:cs="Times New Roman"/>
              </w:rPr>
              <w:t>Ufficio V DGAP</w:t>
            </w:r>
          </w:p>
          <w:p w14:paraId="23FB185F" w14:textId="523A1223" w:rsidR="00E32422" w:rsidRDefault="001A6DB7" w:rsidP="001A6DB7">
            <w:pPr>
              <w:rPr>
                <w:rFonts w:ascii="Times New Roman" w:hAnsi="Times New Roman" w:cs="Times New Roman"/>
              </w:rPr>
            </w:pPr>
            <w:r w:rsidRPr="001A6DB7">
              <w:rPr>
                <w:rFonts w:ascii="Times New Roman" w:hAnsi="Times New Roman" w:cs="Times New Roman"/>
              </w:rPr>
              <w:t>Durata: un anno</w:t>
            </w:r>
          </w:p>
        </w:tc>
        <w:tc>
          <w:tcPr>
            <w:tcW w:w="3512" w:type="dxa"/>
            <w:tcBorders>
              <w:top w:val="outset" w:sz="6" w:space="0" w:color="auto"/>
              <w:left w:val="outset" w:sz="6" w:space="0" w:color="auto"/>
              <w:bottom w:val="outset" w:sz="6" w:space="0" w:color="auto"/>
              <w:right w:val="outset" w:sz="6" w:space="0" w:color="auto"/>
            </w:tcBorders>
          </w:tcPr>
          <w:p w14:paraId="72E2AB0F" w14:textId="2142BC3C" w:rsidR="00E32422" w:rsidRPr="00D8034E" w:rsidRDefault="008B296C" w:rsidP="00F451E6">
            <w:pPr>
              <w:rPr>
                <w:rFonts w:ascii="Times New Roman" w:hAnsi="Times New Roman" w:cs="Times New Roman"/>
              </w:rPr>
            </w:pPr>
            <w:r w:rsidRPr="008B296C">
              <w:rPr>
                <w:rFonts w:ascii="Times New Roman" w:hAnsi="Times New Roman" w:cs="Times New Roman"/>
              </w:rPr>
              <w:t>Collaborazione tra MAECI e INGV (Istituto Nazionale di Geofisica e Vulcanologia) ai fini degli adempimenti previsti dalla  Legge 15.12.1998, n. 484, così come modificata dalla Legge 24.07.2003 n. 197, di ratifica ed esecuzione del Trattato sulla messa al bando totale degli esperimenti nucleari, con  Protocollo e Annessi, adottato a New York dall’Assemblea Generale delle Nazioni Unite il 10.09.1996.</w:t>
            </w:r>
          </w:p>
        </w:tc>
        <w:tc>
          <w:tcPr>
            <w:tcW w:w="3624" w:type="dxa"/>
            <w:tcBorders>
              <w:top w:val="outset" w:sz="6" w:space="0" w:color="auto"/>
              <w:left w:val="outset" w:sz="6" w:space="0" w:color="auto"/>
              <w:bottom w:val="outset" w:sz="6" w:space="0" w:color="auto"/>
              <w:right w:val="outset" w:sz="6" w:space="0" w:color="auto"/>
            </w:tcBorders>
          </w:tcPr>
          <w:p w14:paraId="7CC94147" w14:textId="7487F2A7" w:rsidR="00E32422" w:rsidRPr="00D8034E" w:rsidRDefault="001A6DB7" w:rsidP="00711ED2">
            <w:pPr>
              <w:rPr>
                <w:rFonts w:ascii="Times New Roman" w:hAnsi="Times New Roman" w:cs="Times New Roman"/>
              </w:rPr>
            </w:pPr>
            <w:r w:rsidRPr="001A6DB7">
              <w:rPr>
                <w:rFonts w:ascii="Times New Roman" w:hAnsi="Times New Roman" w:cs="Times New Roman"/>
              </w:rPr>
              <w:t>Euro 70.000,00 (settantamila/00)</w:t>
            </w:r>
          </w:p>
        </w:tc>
      </w:tr>
      <w:tr w:rsidR="00E32422" w:rsidRPr="009C5540" w14:paraId="3EF206E2" w14:textId="77777777" w:rsidTr="001C4B25">
        <w:trPr>
          <w:trHeight w:val="562"/>
          <w:tblCellSpacing w:w="0" w:type="dxa"/>
        </w:trPr>
        <w:tc>
          <w:tcPr>
            <w:tcW w:w="3723" w:type="dxa"/>
            <w:tcBorders>
              <w:top w:val="outset" w:sz="6" w:space="0" w:color="auto"/>
              <w:left w:val="outset" w:sz="6" w:space="0" w:color="auto"/>
              <w:bottom w:val="outset" w:sz="6" w:space="0" w:color="auto"/>
              <w:right w:val="outset" w:sz="6" w:space="0" w:color="auto"/>
            </w:tcBorders>
          </w:tcPr>
          <w:p w14:paraId="1220A080" w14:textId="691B84F9" w:rsidR="00E32422" w:rsidRDefault="008B296C" w:rsidP="00213155">
            <w:pPr>
              <w:spacing w:after="0" w:line="240" w:lineRule="auto"/>
              <w:rPr>
                <w:rFonts w:ascii="Times New Roman" w:eastAsia="Times New Roman" w:hAnsi="Times New Roman" w:cs="Times New Roman"/>
                <w:sz w:val="24"/>
                <w:szCs w:val="24"/>
                <w:lang w:eastAsia="it-IT"/>
              </w:rPr>
            </w:pPr>
            <w:r w:rsidRPr="008B296C">
              <w:rPr>
                <w:rFonts w:ascii="Times New Roman" w:eastAsia="Times New Roman" w:hAnsi="Times New Roman" w:cs="Times New Roman"/>
                <w:sz w:val="24"/>
                <w:szCs w:val="24"/>
                <w:lang w:eastAsia="it-IT"/>
              </w:rPr>
              <w:t>Convenzione tra i</w:t>
            </w:r>
            <w:r>
              <w:rPr>
                <w:rFonts w:ascii="Times New Roman" w:eastAsia="Times New Roman" w:hAnsi="Times New Roman" w:cs="Times New Roman"/>
                <w:sz w:val="24"/>
                <w:szCs w:val="24"/>
                <w:lang w:eastAsia="it-IT"/>
              </w:rPr>
              <w:t>l MAECI e l’ISIN per l’anno 2022</w:t>
            </w:r>
          </w:p>
        </w:tc>
        <w:tc>
          <w:tcPr>
            <w:tcW w:w="3605" w:type="dxa"/>
            <w:tcBorders>
              <w:top w:val="outset" w:sz="6" w:space="0" w:color="auto"/>
              <w:left w:val="outset" w:sz="6" w:space="0" w:color="auto"/>
              <w:bottom w:val="outset" w:sz="6" w:space="0" w:color="auto"/>
              <w:right w:val="outset" w:sz="6" w:space="0" w:color="auto"/>
            </w:tcBorders>
          </w:tcPr>
          <w:p w14:paraId="7A0799C8" w14:textId="77777777" w:rsidR="001A6DB7" w:rsidRPr="001A6DB7" w:rsidRDefault="001A6DB7" w:rsidP="001A6DB7">
            <w:pPr>
              <w:rPr>
                <w:rFonts w:ascii="Times New Roman" w:hAnsi="Times New Roman" w:cs="Times New Roman"/>
              </w:rPr>
            </w:pPr>
            <w:r w:rsidRPr="001A6DB7">
              <w:rPr>
                <w:rFonts w:ascii="Times New Roman" w:hAnsi="Times New Roman" w:cs="Times New Roman"/>
              </w:rPr>
              <w:t>Convenzione firmata a Roma il 28 dicembre 2021</w:t>
            </w:r>
          </w:p>
          <w:p w14:paraId="10A37C2E" w14:textId="77777777" w:rsidR="001A6DB7" w:rsidRPr="001A6DB7" w:rsidRDefault="001A6DB7" w:rsidP="001A6DB7">
            <w:pPr>
              <w:rPr>
                <w:rFonts w:ascii="Times New Roman" w:hAnsi="Times New Roman" w:cs="Times New Roman"/>
              </w:rPr>
            </w:pPr>
            <w:r w:rsidRPr="001A6DB7">
              <w:rPr>
                <w:rFonts w:ascii="Times New Roman" w:hAnsi="Times New Roman" w:cs="Times New Roman"/>
              </w:rPr>
              <w:t>Ufficio V DGAP</w:t>
            </w:r>
          </w:p>
          <w:p w14:paraId="08B9FC96" w14:textId="6ADFA130" w:rsidR="00E32422" w:rsidRDefault="001A6DB7" w:rsidP="001A6DB7">
            <w:pPr>
              <w:rPr>
                <w:rFonts w:ascii="Times New Roman" w:hAnsi="Times New Roman" w:cs="Times New Roman"/>
              </w:rPr>
            </w:pPr>
            <w:r w:rsidRPr="001A6DB7">
              <w:rPr>
                <w:rFonts w:ascii="Times New Roman" w:hAnsi="Times New Roman" w:cs="Times New Roman"/>
              </w:rPr>
              <w:t>Durata: un anno</w:t>
            </w:r>
          </w:p>
        </w:tc>
        <w:tc>
          <w:tcPr>
            <w:tcW w:w="3512" w:type="dxa"/>
            <w:tcBorders>
              <w:top w:val="outset" w:sz="6" w:space="0" w:color="auto"/>
              <w:left w:val="outset" w:sz="6" w:space="0" w:color="auto"/>
              <w:bottom w:val="outset" w:sz="6" w:space="0" w:color="auto"/>
              <w:right w:val="outset" w:sz="6" w:space="0" w:color="auto"/>
            </w:tcBorders>
          </w:tcPr>
          <w:p w14:paraId="621BAECD" w14:textId="57B2DF9F" w:rsidR="00E32422" w:rsidRPr="00D8034E" w:rsidRDefault="008B296C" w:rsidP="00F451E6">
            <w:pPr>
              <w:rPr>
                <w:rFonts w:ascii="Times New Roman" w:hAnsi="Times New Roman" w:cs="Times New Roman"/>
              </w:rPr>
            </w:pPr>
            <w:r w:rsidRPr="008B296C">
              <w:rPr>
                <w:rFonts w:ascii="Times New Roman" w:hAnsi="Times New Roman" w:cs="Times New Roman"/>
              </w:rPr>
              <w:t>Collaborazione tra il MAECI e l’ISIN (Ispettorato Nazionale per la Sicurezza Nucleare e la Radioprotezione), ai fini degli adempimenti previsti dalla  Legge 15.12.1998, n. 484, così come modificata dalla Legge 24.07.2003 n. 197, per l’attuazione del Trattato sulla messa al bando totale degli esperimenti nucleari.</w:t>
            </w:r>
          </w:p>
        </w:tc>
        <w:tc>
          <w:tcPr>
            <w:tcW w:w="3624" w:type="dxa"/>
            <w:tcBorders>
              <w:top w:val="outset" w:sz="6" w:space="0" w:color="auto"/>
              <w:left w:val="outset" w:sz="6" w:space="0" w:color="auto"/>
              <w:bottom w:val="outset" w:sz="6" w:space="0" w:color="auto"/>
              <w:right w:val="outset" w:sz="6" w:space="0" w:color="auto"/>
            </w:tcBorders>
          </w:tcPr>
          <w:p w14:paraId="5B0DE409" w14:textId="07D61806" w:rsidR="00E32422" w:rsidRPr="00D8034E" w:rsidRDefault="001A6DB7" w:rsidP="00711ED2">
            <w:pPr>
              <w:rPr>
                <w:rFonts w:ascii="Times New Roman" w:hAnsi="Times New Roman" w:cs="Times New Roman"/>
              </w:rPr>
            </w:pPr>
            <w:r w:rsidRPr="001A6DB7">
              <w:rPr>
                <w:rFonts w:ascii="Times New Roman" w:hAnsi="Times New Roman" w:cs="Times New Roman"/>
              </w:rPr>
              <w:t>€ 50.000,00 (cinquantamila/00)</w:t>
            </w:r>
          </w:p>
        </w:tc>
      </w:tr>
      <w:tr w:rsidR="00242C57" w:rsidRPr="009C5540" w14:paraId="0E6C6BFC" w14:textId="77777777" w:rsidTr="001C4B25">
        <w:trPr>
          <w:trHeight w:val="562"/>
          <w:tblCellSpacing w:w="0" w:type="dxa"/>
        </w:trPr>
        <w:tc>
          <w:tcPr>
            <w:tcW w:w="3723" w:type="dxa"/>
            <w:tcBorders>
              <w:top w:val="outset" w:sz="6" w:space="0" w:color="auto"/>
              <w:left w:val="outset" w:sz="6" w:space="0" w:color="auto"/>
              <w:bottom w:val="outset" w:sz="6" w:space="0" w:color="auto"/>
              <w:right w:val="outset" w:sz="6" w:space="0" w:color="auto"/>
            </w:tcBorders>
          </w:tcPr>
          <w:p w14:paraId="0587E3DD" w14:textId="354AAAE1" w:rsidR="00242C57" w:rsidRPr="008B296C" w:rsidRDefault="00242C57" w:rsidP="00242C57">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Convenzione MAECI-ISIN per l’anno 2023</w:t>
            </w:r>
          </w:p>
        </w:tc>
        <w:tc>
          <w:tcPr>
            <w:tcW w:w="3605" w:type="dxa"/>
            <w:tcBorders>
              <w:top w:val="outset" w:sz="6" w:space="0" w:color="auto"/>
              <w:left w:val="outset" w:sz="6" w:space="0" w:color="auto"/>
              <w:bottom w:val="outset" w:sz="6" w:space="0" w:color="auto"/>
              <w:right w:val="outset" w:sz="6" w:space="0" w:color="auto"/>
            </w:tcBorders>
          </w:tcPr>
          <w:p w14:paraId="301FB762" w14:textId="54C2EAD4" w:rsidR="00242C57" w:rsidRPr="001A6DB7" w:rsidRDefault="00242C57" w:rsidP="00242C57">
            <w:pPr>
              <w:rPr>
                <w:rFonts w:ascii="Times New Roman" w:hAnsi="Times New Roman" w:cs="Times New Roman"/>
              </w:rPr>
            </w:pPr>
            <w:r>
              <w:rPr>
                <w:rFonts w:ascii="Times New Roman" w:hAnsi="Times New Roman" w:cs="Times New Roman"/>
              </w:rPr>
              <w:t>Convenzione firmata a Roma il 23 dicembre 2022</w:t>
            </w:r>
          </w:p>
          <w:p w14:paraId="4BCAF59B" w14:textId="77777777" w:rsidR="00242C57" w:rsidRPr="001A6DB7" w:rsidRDefault="00242C57" w:rsidP="00242C57">
            <w:pPr>
              <w:rPr>
                <w:rFonts w:ascii="Times New Roman" w:hAnsi="Times New Roman" w:cs="Times New Roman"/>
              </w:rPr>
            </w:pPr>
            <w:r w:rsidRPr="001A6DB7">
              <w:rPr>
                <w:rFonts w:ascii="Times New Roman" w:hAnsi="Times New Roman" w:cs="Times New Roman"/>
              </w:rPr>
              <w:t>Ufficio V DGAP</w:t>
            </w:r>
          </w:p>
          <w:p w14:paraId="493D4D68" w14:textId="443D2555" w:rsidR="00242C57" w:rsidRPr="001A6DB7" w:rsidRDefault="00242C57" w:rsidP="00242C57">
            <w:pPr>
              <w:rPr>
                <w:rFonts w:ascii="Times New Roman" w:hAnsi="Times New Roman" w:cs="Times New Roman"/>
              </w:rPr>
            </w:pPr>
            <w:r w:rsidRPr="001A6DB7">
              <w:rPr>
                <w:rFonts w:ascii="Times New Roman" w:hAnsi="Times New Roman" w:cs="Times New Roman"/>
              </w:rPr>
              <w:t>Durata: un anno</w:t>
            </w:r>
          </w:p>
        </w:tc>
        <w:tc>
          <w:tcPr>
            <w:tcW w:w="3512" w:type="dxa"/>
            <w:tcBorders>
              <w:top w:val="outset" w:sz="6" w:space="0" w:color="auto"/>
              <w:left w:val="outset" w:sz="6" w:space="0" w:color="auto"/>
              <w:bottom w:val="outset" w:sz="6" w:space="0" w:color="auto"/>
              <w:right w:val="outset" w:sz="6" w:space="0" w:color="auto"/>
            </w:tcBorders>
          </w:tcPr>
          <w:p w14:paraId="4FCF6A7E" w14:textId="10D720D4" w:rsidR="00242C57" w:rsidRPr="008B296C" w:rsidRDefault="00242C57" w:rsidP="00242C57">
            <w:pPr>
              <w:rPr>
                <w:rFonts w:ascii="Times New Roman" w:hAnsi="Times New Roman" w:cs="Times New Roman"/>
              </w:rPr>
            </w:pPr>
            <w:r w:rsidRPr="008B296C">
              <w:rPr>
                <w:rFonts w:ascii="Times New Roman" w:hAnsi="Times New Roman" w:cs="Times New Roman"/>
              </w:rPr>
              <w:t>Collaborazione tra il MAECI e l’ISIN (Ispettorato Nazionale per la Sicurezza Nucleare e la Radioprotezione), ai fini degli adempimenti previsti dalla  Legge 15.12.1998, n. 484, così come modificata dalla Legge 24.07.2003 n. 197, per l’attuazione del Trattato sulla messa al bando totale degli esperimenti nucleari.</w:t>
            </w:r>
          </w:p>
        </w:tc>
        <w:tc>
          <w:tcPr>
            <w:tcW w:w="3624" w:type="dxa"/>
            <w:tcBorders>
              <w:top w:val="outset" w:sz="6" w:space="0" w:color="auto"/>
              <w:left w:val="outset" w:sz="6" w:space="0" w:color="auto"/>
              <w:bottom w:val="outset" w:sz="6" w:space="0" w:color="auto"/>
              <w:right w:val="outset" w:sz="6" w:space="0" w:color="auto"/>
            </w:tcBorders>
          </w:tcPr>
          <w:p w14:paraId="63354A33" w14:textId="33349064" w:rsidR="00242C57" w:rsidRPr="001A6DB7" w:rsidRDefault="00242C57" w:rsidP="00242C57">
            <w:pPr>
              <w:rPr>
                <w:rFonts w:ascii="Times New Roman" w:hAnsi="Times New Roman" w:cs="Times New Roman"/>
              </w:rPr>
            </w:pPr>
            <w:r w:rsidRPr="001A6DB7">
              <w:rPr>
                <w:rFonts w:ascii="Times New Roman" w:hAnsi="Times New Roman" w:cs="Times New Roman"/>
              </w:rPr>
              <w:t>€ 50.000,00 (cinquantamila/00)</w:t>
            </w:r>
          </w:p>
        </w:tc>
      </w:tr>
      <w:tr w:rsidR="00242C57" w:rsidRPr="009C5540" w14:paraId="24527890" w14:textId="77777777" w:rsidTr="001C4B25">
        <w:trPr>
          <w:trHeight w:val="562"/>
          <w:tblCellSpacing w:w="0" w:type="dxa"/>
        </w:trPr>
        <w:tc>
          <w:tcPr>
            <w:tcW w:w="3723" w:type="dxa"/>
            <w:tcBorders>
              <w:top w:val="outset" w:sz="6" w:space="0" w:color="auto"/>
              <w:left w:val="outset" w:sz="6" w:space="0" w:color="auto"/>
              <w:bottom w:val="outset" w:sz="6" w:space="0" w:color="auto"/>
              <w:right w:val="outset" w:sz="6" w:space="0" w:color="auto"/>
            </w:tcBorders>
          </w:tcPr>
          <w:p w14:paraId="0244B688" w14:textId="7B89A5AE" w:rsidR="00242C57" w:rsidRPr="008B296C" w:rsidRDefault="00242C57" w:rsidP="00242C57">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t>Convenzione MAECI-ENEA per l’anno 2023</w:t>
            </w:r>
          </w:p>
        </w:tc>
        <w:tc>
          <w:tcPr>
            <w:tcW w:w="3605" w:type="dxa"/>
            <w:tcBorders>
              <w:top w:val="outset" w:sz="6" w:space="0" w:color="auto"/>
              <w:left w:val="outset" w:sz="6" w:space="0" w:color="auto"/>
              <w:bottom w:val="outset" w:sz="6" w:space="0" w:color="auto"/>
              <w:right w:val="outset" w:sz="6" w:space="0" w:color="auto"/>
            </w:tcBorders>
          </w:tcPr>
          <w:p w14:paraId="50B94499" w14:textId="77777777" w:rsidR="00242C57" w:rsidRPr="001A6DB7" w:rsidRDefault="00242C57" w:rsidP="00242C57">
            <w:pPr>
              <w:rPr>
                <w:rFonts w:ascii="Times New Roman" w:hAnsi="Times New Roman" w:cs="Times New Roman"/>
              </w:rPr>
            </w:pPr>
            <w:r>
              <w:rPr>
                <w:rFonts w:ascii="Times New Roman" w:hAnsi="Times New Roman" w:cs="Times New Roman"/>
              </w:rPr>
              <w:t>Convenzione firmata a Roma il 23 dicembre 2022</w:t>
            </w:r>
          </w:p>
          <w:p w14:paraId="6E8987EE" w14:textId="77777777" w:rsidR="00242C57" w:rsidRPr="001A6DB7" w:rsidRDefault="00242C57" w:rsidP="00242C57">
            <w:pPr>
              <w:rPr>
                <w:rFonts w:ascii="Times New Roman" w:hAnsi="Times New Roman" w:cs="Times New Roman"/>
              </w:rPr>
            </w:pPr>
            <w:r w:rsidRPr="001A6DB7">
              <w:rPr>
                <w:rFonts w:ascii="Times New Roman" w:hAnsi="Times New Roman" w:cs="Times New Roman"/>
              </w:rPr>
              <w:t>Ufficio V DGAP</w:t>
            </w:r>
          </w:p>
          <w:p w14:paraId="211B295E" w14:textId="2D30BA4F" w:rsidR="00242C57" w:rsidRPr="001A6DB7" w:rsidRDefault="00242C57" w:rsidP="00242C57">
            <w:pPr>
              <w:rPr>
                <w:rFonts w:ascii="Times New Roman" w:hAnsi="Times New Roman" w:cs="Times New Roman"/>
              </w:rPr>
            </w:pPr>
            <w:r w:rsidRPr="001A6DB7">
              <w:rPr>
                <w:rFonts w:ascii="Times New Roman" w:hAnsi="Times New Roman" w:cs="Times New Roman"/>
              </w:rPr>
              <w:t>Durata: un anno</w:t>
            </w:r>
          </w:p>
        </w:tc>
        <w:tc>
          <w:tcPr>
            <w:tcW w:w="3512" w:type="dxa"/>
            <w:tcBorders>
              <w:top w:val="outset" w:sz="6" w:space="0" w:color="auto"/>
              <w:left w:val="outset" w:sz="6" w:space="0" w:color="auto"/>
              <w:bottom w:val="outset" w:sz="6" w:space="0" w:color="auto"/>
              <w:right w:val="outset" w:sz="6" w:space="0" w:color="auto"/>
            </w:tcBorders>
          </w:tcPr>
          <w:p w14:paraId="2A0ECA34" w14:textId="30ACAF72" w:rsidR="00242C57" w:rsidRPr="008B296C" w:rsidRDefault="00242C57" w:rsidP="00242C57">
            <w:pPr>
              <w:rPr>
                <w:rFonts w:ascii="Times New Roman" w:hAnsi="Times New Roman" w:cs="Times New Roman"/>
              </w:rPr>
            </w:pPr>
            <w:r w:rsidRPr="008B296C">
              <w:rPr>
                <w:rFonts w:ascii="Times New Roman" w:hAnsi="Times New Roman" w:cs="Times New Roman"/>
              </w:rPr>
              <w:t xml:space="preserve">Collaborazione tra MAECI ed ENEA </w:t>
            </w:r>
            <w:r>
              <w:rPr>
                <w:rFonts w:ascii="Times New Roman" w:hAnsi="Times New Roman" w:cs="Times New Roman"/>
              </w:rPr>
              <w:t>(</w:t>
            </w:r>
            <w:r w:rsidRPr="00B60053">
              <w:rPr>
                <w:rFonts w:ascii="Times New Roman" w:hAnsi="Times New Roman" w:cs="Times New Roman"/>
              </w:rPr>
              <w:t>Agenzia Nazionale per le Nuove Tecnologie, l’Energia e lo Sviluppo Economico Sostenibile</w:t>
            </w:r>
            <w:r>
              <w:rPr>
                <w:rFonts w:ascii="Times New Roman" w:hAnsi="Times New Roman" w:cs="Times New Roman"/>
              </w:rPr>
              <w:t>)</w:t>
            </w:r>
            <w:r w:rsidRPr="00B60053">
              <w:rPr>
                <w:rFonts w:ascii="Times New Roman" w:hAnsi="Times New Roman" w:cs="Times New Roman"/>
              </w:rPr>
              <w:t xml:space="preserve"> </w:t>
            </w:r>
            <w:r w:rsidRPr="008B296C">
              <w:rPr>
                <w:rFonts w:ascii="Times New Roman" w:hAnsi="Times New Roman" w:cs="Times New Roman"/>
              </w:rPr>
              <w:t>ai fini degli adempimenti previsti dalla  Legge 15.12.1998, n. 484, così come modificata dalla Legge 24.07.2003 n. 197, di ratifica ed esecuzione del Trattato sulla messa al bando totale degli esperimenti nucleari, con  Protocollo e Annessi, adottato a New York dall’Assemblea Generale delle Nazioni Unite il 10.09.1996.</w:t>
            </w:r>
          </w:p>
        </w:tc>
        <w:tc>
          <w:tcPr>
            <w:tcW w:w="3624" w:type="dxa"/>
            <w:tcBorders>
              <w:top w:val="outset" w:sz="6" w:space="0" w:color="auto"/>
              <w:left w:val="outset" w:sz="6" w:space="0" w:color="auto"/>
              <w:bottom w:val="outset" w:sz="6" w:space="0" w:color="auto"/>
              <w:right w:val="outset" w:sz="6" w:space="0" w:color="auto"/>
            </w:tcBorders>
          </w:tcPr>
          <w:p w14:paraId="146FE936" w14:textId="708A0839" w:rsidR="00242C57" w:rsidRPr="001A6DB7" w:rsidRDefault="00242C57" w:rsidP="00242C57">
            <w:pPr>
              <w:rPr>
                <w:rFonts w:ascii="Times New Roman" w:hAnsi="Times New Roman" w:cs="Times New Roman"/>
              </w:rPr>
            </w:pPr>
            <w:r w:rsidRPr="001A6DB7">
              <w:rPr>
                <w:rFonts w:ascii="Times New Roman" w:hAnsi="Times New Roman" w:cs="Times New Roman"/>
              </w:rPr>
              <w:t>Euro 70.000,00 (settantamila/00)</w:t>
            </w:r>
          </w:p>
        </w:tc>
      </w:tr>
      <w:tr w:rsidR="00242C57" w:rsidRPr="009C5540" w14:paraId="3B01AC64" w14:textId="77777777" w:rsidTr="001C4B25">
        <w:trPr>
          <w:trHeight w:val="562"/>
          <w:tblCellSpacing w:w="0" w:type="dxa"/>
        </w:trPr>
        <w:tc>
          <w:tcPr>
            <w:tcW w:w="3723" w:type="dxa"/>
            <w:tcBorders>
              <w:top w:val="outset" w:sz="6" w:space="0" w:color="auto"/>
              <w:left w:val="outset" w:sz="6" w:space="0" w:color="auto"/>
              <w:bottom w:val="outset" w:sz="6" w:space="0" w:color="auto"/>
              <w:right w:val="outset" w:sz="6" w:space="0" w:color="auto"/>
            </w:tcBorders>
          </w:tcPr>
          <w:p w14:paraId="4575C399" w14:textId="02337EA1" w:rsidR="00242C57" w:rsidRPr="008B296C" w:rsidRDefault="00242C57" w:rsidP="00242C57">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Convenzione MAECI-INGV per l’anno 2023</w:t>
            </w:r>
          </w:p>
        </w:tc>
        <w:tc>
          <w:tcPr>
            <w:tcW w:w="3605" w:type="dxa"/>
            <w:tcBorders>
              <w:top w:val="outset" w:sz="6" w:space="0" w:color="auto"/>
              <w:left w:val="outset" w:sz="6" w:space="0" w:color="auto"/>
              <w:bottom w:val="outset" w:sz="6" w:space="0" w:color="auto"/>
              <w:right w:val="outset" w:sz="6" w:space="0" w:color="auto"/>
            </w:tcBorders>
          </w:tcPr>
          <w:p w14:paraId="5A2A63F5" w14:textId="77777777" w:rsidR="00242C57" w:rsidRPr="001A6DB7" w:rsidRDefault="00242C57" w:rsidP="00242C57">
            <w:pPr>
              <w:rPr>
                <w:rFonts w:ascii="Times New Roman" w:hAnsi="Times New Roman" w:cs="Times New Roman"/>
              </w:rPr>
            </w:pPr>
            <w:r>
              <w:rPr>
                <w:rFonts w:ascii="Times New Roman" w:hAnsi="Times New Roman" w:cs="Times New Roman"/>
              </w:rPr>
              <w:t>Convenzione firmata a Roma il 23 dicembre 2022</w:t>
            </w:r>
          </w:p>
          <w:p w14:paraId="2749866C" w14:textId="77777777" w:rsidR="00242C57" w:rsidRPr="001A6DB7" w:rsidRDefault="00242C57" w:rsidP="00242C57">
            <w:pPr>
              <w:rPr>
                <w:rFonts w:ascii="Times New Roman" w:hAnsi="Times New Roman" w:cs="Times New Roman"/>
              </w:rPr>
            </w:pPr>
            <w:r w:rsidRPr="001A6DB7">
              <w:rPr>
                <w:rFonts w:ascii="Times New Roman" w:hAnsi="Times New Roman" w:cs="Times New Roman"/>
              </w:rPr>
              <w:t>Ufficio V DGAP</w:t>
            </w:r>
          </w:p>
          <w:p w14:paraId="51DD95CE" w14:textId="4AB69D99" w:rsidR="00242C57" w:rsidRPr="001A6DB7" w:rsidRDefault="00242C57" w:rsidP="00242C57">
            <w:pPr>
              <w:rPr>
                <w:rFonts w:ascii="Times New Roman" w:hAnsi="Times New Roman" w:cs="Times New Roman"/>
              </w:rPr>
            </w:pPr>
            <w:r w:rsidRPr="001A6DB7">
              <w:rPr>
                <w:rFonts w:ascii="Times New Roman" w:hAnsi="Times New Roman" w:cs="Times New Roman"/>
              </w:rPr>
              <w:t>Durata: un anno</w:t>
            </w:r>
          </w:p>
        </w:tc>
        <w:tc>
          <w:tcPr>
            <w:tcW w:w="3512" w:type="dxa"/>
            <w:tcBorders>
              <w:top w:val="outset" w:sz="6" w:space="0" w:color="auto"/>
              <w:left w:val="outset" w:sz="6" w:space="0" w:color="auto"/>
              <w:bottom w:val="outset" w:sz="6" w:space="0" w:color="auto"/>
              <w:right w:val="outset" w:sz="6" w:space="0" w:color="auto"/>
            </w:tcBorders>
          </w:tcPr>
          <w:p w14:paraId="3CC8D5C7" w14:textId="380F2BF3" w:rsidR="00242C57" w:rsidRPr="008B296C" w:rsidRDefault="00242C57" w:rsidP="00242C57">
            <w:pPr>
              <w:rPr>
                <w:rFonts w:ascii="Times New Roman" w:hAnsi="Times New Roman" w:cs="Times New Roman"/>
              </w:rPr>
            </w:pPr>
            <w:r w:rsidRPr="008B296C">
              <w:rPr>
                <w:rFonts w:ascii="Times New Roman" w:hAnsi="Times New Roman" w:cs="Times New Roman"/>
              </w:rPr>
              <w:t>Collaborazione tra MAECI e INGV (Istituto Nazionale di Geofisica e Vulcanologia) ai fini degli adempimenti previsti dalla  Legge 15.12.1998, n. 484, così come modificata dalla Legge 24.07.2003 n. 197, di ratifica ed esecuzione del Trattato sulla messa al bando totale degli esperimenti nucleari, con  Protocollo e Annessi, adottato a New York dall’Assemblea Generale delle Nazioni Unite il 10.09.1996.</w:t>
            </w:r>
          </w:p>
        </w:tc>
        <w:tc>
          <w:tcPr>
            <w:tcW w:w="3624" w:type="dxa"/>
            <w:tcBorders>
              <w:top w:val="outset" w:sz="6" w:space="0" w:color="auto"/>
              <w:left w:val="outset" w:sz="6" w:space="0" w:color="auto"/>
              <w:bottom w:val="outset" w:sz="6" w:space="0" w:color="auto"/>
              <w:right w:val="outset" w:sz="6" w:space="0" w:color="auto"/>
            </w:tcBorders>
          </w:tcPr>
          <w:p w14:paraId="7FBE1A3E" w14:textId="39C968BC" w:rsidR="00242C57" w:rsidRPr="001A6DB7" w:rsidRDefault="00242C57" w:rsidP="00242C57">
            <w:pPr>
              <w:rPr>
                <w:rFonts w:ascii="Times New Roman" w:hAnsi="Times New Roman" w:cs="Times New Roman"/>
              </w:rPr>
            </w:pPr>
            <w:r w:rsidRPr="001A6DB7">
              <w:rPr>
                <w:rFonts w:ascii="Times New Roman" w:hAnsi="Times New Roman" w:cs="Times New Roman"/>
              </w:rPr>
              <w:t>Euro 70.000,00 (settantamila/00)</w:t>
            </w:r>
          </w:p>
        </w:tc>
      </w:tr>
      <w:tr w:rsidR="00242C57" w:rsidRPr="009C5540" w14:paraId="09A7F15A" w14:textId="77777777" w:rsidTr="001C4B25">
        <w:trPr>
          <w:trHeight w:val="562"/>
          <w:tblCellSpacing w:w="0" w:type="dxa"/>
        </w:trPr>
        <w:tc>
          <w:tcPr>
            <w:tcW w:w="3723" w:type="dxa"/>
            <w:tcBorders>
              <w:top w:val="outset" w:sz="6" w:space="0" w:color="auto"/>
              <w:left w:val="outset" w:sz="6" w:space="0" w:color="auto"/>
              <w:bottom w:val="outset" w:sz="6" w:space="0" w:color="auto"/>
              <w:right w:val="outset" w:sz="6" w:space="0" w:color="auto"/>
            </w:tcBorders>
          </w:tcPr>
          <w:p w14:paraId="383A2C2C" w14:textId="320F9E4A" w:rsidR="00242C57" w:rsidRPr="008B296C" w:rsidRDefault="00242C57" w:rsidP="00242C57">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Convenzione MAECI-ISIN per l’anno 2024 </w:t>
            </w:r>
          </w:p>
        </w:tc>
        <w:tc>
          <w:tcPr>
            <w:tcW w:w="3605" w:type="dxa"/>
            <w:tcBorders>
              <w:top w:val="outset" w:sz="6" w:space="0" w:color="auto"/>
              <w:left w:val="outset" w:sz="6" w:space="0" w:color="auto"/>
              <w:bottom w:val="outset" w:sz="6" w:space="0" w:color="auto"/>
              <w:right w:val="outset" w:sz="6" w:space="0" w:color="auto"/>
            </w:tcBorders>
          </w:tcPr>
          <w:p w14:paraId="7BC68223" w14:textId="2C0624E4" w:rsidR="00242C57" w:rsidRPr="001A6DB7" w:rsidRDefault="00242C57" w:rsidP="00242C57">
            <w:pPr>
              <w:rPr>
                <w:rFonts w:ascii="Times New Roman" w:hAnsi="Times New Roman" w:cs="Times New Roman"/>
              </w:rPr>
            </w:pPr>
            <w:r>
              <w:rPr>
                <w:rFonts w:ascii="Times New Roman" w:hAnsi="Times New Roman" w:cs="Times New Roman"/>
              </w:rPr>
              <w:t>Convenzione firmata a Roma il 26 gennaio 2024</w:t>
            </w:r>
          </w:p>
          <w:p w14:paraId="097B65AA" w14:textId="77777777" w:rsidR="00242C57" w:rsidRPr="001A6DB7" w:rsidRDefault="00242C57" w:rsidP="00242C57">
            <w:pPr>
              <w:rPr>
                <w:rFonts w:ascii="Times New Roman" w:hAnsi="Times New Roman" w:cs="Times New Roman"/>
              </w:rPr>
            </w:pPr>
            <w:r w:rsidRPr="001A6DB7">
              <w:rPr>
                <w:rFonts w:ascii="Times New Roman" w:hAnsi="Times New Roman" w:cs="Times New Roman"/>
              </w:rPr>
              <w:t>Ufficio V DGAP</w:t>
            </w:r>
          </w:p>
          <w:p w14:paraId="2ABD5373" w14:textId="5DF7E26E" w:rsidR="00242C57" w:rsidRPr="001A6DB7" w:rsidRDefault="00242C57" w:rsidP="00242C57">
            <w:pPr>
              <w:rPr>
                <w:rFonts w:ascii="Times New Roman" w:hAnsi="Times New Roman" w:cs="Times New Roman"/>
              </w:rPr>
            </w:pPr>
            <w:r w:rsidRPr="001A6DB7">
              <w:rPr>
                <w:rFonts w:ascii="Times New Roman" w:hAnsi="Times New Roman" w:cs="Times New Roman"/>
              </w:rPr>
              <w:t>Durata: un anno</w:t>
            </w:r>
          </w:p>
        </w:tc>
        <w:tc>
          <w:tcPr>
            <w:tcW w:w="3512" w:type="dxa"/>
            <w:tcBorders>
              <w:top w:val="outset" w:sz="6" w:space="0" w:color="auto"/>
              <w:left w:val="outset" w:sz="6" w:space="0" w:color="auto"/>
              <w:bottom w:val="outset" w:sz="6" w:space="0" w:color="auto"/>
              <w:right w:val="outset" w:sz="6" w:space="0" w:color="auto"/>
            </w:tcBorders>
          </w:tcPr>
          <w:p w14:paraId="3C3736D9" w14:textId="19729076" w:rsidR="00242C57" w:rsidRPr="008B296C" w:rsidRDefault="00242C57" w:rsidP="00242C57">
            <w:pPr>
              <w:rPr>
                <w:rFonts w:ascii="Times New Roman" w:hAnsi="Times New Roman" w:cs="Times New Roman"/>
              </w:rPr>
            </w:pPr>
            <w:r w:rsidRPr="008B296C">
              <w:rPr>
                <w:rFonts w:ascii="Times New Roman" w:hAnsi="Times New Roman" w:cs="Times New Roman"/>
              </w:rPr>
              <w:t xml:space="preserve">Collaborazione tra il MAECI e l’ISIN (Ispettorato Nazionale per la Sicurezza Nucleare e la Radioprotezione), ai fini degli adempimenti previsti dalla  Legge 15.12.1998, n. 484, così come modificata dalla Legge 24.07.2003 n. </w:t>
            </w:r>
            <w:r w:rsidRPr="008B296C">
              <w:rPr>
                <w:rFonts w:ascii="Times New Roman" w:hAnsi="Times New Roman" w:cs="Times New Roman"/>
              </w:rPr>
              <w:lastRenderedPageBreak/>
              <w:t>197, per l’attuazione del Trattato sulla messa al bando totale degli esperimenti nucleari.</w:t>
            </w:r>
          </w:p>
        </w:tc>
        <w:tc>
          <w:tcPr>
            <w:tcW w:w="3624" w:type="dxa"/>
            <w:tcBorders>
              <w:top w:val="outset" w:sz="6" w:space="0" w:color="auto"/>
              <w:left w:val="outset" w:sz="6" w:space="0" w:color="auto"/>
              <w:bottom w:val="outset" w:sz="6" w:space="0" w:color="auto"/>
              <w:right w:val="outset" w:sz="6" w:space="0" w:color="auto"/>
            </w:tcBorders>
          </w:tcPr>
          <w:p w14:paraId="2D3FF508" w14:textId="68CA4938" w:rsidR="00242C57" w:rsidRPr="001A6DB7" w:rsidRDefault="00242C57" w:rsidP="00242C57">
            <w:pPr>
              <w:rPr>
                <w:rFonts w:ascii="Times New Roman" w:hAnsi="Times New Roman" w:cs="Times New Roman"/>
              </w:rPr>
            </w:pPr>
            <w:r w:rsidRPr="001A6DB7">
              <w:rPr>
                <w:rFonts w:ascii="Times New Roman" w:hAnsi="Times New Roman" w:cs="Times New Roman"/>
              </w:rPr>
              <w:lastRenderedPageBreak/>
              <w:t>€ 50.000,00 (cinquantamila/00)</w:t>
            </w:r>
          </w:p>
        </w:tc>
      </w:tr>
      <w:tr w:rsidR="00242C57" w:rsidRPr="009C5540" w14:paraId="0463BAC3" w14:textId="77777777" w:rsidTr="001C4B25">
        <w:trPr>
          <w:trHeight w:val="562"/>
          <w:tblCellSpacing w:w="0" w:type="dxa"/>
        </w:trPr>
        <w:tc>
          <w:tcPr>
            <w:tcW w:w="3723" w:type="dxa"/>
            <w:tcBorders>
              <w:top w:val="outset" w:sz="6" w:space="0" w:color="auto"/>
              <w:left w:val="outset" w:sz="6" w:space="0" w:color="auto"/>
              <w:bottom w:val="outset" w:sz="6" w:space="0" w:color="auto"/>
              <w:right w:val="outset" w:sz="6" w:space="0" w:color="auto"/>
            </w:tcBorders>
          </w:tcPr>
          <w:p w14:paraId="5F75E549" w14:textId="6517DF5C" w:rsidR="00242C57" w:rsidRPr="008B296C" w:rsidRDefault="00242C57" w:rsidP="00242C57">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Convenzione MAECI-ENEA per l’anno 2024</w:t>
            </w:r>
          </w:p>
        </w:tc>
        <w:tc>
          <w:tcPr>
            <w:tcW w:w="3605" w:type="dxa"/>
            <w:tcBorders>
              <w:top w:val="outset" w:sz="6" w:space="0" w:color="auto"/>
              <w:left w:val="outset" w:sz="6" w:space="0" w:color="auto"/>
              <w:bottom w:val="outset" w:sz="6" w:space="0" w:color="auto"/>
              <w:right w:val="outset" w:sz="6" w:space="0" w:color="auto"/>
            </w:tcBorders>
          </w:tcPr>
          <w:p w14:paraId="1009F76E" w14:textId="77777777" w:rsidR="00242C57" w:rsidRPr="001A6DB7" w:rsidRDefault="00242C57" w:rsidP="00242C57">
            <w:pPr>
              <w:rPr>
                <w:rFonts w:ascii="Times New Roman" w:hAnsi="Times New Roman" w:cs="Times New Roman"/>
              </w:rPr>
            </w:pPr>
            <w:r>
              <w:rPr>
                <w:rFonts w:ascii="Times New Roman" w:hAnsi="Times New Roman" w:cs="Times New Roman"/>
              </w:rPr>
              <w:t>Convenzione firmata a Roma il 26 gennaio 2024</w:t>
            </w:r>
          </w:p>
          <w:p w14:paraId="6965E856" w14:textId="77777777" w:rsidR="00242C57" w:rsidRPr="001A6DB7" w:rsidRDefault="00242C57" w:rsidP="00242C57">
            <w:pPr>
              <w:rPr>
                <w:rFonts w:ascii="Times New Roman" w:hAnsi="Times New Roman" w:cs="Times New Roman"/>
              </w:rPr>
            </w:pPr>
            <w:r w:rsidRPr="001A6DB7">
              <w:rPr>
                <w:rFonts w:ascii="Times New Roman" w:hAnsi="Times New Roman" w:cs="Times New Roman"/>
              </w:rPr>
              <w:t>Ufficio V DGAP</w:t>
            </w:r>
          </w:p>
          <w:p w14:paraId="48EA155C" w14:textId="058F1FFC" w:rsidR="00242C57" w:rsidRPr="001A6DB7" w:rsidRDefault="00242C57" w:rsidP="00242C57">
            <w:pPr>
              <w:rPr>
                <w:rFonts w:ascii="Times New Roman" w:hAnsi="Times New Roman" w:cs="Times New Roman"/>
              </w:rPr>
            </w:pPr>
            <w:r w:rsidRPr="001A6DB7">
              <w:rPr>
                <w:rFonts w:ascii="Times New Roman" w:hAnsi="Times New Roman" w:cs="Times New Roman"/>
              </w:rPr>
              <w:t>Durata: un anno</w:t>
            </w:r>
          </w:p>
        </w:tc>
        <w:tc>
          <w:tcPr>
            <w:tcW w:w="3512" w:type="dxa"/>
            <w:tcBorders>
              <w:top w:val="outset" w:sz="6" w:space="0" w:color="auto"/>
              <w:left w:val="outset" w:sz="6" w:space="0" w:color="auto"/>
              <w:bottom w:val="outset" w:sz="6" w:space="0" w:color="auto"/>
              <w:right w:val="outset" w:sz="6" w:space="0" w:color="auto"/>
            </w:tcBorders>
          </w:tcPr>
          <w:p w14:paraId="57423D37" w14:textId="17F79173" w:rsidR="00242C57" w:rsidRPr="008B296C" w:rsidRDefault="00242C57" w:rsidP="00242C57">
            <w:pPr>
              <w:rPr>
                <w:rFonts w:ascii="Times New Roman" w:hAnsi="Times New Roman" w:cs="Times New Roman"/>
              </w:rPr>
            </w:pPr>
            <w:r w:rsidRPr="008B296C">
              <w:rPr>
                <w:rFonts w:ascii="Times New Roman" w:hAnsi="Times New Roman" w:cs="Times New Roman"/>
              </w:rPr>
              <w:t xml:space="preserve">Collaborazione tra MAECI ed ENEA </w:t>
            </w:r>
            <w:r>
              <w:rPr>
                <w:rFonts w:ascii="Times New Roman" w:hAnsi="Times New Roman" w:cs="Times New Roman"/>
              </w:rPr>
              <w:t>(</w:t>
            </w:r>
            <w:r w:rsidRPr="00B60053">
              <w:rPr>
                <w:rFonts w:ascii="Times New Roman" w:hAnsi="Times New Roman" w:cs="Times New Roman"/>
              </w:rPr>
              <w:t>Agenzia Nazionale per le Nuove Tecnologie, l’Energia e lo Sviluppo Economico Sostenibile</w:t>
            </w:r>
            <w:r>
              <w:rPr>
                <w:rFonts w:ascii="Times New Roman" w:hAnsi="Times New Roman" w:cs="Times New Roman"/>
              </w:rPr>
              <w:t>)</w:t>
            </w:r>
            <w:r w:rsidRPr="00B60053">
              <w:rPr>
                <w:rFonts w:ascii="Times New Roman" w:hAnsi="Times New Roman" w:cs="Times New Roman"/>
              </w:rPr>
              <w:t xml:space="preserve"> </w:t>
            </w:r>
            <w:r w:rsidRPr="008B296C">
              <w:rPr>
                <w:rFonts w:ascii="Times New Roman" w:hAnsi="Times New Roman" w:cs="Times New Roman"/>
              </w:rPr>
              <w:t>ai fini degli adempimenti previsti dalla  Legge 15.12.1998, n. 484, così come modificata dalla Legge 24.07.2003 n. 197, di ratifica ed esecuzione del Trattato sulla messa al bando totale degli esperimenti nucleari, con  Protocollo e Annessi, adottato a New York dall’Assemblea Generale delle Nazioni Unite il 10.09.1996.</w:t>
            </w:r>
          </w:p>
        </w:tc>
        <w:tc>
          <w:tcPr>
            <w:tcW w:w="3624" w:type="dxa"/>
            <w:tcBorders>
              <w:top w:val="outset" w:sz="6" w:space="0" w:color="auto"/>
              <w:left w:val="outset" w:sz="6" w:space="0" w:color="auto"/>
              <w:bottom w:val="outset" w:sz="6" w:space="0" w:color="auto"/>
              <w:right w:val="outset" w:sz="6" w:space="0" w:color="auto"/>
            </w:tcBorders>
          </w:tcPr>
          <w:p w14:paraId="23335C2C" w14:textId="4EBB09EF" w:rsidR="00242C57" w:rsidRPr="001A6DB7" w:rsidRDefault="00242C57" w:rsidP="00242C57">
            <w:pPr>
              <w:rPr>
                <w:rFonts w:ascii="Times New Roman" w:hAnsi="Times New Roman" w:cs="Times New Roman"/>
              </w:rPr>
            </w:pPr>
            <w:r w:rsidRPr="001A6DB7">
              <w:rPr>
                <w:rFonts w:ascii="Times New Roman" w:hAnsi="Times New Roman" w:cs="Times New Roman"/>
              </w:rPr>
              <w:t>Euro 70.000,00 (settantamila/00)</w:t>
            </w:r>
          </w:p>
        </w:tc>
      </w:tr>
      <w:tr w:rsidR="00242C57" w:rsidRPr="009C5540" w14:paraId="128A714C" w14:textId="77777777" w:rsidTr="001C4B25">
        <w:trPr>
          <w:trHeight w:val="562"/>
          <w:tblCellSpacing w:w="0" w:type="dxa"/>
        </w:trPr>
        <w:tc>
          <w:tcPr>
            <w:tcW w:w="3723" w:type="dxa"/>
            <w:tcBorders>
              <w:top w:val="outset" w:sz="6" w:space="0" w:color="auto"/>
              <w:left w:val="outset" w:sz="6" w:space="0" w:color="auto"/>
              <w:bottom w:val="outset" w:sz="6" w:space="0" w:color="auto"/>
              <w:right w:val="outset" w:sz="6" w:space="0" w:color="auto"/>
            </w:tcBorders>
          </w:tcPr>
          <w:p w14:paraId="43E83147" w14:textId="287EFA32" w:rsidR="00242C57" w:rsidRPr="008B296C" w:rsidRDefault="00242C57" w:rsidP="00242C57">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Convenzione MAECI-INGV per l’anno 2024</w:t>
            </w:r>
          </w:p>
        </w:tc>
        <w:tc>
          <w:tcPr>
            <w:tcW w:w="3605" w:type="dxa"/>
            <w:tcBorders>
              <w:top w:val="outset" w:sz="6" w:space="0" w:color="auto"/>
              <w:left w:val="outset" w:sz="6" w:space="0" w:color="auto"/>
              <w:bottom w:val="outset" w:sz="6" w:space="0" w:color="auto"/>
              <w:right w:val="outset" w:sz="6" w:space="0" w:color="auto"/>
            </w:tcBorders>
          </w:tcPr>
          <w:p w14:paraId="7A4435CD" w14:textId="77777777" w:rsidR="00242C57" w:rsidRPr="001A6DB7" w:rsidRDefault="00242C57" w:rsidP="00242C57">
            <w:pPr>
              <w:rPr>
                <w:rFonts w:ascii="Times New Roman" w:hAnsi="Times New Roman" w:cs="Times New Roman"/>
              </w:rPr>
            </w:pPr>
            <w:r>
              <w:rPr>
                <w:rFonts w:ascii="Times New Roman" w:hAnsi="Times New Roman" w:cs="Times New Roman"/>
              </w:rPr>
              <w:t>Convenzione firmata a Roma il 26 gennaio 2024</w:t>
            </w:r>
          </w:p>
          <w:p w14:paraId="25D0ED50" w14:textId="77777777" w:rsidR="00242C57" w:rsidRPr="001A6DB7" w:rsidRDefault="00242C57" w:rsidP="00242C57">
            <w:pPr>
              <w:rPr>
                <w:rFonts w:ascii="Times New Roman" w:hAnsi="Times New Roman" w:cs="Times New Roman"/>
              </w:rPr>
            </w:pPr>
            <w:r w:rsidRPr="001A6DB7">
              <w:rPr>
                <w:rFonts w:ascii="Times New Roman" w:hAnsi="Times New Roman" w:cs="Times New Roman"/>
              </w:rPr>
              <w:t>Ufficio V DGAP</w:t>
            </w:r>
          </w:p>
          <w:p w14:paraId="3DB757C8" w14:textId="5B2CE902" w:rsidR="00242C57" w:rsidRPr="001A6DB7" w:rsidRDefault="00242C57" w:rsidP="00242C57">
            <w:pPr>
              <w:rPr>
                <w:rFonts w:ascii="Times New Roman" w:hAnsi="Times New Roman" w:cs="Times New Roman"/>
              </w:rPr>
            </w:pPr>
            <w:r w:rsidRPr="001A6DB7">
              <w:rPr>
                <w:rFonts w:ascii="Times New Roman" w:hAnsi="Times New Roman" w:cs="Times New Roman"/>
              </w:rPr>
              <w:t>Durata: un anno</w:t>
            </w:r>
          </w:p>
        </w:tc>
        <w:tc>
          <w:tcPr>
            <w:tcW w:w="3512" w:type="dxa"/>
            <w:tcBorders>
              <w:top w:val="outset" w:sz="6" w:space="0" w:color="auto"/>
              <w:left w:val="outset" w:sz="6" w:space="0" w:color="auto"/>
              <w:bottom w:val="outset" w:sz="6" w:space="0" w:color="auto"/>
              <w:right w:val="outset" w:sz="6" w:space="0" w:color="auto"/>
            </w:tcBorders>
          </w:tcPr>
          <w:p w14:paraId="3DAF73DD" w14:textId="537AAF34" w:rsidR="00242C57" w:rsidRPr="008B296C" w:rsidRDefault="00242C57" w:rsidP="00242C57">
            <w:pPr>
              <w:rPr>
                <w:rFonts w:ascii="Times New Roman" w:hAnsi="Times New Roman" w:cs="Times New Roman"/>
              </w:rPr>
            </w:pPr>
            <w:r w:rsidRPr="008B296C">
              <w:rPr>
                <w:rFonts w:ascii="Times New Roman" w:hAnsi="Times New Roman" w:cs="Times New Roman"/>
              </w:rPr>
              <w:t>Collaborazione tra MAECI e INGV (Istituto Nazionale di Geofisica e Vulcanologia) ai fini degli adempimenti previsti dalla  Legge 15.12.1998, n. 484, così come modificata dalla Legge 24.07.2003 n. 197, di ratifica ed esecuzione del Trattato sulla messa al bando totale degli esperimenti nucleari, con  Protocollo e Annessi, adottato a New York dall’Assemblea Generale delle Nazioni Unite il 10.09.1996.</w:t>
            </w:r>
          </w:p>
        </w:tc>
        <w:tc>
          <w:tcPr>
            <w:tcW w:w="3624" w:type="dxa"/>
            <w:tcBorders>
              <w:top w:val="outset" w:sz="6" w:space="0" w:color="auto"/>
              <w:left w:val="outset" w:sz="6" w:space="0" w:color="auto"/>
              <w:bottom w:val="outset" w:sz="6" w:space="0" w:color="auto"/>
              <w:right w:val="outset" w:sz="6" w:space="0" w:color="auto"/>
            </w:tcBorders>
          </w:tcPr>
          <w:p w14:paraId="0EFCC7D2" w14:textId="3009F4FB" w:rsidR="00242C57" w:rsidRPr="001A6DB7" w:rsidRDefault="00242C57" w:rsidP="00242C57">
            <w:pPr>
              <w:rPr>
                <w:rFonts w:ascii="Times New Roman" w:hAnsi="Times New Roman" w:cs="Times New Roman"/>
              </w:rPr>
            </w:pPr>
            <w:r w:rsidRPr="001A6DB7">
              <w:rPr>
                <w:rFonts w:ascii="Times New Roman" w:hAnsi="Times New Roman" w:cs="Times New Roman"/>
              </w:rPr>
              <w:t>Euro 70.000,00 (settantamila/00)</w:t>
            </w:r>
          </w:p>
        </w:tc>
      </w:tr>
      <w:tr w:rsidR="001272E0" w:rsidRPr="001A6DB7" w14:paraId="79D73F86" w14:textId="77777777" w:rsidTr="001272E0">
        <w:trPr>
          <w:trHeight w:val="562"/>
          <w:tblCellSpacing w:w="0" w:type="dxa"/>
        </w:trPr>
        <w:tc>
          <w:tcPr>
            <w:tcW w:w="3723" w:type="dxa"/>
            <w:tcBorders>
              <w:top w:val="outset" w:sz="6" w:space="0" w:color="auto"/>
              <w:left w:val="outset" w:sz="6" w:space="0" w:color="auto"/>
              <w:bottom w:val="outset" w:sz="6" w:space="0" w:color="auto"/>
              <w:right w:val="outset" w:sz="6" w:space="0" w:color="auto"/>
            </w:tcBorders>
          </w:tcPr>
          <w:p w14:paraId="687A861D" w14:textId="5E481F1F" w:rsidR="001272E0" w:rsidRPr="008B296C" w:rsidRDefault="001272E0" w:rsidP="00CC7D67">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t xml:space="preserve">Convenzione MAECI-ISIN per l’anno 2025 </w:t>
            </w:r>
          </w:p>
        </w:tc>
        <w:tc>
          <w:tcPr>
            <w:tcW w:w="3605" w:type="dxa"/>
            <w:tcBorders>
              <w:top w:val="outset" w:sz="6" w:space="0" w:color="auto"/>
              <w:left w:val="outset" w:sz="6" w:space="0" w:color="auto"/>
              <w:bottom w:val="outset" w:sz="6" w:space="0" w:color="auto"/>
              <w:right w:val="outset" w:sz="6" w:space="0" w:color="auto"/>
            </w:tcBorders>
          </w:tcPr>
          <w:p w14:paraId="3F77FBCC" w14:textId="4EFD66AF" w:rsidR="001272E0" w:rsidRPr="001A6DB7" w:rsidRDefault="001272E0" w:rsidP="00CC7D67">
            <w:pPr>
              <w:rPr>
                <w:rFonts w:ascii="Times New Roman" w:hAnsi="Times New Roman" w:cs="Times New Roman"/>
              </w:rPr>
            </w:pPr>
            <w:r w:rsidRPr="001272E0">
              <w:rPr>
                <w:rFonts w:ascii="Times New Roman" w:hAnsi="Times New Roman" w:cs="Times New Roman"/>
              </w:rPr>
              <w:t>Convenzione firmata a Roma il 19 dicembre 2024</w:t>
            </w:r>
          </w:p>
          <w:p w14:paraId="7903A536" w14:textId="77777777" w:rsidR="001272E0" w:rsidRPr="001A6DB7" w:rsidRDefault="001272E0" w:rsidP="00CC7D67">
            <w:pPr>
              <w:rPr>
                <w:rFonts w:ascii="Times New Roman" w:hAnsi="Times New Roman" w:cs="Times New Roman"/>
              </w:rPr>
            </w:pPr>
            <w:r w:rsidRPr="001A6DB7">
              <w:rPr>
                <w:rFonts w:ascii="Times New Roman" w:hAnsi="Times New Roman" w:cs="Times New Roman"/>
              </w:rPr>
              <w:t>Ufficio V DGAP</w:t>
            </w:r>
          </w:p>
          <w:p w14:paraId="1BE5FC3C" w14:textId="77777777" w:rsidR="001272E0" w:rsidRPr="001A6DB7" w:rsidRDefault="001272E0" w:rsidP="00CC7D67">
            <w:pPr>
              <w:rPr>
                <w:rFonts w:ascii="Times New Roman" w:hAnsi="Times New Roman" w:cs="Times New Roman"/>
              </w:rPr>
            </w:pPr>
            <w:r w:rsidRPr="001A6DB7">
              <w:rPr>
                <w:rFonts w:ascii="Times New Roman" w:hAnsi="Times New Roman" w:cs="Times New Roman"/>
              </w:rPr>
              <w:t>Durata: un anno</w:t>
            </w:r>
          </w:p>
        </w:tc>
        <w:tc>
          <w:tcPr>
            <w:tcW w:w="3512" w:type="dxa"/>
            <w:tcBorders>
              <w:top w:val="outset" w:sz="6" w:space="0" w:color="auto"/>
              <w:left w:val="outset" w:sz="6" w:space="0" w:color="auto"/>
              <w:bottom w:val="outset" w:sz="6" w:space="0" w:color="auto"/>
              <w:right w:val="outset" w:sz="6" w:space="0" w:color="auto"/>
            </w:tcBorders>
          </w:tcPr>
          <w:p w14:paraId="610A47C3" w14:textId="77777777" w:rsidR="001272E0" w:rsidRPr="008B296C" w:rsidRDefault="001272E0" w:rsidP="00CC7D67">
            <w:pPr>
              <w:rPr>
                <w:rFonts w:ascii="Times New Roman" w:hAnsi="Times New Roman" w:cs="Times New Roman"/>
              </w:rPr>
            </w:pPr>
            <w:r w:rsidRPr="008B296C">
              <w:rPr>
                <w:rFonts w:ascii="Times New Roman" w:hAnsi="Times New Roman" w:cs="Times New Roman"/>
              </w:rPr>
              <w:t>Collaborazione tra il MAECI e l’ISIN (Ispettorato Nazionale per la Sicurezza Nucleare e la Radioprotezione), ai fini degli adempimenti previsti dalla  Legge 15.12.1998, n. 484, così come modificata dalla Legge 24.07.2003 n. 197, per l’attuazione del Trattato sulla messa al bando totale degli esperimenti nucleari.</w:t>
            </w:r>
          </w:p>
        </w:tc>
        <w:tc>
          <w:tcPr>
            <w:tcW w:w="3624" w:type="dxa"/>
            <w:tcBorders>
              <w:top w:val="outset" w:sz="6" w:space="0" w:color="auto"/>
              <w:left w:val="outset" w:sz="6" w:space="0" w:color="auto"/>
              <w:bottom w:val="outset" w:sz="6" w:space="0" w:color="auto"/>
              <w:right w:val="outset" w:sz="6" w:space="0" w:color="auto"/>
            </w:tcBorders>
          </w:tcPr>
          <w:p w14:paraId="626FE5FE" w14:textId="77777777" w:rsidR="001272E0" w:rsidRPr="001A6DB7" w:rsidRDefault="001272E0" w:rsidP="00CC7D67">
            <w:pPr>
              <w:rPr>
                <w:rFonts w:ascii="Times New Roman" w:hAnsi="Times New Roman" w:cs="Times New Roman"/>
              </w:rPr>
            </w:pPr>
            <w:r w:rsidRPr="001A6DB7">
              <w:rPr>
                <w:rFonts w:ascii="Times New Roman" w:hAnsi="Times New Roman" w:cs="Times New Roman"/>
              </w:rPr>
              <w:t>€ 50.000,00 (cinquantamila/00)</w:t>
            </w:r>
          </w:p>
        </w:tc>
      </w:tr>
      <w:tr w:rsidR="001272E0" w:rsidRPr="001A6DB7" w14:paraId="3EFB4583" w14:textId="77777777" w:rsidTr="001272E0">
        <w:trPr>
          <w:trHeight w:val="562"/>
          <w:tblCellSpacing w:w="0" w:type="dxa"/>
        </w:trPr>
        <w:tc>
          <w:tcPr>
            <w:tcW w:w="3723" w:type="dxa"/>
            <w:tcBorders>
              <w:top w:val="outset" w:sz="6" w:space="0" w:color="auto"/>
              <w:left w:val="outset" w:sz="6" w:space="0" w:color="auto"/>
              <w:bottom w:val="outset" w:sz="6" w:space="0" w:color="auto"/>
              <w:right w:val="outset" w:sz="6" w:space="0" w:color="auto"/>
            </w:tcBorders>
          </w:tcPr>
          <w:p w14:paraId="5EDB05B5" w14:textId="61499868" w:rsidR="001272E0" w:rsidRPr="008B296C" w:rsidRDefault="001272E0" w:rsidP="00CC7D67">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Convenzione MAECI-INGV per gli anni 2025-2026</w:t>
            </w:r>
          </w:p>
        </w:tc>
        <w:tc>
          <w:tcPr>
            <w:tcW w:w="3605" w:type="dxa"/>
            <w:tcBorders>
              <w:top w:val="outset" w:sz="6" w:space="0" w:color="auto"/>
              <w:left w:val="outset" w:sz="6" w:space="0" w:color="auto"/>
              <w:bottom w:val="outset" w:sz="6" w:space="0" w:color="auto"/>
              <w:right w:val="outset" w:sz="6" w:space="0" w:color="auto"/>
            </w:tcBorders>
          </w:tcPr>
          <w:p w14:paraId="1376EC77" w14:textId="445D052D" w:rsidR="001272E0" w:rsidRPr="001363F7" w:rsidRDefault="001272E0" w:rsidP="00CC7D67">
            <w:pPr>
              <w:rPr>
                <w:rFonts w:ascii="Times New Roman" w:hAnsi="Times New Roman" w:cs="Times New Roman"/>
              </w:rPr>
            </w:pPr>
            <w:r w:rsidRPr="001363F7">
              <w:rPr>
                <w:rFonts w:ascii="Times New Roman" w:hAnsi="Times New Roman" w:cs="Times New Roman"/>
              </w:rPr>
              <w:t>C</w:t>
            </w:r>
            <w:r w:rsidR="001363F7" w:rsidRPr="001363F7">
              <w:rPr>
                <w:rFonts w:ascii="Times New Roman" w:hAnsi="Times New Roman" w:cs="Times New Roman"/>
              </w:rPr>
              <w:t>onvenzione firmata a Roma il 18 febbraio 2025</w:t>
            </w:r>
          </w:p>
          <w:p w14:paraId="545A406F" w14:textId="77777777" w:rsidR="001272E0" w:rsidRPr="001272E0" w:rsidRDefault="001272E0" w:rsidP="00CC7D67">
            <w:pPr>
              <w:rPr>
                <w:rFonts w:ascii="Times New Roman" w:hAnsi="Times New Roman" w:cs="Times New Roman"/>
              </w:rPr>
            </w:pPr>
            <w:r w:rsidRPr="001272E0">
              <w:rPr>
                <w:rFonts w:ascii="Times New Roman" w:hAnsi="Times New Roman" w:cs="Times New Roman"/>
              </w:rPr>
              <w:t>Ufficio V DGAP</w:t>
            </w:r>
          </w:p>
          <w:p w14:paraId="2566CCCD" w14:textId="729E3889" w:rsidR="001272E0" w:rsidRPr="001272E0" w:rsidRDefault="001272E0" w:rsidP="00CC7D67">
            <w:pPr>
              <w:rPr>
                <w:rFonts w:ascii="Times New Roman" w:hAnsi="Times New Roman" w:cs="Times New Roman"/>
                <w:highlight w:val="yellow"/>
              </w:rPr>
            </w:pPr>
            <w:r w:rsidRPr="001272E0">
              <w:rPr>
                <w:rFonts w:ascii="Times New Roman" w:hAnsi="Times New Roman" w:cs="Times New Roman"/>
              </w:rPr>
              <w:t>Durata: due anni</w:t>
            </w:r>
          </w:p>
        </w:tc>
        <w:tc>
          <w:tcPr>
            <w:tcW w:w="3512" w:type="dxa"/>
            <w:tcBorders>
              <w:top w:val="outset" w:sz="6" w:space="0" w:color="auto"/>
              <w:left w:val="outset" w:sz="6" w:space="0" w:color="auto"/>
              <w:bottom w:val="outset" w:sz="6" w:space="0" w:color="auto"/>
              <w:right w:val="outset" w:sz="6" w:space="0" w:color="auto"/>
            </w:tcBorders>
          </w:tcPr>
          <w:p w14:paraId="73CB8C37" w14:textId="77777777" w:rsidR="001272E0" w:rsidRPr="008B296C" w:rsidRDefault="001272E0" w:rsidP="00CC7D67">
            <w:pPr>
              <w:rPr>
                <w:rFonts w:ascii="Times New Roman" w:hAnsi="Times New Roman" w:cs="Times New Roman"/>
              </w:rPr>
            </w:pPr>
            <w:r w:rsidRPr="008B296C">
              <w:rPr>
                <w:rFonts w:ascii="Times New Roman" w:hAnsi="Times New Roman" w:cs="Times New Roman"/>
              </w:rPr>
              <w:t>Collaborazione tra MAECI e INGV (Istituto Nazionale di Geofisica e Vulcanologia) ai fini degli adempimenti previsti dalla  Legge 15.12.1998, n. 484, così come modificata dalla Legge 24.07.2003 n. 197, di ratifica ed esecuzione del Trattato sulla messa al bando totale degli esperimenti nucleari, con  Protocollo e Annessi, adottato a New York dall’Assemblea Generale delle Nazioni Unite il 10.09.1996.</w:t>
            </w:r>
          </w:p>
        </w:tc>
        <w:tc>
          <w:tcPr>
            <w:tcW w:w="3624" w:type="dxa"/>
            <w:tcBorders>
              <w:top w:val="outset" w:sz="6" w:space="0" w:color="auto"/>
              <w:left w:val="outset" w:sz="6" w:space="0" w:color="auto"/>
              <w:bottom w:val="outset" w:sz="6" w:space="0" w:color="auto"/>
              <w:right w:val="outset" w:sz="6" w:space="0" w:color="auto"/>
            </w:tcBorders>
          </w:tcPr>
          <w:p w14:paraId="62CF1F93" w14:textId="6495E35D" w:rsidR="001272E0" w:rsidRPr="001A6DB7" w:rsidRDefault="00D83171" w:rsidP="00D83171">
            <w:pPr>
              <w:rPr>
                <w:rFonts w:ascii="Times New Roman" w:hAnsi="Times New Roman" w:cs="Times New Roman"/>
              </w:rPr>
            </w:pPr>
            <w:r>
              <w:rPr>
                <w:rFonts w:ascii="Times New Roman" w:hAnsi="Times New Roman" w:cs="Times New Roman"/>
              </w:rPr>
              <w:t>Euro 160</w:t>
            </w:r>
            <w:r w:rsidR="001272E0" w:rsidRPr="001A6DB7">
              <w:rPr>
                <w:rFonts w:ascii="Times New Roman" w:hAnsi="Times New Roman" w:cs="Times New Roman"/>
              </w:rPr>
              <w:t>.000</w:t>
            </w:r>
            <w:r w:rsidR="000027DA">
              <w:rPr>
                <w:rFonts w:ascii="Times New Roman" w:hAnsi="Times New Roman" w:cs="Times New Roman"/>
              </w:rPr>
              <w:t>,00 (</w:t>
            </w:r>
            <w:r w:rsidR="00846277">
              <w:rPr>
                <w:rFonts w:ascii="Times New Roman" w:hAnsi="Times New Roman" w:cs="Times New Roman"/>
              </w:rPr>
              <w:t>centosessanta</w:t>
            </w:r>
            <w:r w:rsidR="001272E0" w:rsidRPr="001A6DB7">
              <w:rPr>
                <w:rFonts w:ascii="Times New Roman" w:hAnsi="Times New Roman" w:cs="Times New Roman"/>
              </w:rPr>
              <w:t>mila/00)</w:t>
            </w:r>
            <w:r w:rsidR="006D5102">
              <w:rPr>
                <w:rFonts w:ascii="Times New Roman" w:hAnsi="Times New Roman" w:cs="Times New Roman"/>
              </w:rPr>
              <w:t xml:space="preserve"> </w:t>
            </w:r>
          </w:p>
        </w:tc>
      </w:tr>
      <w:tr w:rsidR="001272E0" w:rsidRPr="001A6DB7" w14:paraId="1323C837" w14:textId="77777777" w:rsidTr="001272E0">
        <w:trPr>
          <w:trHeight w:val="562"/>
          <w:tblCellSpacing w:w="0" w:type="dxa"/>
        </w:trPr>
        <w:tc>
          <w:tcPr>
            <w:tcW w:w="3723" w:type="dxa"/>
            <w:tcBorders>
              <w:top w:val="outset" w:sz="6" w:space="0" w:color="auto"/>
              <w:left w:val="outset" w:sz="6" w:space="0" w:color="auto"/>
              <w:bottom w:val="outset" w:sz="6" w:space="0" w:color="auto"/>
              <w:right w:val="outset" w:sz="6" w:space="0" w:color="auto"/>
            </w:tcBorders>
          </w:tcPr>
          <w:p w14:paraId="09AFAFCC" w14:textId="16C9993F" w:rsidR="001272E0" w:rsidRPr="008B296C" w:rsidRDefault="001272E0" w:rsidP="00CC7D67">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Convenzione MAECI-ENEA per l’anno 2025</w:t>
            </w:r>
          </w:p>
        </w:tc>
        <w:tc>
          <w:tcPr>
            <w:tcW w:w="3605" w:type="dxa"/>
            <w:tcBorders>
              <w:top w:val="outset" w:sz="6" w:space="0" w:color="auto"/>
              <w:left w:val="outset" w:sz="6" w:space="0" w:color="auto"/>
              <w:bottom w:val="outset" w:sz="6" w:space="0" w:color="auto"/>
              <w:right w:val="outset" w:sz="6" w:space="0" w:color="auto"/>
            </w:tcBorders>
          </w:tcPr>
          <w:p w14:paraId="33F7E387" w14:textId="481EDF31" w:rsidR="001272E0" w:rsidRPr="001272E0" w:rsidRDefault="001272E0" w:rsidP="00CC7D67">
            <w:pPr>
              <w:rPr>
                <w:rFonts w:ascii="Times New Roman" w:hAnsi="Times New Roman" w:cs="Times New Roman"/>
              </w:rPr>
            </w:pPr>
            <w:r w:rsidRPr="001272E0">
              <w:rPr>
                <w:rFonts w:ascii="Times New Roman" w:hAnsi="Times New Roman" w:cs="Times New Roman"/>
              </w:rPr>
              <w:t>Convenzione firmata a Roma il 25 marzo 2025</w:t>
            </w:r>
          </w:p>
          <w:p w14:paraId="47E07148" w14:textId="77777777" w:rsidR="001272E0" w:rsidRPr="001272E0" w:rsidRDefault="001272E0" w:rsidP="00CC7D67">
            <w:pPr>
              <w:rPr>
                <w:rFonts w:ascii="Times New Roman" w:hAnsi="Times New Roman" w:cs="Times New Roman"/>
              </w:rPr>
            </w:pPr>
            <w:r w:rsidRPr="001272E0">
              <w:rPr>
                <w:rFonts w:ascii="Times New Roman" w:hAnsi="Times New Roman" w:cs="Times New Roman"/>
              </w:rPr>
              <w:t>Ufficio V DGAP</w:t>
            </w:r>
          </w:p>
          <w:p w14:paraId="0866BCB0" w14:textId="77777777" w:rsidR="001272E0" w:rsidRPr="001272E0" w:rsidRDefault="001272E0" w:rsidP="00CC7D67">
            <w:pPr>
              <w:rPr>
                <w:rFonts w:ascii="Times New Roman" w:hAnsi="Times New Roman" w:cs="Times New Roman"/>
                <w:highlight w:val="yellow"/>
              </w:rPr>
            </w:pPr>
            <w:r w:rsidRPr="001272E0">
              <w:rPr>
                <w:rFonts w:ascii="Times New Roman" w:hAnsi="Times New Roman" w:cs="Times New Roman"/>
              </w:rPr>
              <w:t>Durata: un anno</w:t>
            </w:r>
          </w:p>
        </w:tc>
        <w:tc>
          <w:tcPr>
            <w:tcW w:w="3512" w:type="dxa"/>
            <w:tcBorders>
              <w:top w:val="outset" w:sz="6" w:space="0" w:color="auto"/>
              <w:left w:val="outset" w:sz="6" w:space="0" w:color="auto"/>
              <w:bottom w:val="outset" w:sz="6" w:space="0" w:color="auto"/>
              <w:right w:val="outset" w:sz="6" w:space="0" w:color="auto"/>
            </w:tcBorders>
          </w:tcPr>
          <w:p w14:paraId="68616422" w14:textId="77777777" w:rsidR="001272E0" w:rsidRPr="008B296C" w:rsidRDefault="001272E0" w:rsidP="00CC7D67">
            <w:pPr>
              <w:rPr>
                <w:rFonts w:ascii="Times New Roman" w:hAnsi="Times New Roman" w:cs="Times New Roman"/>
              </w:rPr>
            </w:pPr>
            <w:r w:rsidRPr="008B296C">
              <w:rPr>
                <w:rFonts w:ascii="Times New Roman" w:hAnsi="Times New Roman" w:cs="Times New Roman"/>
              </w:rPr>
              <w:t xml:space="preserve">Collaborazione tra MAECI ed ENEA </w:t>
            </w:r>
            <w:r>
              <w:rPr>
                <w:rFonts w:ascii="Times New Roman" w:hAnsi="Times New Roman" w:cs="Times New Roman"/>
              </w:rPr>
              <w:t>(</w:t>
            </w:r>
            <w:r w:rsidRPr="00B60053">
              <w:rPr>
                <w:rFonts w:ascii="Times New Roman" w:hAnsi="Times New Roman" w:cs="Times New Roman"/>
              </w:rPr>
              <w:t>Agenzia Nazionale per le Nuove Tecnologie, l’Energia e lo Sviluppo Economico Sostenibile</w:t>
            </w:r>
            <w:r>
              <w:rPr>
                <w:rFonts w:ascii="Times New Roman" w:hAnsi="Times New Roman" w:cs="Times New Roman"/>
              </w:rPr>
              <w:t>)</w:t>
            </w:r>
            <w:r w:rsidRPr="00B60053">
              <w:rPr>
                <w:rFonts w:ascii="Times New Roman" w:hAnsi="Times New Roman" w:cs="Times New Roman"/>
              </w:rPr>
              <w:t xml:space="preserve"> </w:t>
            </w:r>
            <w:r w:rsidRPr="008B296C">
              <w:rPr>
                <w:rFonts w:ascii="Times New Roman" w:hAnsi="Times New Roman" w:cs="Times New Roman"/>
              </w:rPr>
              <w:t xml:space="preserve">ai fini degli adempimenti previsti dalla  Legge 15.12.1998, n. 484, così come modificata dalla Legge 24.07.2003 n. 197, di ratifica ed esecuzione del Trattato sulla messa al bando totale degli esperimenti nucleari, con  </w:t>
            </w:r>
            <w:r w:rsidRPr="008B296C">
              <w:rPr>
                <w:rFonts w:ascii="Times New Roman" w:hAnsi="Times New Roman" w:cs="Times New Roman"/>
              </w:rPr>
              <w:lastRenderedPageBreak/>
              <w:t>Protocollo e Annessi, adottato a New York dall’Assemblea Generale delle Nazioni Unite il 10.09.1996.</w:t>
            </w:r>
          </w:p>
        </w:tc>
        <w:tc>
          <w:tcPr>
            <w:tcW w:w="3624" w:type="dxa"/>
            <w:tcBorders>
              <w:top w:val="outset" w:sz="6" w:space="0" w:color="auto"/>
              <w:left w:val="outset" w:sz="6" w:space="0" w:color="auto"/>
              <w:bottom w:val="outset" w:sz="6" w:space="0" w:color="auto"/>
              <w:right w:val="outset" w:sz="6" w:space="0" w:color="auto"/>
            </w:tcBorders>
          </w:tcPr>
          <w:p w14:paraId="7B4B4F07" w14:textId="77777777" w:rsidR="001272E0" w:rsidRPr="001A6DB7" w:rsidRDefault="001272E0" w:rsidP="00CC7D67">
            <w:pPr>
              <w:rPr>
                <w:rFonts w:ascii="Times New Roman" w:hAnsi="Times New Roman" w:cs="Times New Roman"/>
              </w:rPr>
            </w:pPr>
            <w:r w:rsidRPr="001A6DB7">
              <w:rPr>
                <w:rFonts w:ascii="Times New Roman" w:hAnsi="Times New Roman" w:cs="Times New Roman"/>
              </w:rPr>
              <w:lastRenderedPageBreak/>
              <w:t>Euro 70.000,00 (settantamila/00)</w:t>
            </w:r>
          </w:p>
        </w:tc>
      </w:tr>
      <w:tr w:rsidR="00107558" w:rsidRPr="001A6DB7" w14:paraId="6D352D65" w14:textId="77777777" w:rsidTr="001272E0">
        <w:trPr>
          <w:trHeight w:val="562"/>
          <w:tblCellSpacing w:w="0" w:type="dxa"/>
        </w:trPr>
        <w:tc>
          <w:tcPr>
            <w:tcW w:w="3723" w:type="dxa"/>
            <w:tcBorders>
              <w:top w:val="outset" w:sz="6" w:space="0" w:color="auto"/>
              <w:left w:val="outset" w:sz="6" w:space="0" w:color="auto"/>
              <w:bottom w:val="outset" w:sz="6" w:space="0" w:color="auto"/>
              <w:right w:val="outset" w:sz="6" w:space="0" w:color="auto"/>
            </w:tcBorders>
          </w:tcPr>
          <w:p w14:paraId="19CFF313" w14:textId="4E105052" w:rsidR="00107558" w:rsidRDefault="00107558" w:rsidP="00107558">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Convenzione MAECI-ISIN per l’anno 202</w:t>
            </w:r>
            <w:r>
              <w:rPr>
                <w:rFonts w:ascii="Times New Roman" w:eastAsia="Times New Roman" w:hAnsi="Times New Roman" w:cs="Times New Roman"/>
                <w:sz w:val="24"/>
                <w:szCs w:val="24"/>
                <w:lang w:eastAsia="it-IT"/>
              </w:rPr>
              <w:t>6</w:t>
            </w:r>
            <w:r>
              <w:rPr>
                <w:rFonts w:ascii="Times New Roman" w:eastAsia="Times New Roman" w:hAnsi="Times New Roman" w:cs="Times New Roman"/>
                <w:sz w:val="24"/>
                <w:szCs w:val="24"/>
                <w:lang w:eastAsia="it-IT"/>
              </w:rPr>
              <w:t xml:space="preserve"> </w:t>
            </w:r>
          </w:p>
        </w:tc>
        <w:tc>
          <w:tcPr>
            <w:tcW w:w="3605" w:type="dxa"/>
            <w:tcBorders>
              <w:top w:val="outset" w:sz="6" w:space="0" w:color="auto"/>
              <w:left w:val="outset" w:sz="6" w:space="0" w:color="auto"/>
              <w:bottom w:val="outset" w:sz="6" w:space="0" w:color="auto"/>
              <w:right w:val="outset" w:sz="6" w:space="0" w:color="auto"/>
            </w:tcBorders>
          </w:tcPr>
          <w:p w14:paraId="36FB9431" w14:textId="0C21E3D3" w:rsidR="00107558" w:rsidRPr="001A6DB7" w:rsidRDefault="00107558" w:rsidP="00107558">
            <w:pPr>
              <w:rPr>
                <w:rFonts w:ascii="Times New Roman" w:hAnsi="Times New Roman" w:cs="Times New Roman"/>
              </w:rPr>
            </w:pPr>
            <w:r w:rsidRPr="001272E0">
              <w:rPr>
                <w:rFonts w:ascii="Times New Roman" w:hAnsi="Times New Roman" w:cs="Times New Roman"/>
              </w:rPr>
              <w:t xml:space="preserve">Convenzione firmata a Roma il </w:t>
            </w:r>
            <w:r>
              <w:rPr>
                <w:rFonts w:ascii="Times New Roman" w:hAnsi="Times New Roman" w:cs="Times New Roman"/>
              </w:rPr>
              <w:t>5 febbraio 2026</w:t>
            </w:r>
          </w:p>
          <w:p w14:paraId="6C70DE2F" w14:textId="77777777" w:rsidR="00107558" w:rsidRPr="001A6DB7" w:rsidRDefault="00107558" w:rsidP="00107558">
            <w:pPr>
              <w:rPr>
                <w:rFonts w:ascii="Times New Roman" w:hAnsi="Times New Roman" w:cs="Times New Roman"/>
              </w:rPr>
            </w:pPr>
            <w:r w:rsidRPr="001A6DB7">
              <w:rPr>
                <w:rFonts w:ascii="Times New Roman" w:hAnsi="Times New Roman" w:cs="Times New Roman"/>
              </w:rPr>
              <w:t>Ufficio V DGAP</w:t>
            </w:r>
          </w:p>
          <w:p w14:paraId="59ACD0C1" w14:textId="4108AEBB" w:rsidR="00107558" w:rsidRPr="001272E0" w:rsidRDefault="00107558" w:rsidP="00107558">
            <w:pPr>
              <w:rPr>
                <w:rFonts w:ascii="Times New Roman" w:hAnsi="Times New Roman" w:cs="Times New Roman"/>
              </w:rPr>
            </w:pPr>
            <w:r w:rsidRPr="001A6DB7">
              <w:rPr>
                <w:rFonts w:ascii="Times New Roman" w:hAnsi="Times New Roman" w:cs="Times New Roman"/>
              </w:rPr>
              <w:t>Durata: un anno</w:t>
            </w:r>
          </w:p>
        </w:tc>
        <w:tc>
          <w:tcPr>
            <w:tcW w:w="3512" w:type="dxa"/>
            <w:tcBorders>
              <w:top w:val="outset" w:sz="6" w:space="0" w:color="auto"/>
              <w:left w:val="outset" w:sz="6" w:space="0" w:color="auto"/>
              <w:bottom w:val="outset" w:sz="6" w:space="0" w:color="auto"/>
              <w:right w:val="outset" w:sz="6" w:space="0" w:color="auto"/>
            </w:tcBorders>
          </w:tcPr>
          <w:p w14:paraId="55D1666F" w14:textId="052406F1" w:rsidR="00107558" w:rsidRPr="008B296C" w:rsidRDefault="00107558" w:rsidP="00107558">
            <w:pPr>
              <w:rPr>
                <w:rFonts w:ascii="Times New Roman" w:hAnsi="Times New Roman" w:cs="Times New Roman"/>
              </w:rPr>
            </w:pPr>
            <w:r w:rsidRPr="008B296C">
              <w:rPr>
                <w:rFonts w:ascii="Times New Roman" w:hAnsi="Times New Roman" w:cs="Times New Roman"/>
              </w:rPr>
              <w:t xml:space="preserve">Collaborazione tra il MAECI e l’ISIN (Ispettorato Nazionale per la Sicurezza Nucleare e la Radioprotezione), ai fini degli adempimenti previsti </w:t>
            </w:r>
            <w:proofErr w:type="gramStart"/>
            <w:r w:rsidRPr="008B296C">
              <w:rPr>
                <w:rFonts w:ascii="Times New Roman" w:hAnsi="Times New Roman" w:cs="Times New Roman"/>
              </w:rPr>
              <w:t>dalla  Legge</w:t>
            </w:r>
            <w:proofErr w:type="gramEnd"/>
            <w:r w:rsidRPr="008B296C">
              <w:rPr>
                <w:rFonts w:ascii="Times New Roman" w:hAnsi="Times New Roman" w:cs="Times New Roman"/>
              </w:rPr>
              <w:t xml:space="preserve"> 15.12.1998, n. 484, così come modificata dalla Legge 24.07.2003 n. 197, per l’attuazione del Trattato sulla messa al bando totale degli esperimenti nucleari.</w:t>
            </w:r>
          </w:p>
        </w:tc>
        <w:tc>
          <w:tcPr>
            <w:tcW w:w="3624" w:type="dxa"/>
            <w:tcBorders>
              <w:top w:val="outset" w:sz="6" w:space="0" w:color="auto"/>
              <w:left w:val="outset" w:sz="6" w:space="0" w:color="auto"/>
              <w:bottom w:val="outset" w:sz="6" w:space="0" w:color="auto"/>
              <w:right w:val="outset" w:sz="6" w:space="0" w:color="auto"/>
            </w:tcBorders>
          </w:tcPr>
          <w:p w14:paraId="5D53A6DC" w14:textId="381EE880" w:rsidR="00107558" w:rsidRPr="001A6DB7" w:rsidRDefault="00107558" w:rsidP="00107558">
            <w:pPr>
              <w:rPr>
                <w:rFonts w:ascii="Times New Roman" w:hAnsi="Times New Roman" w:cs="Times New Roman"/>
              </w:rPr>
            </w:pPr>
            <w:r w:rsidRPr="001A6DB7">
              <w:rPr>
                <w:rFonts w:ascii="Times New Roman" w:hAnsi="Times New Roman" w:cs="Times New Roman"/>
              </w:rPr>
              <w:t xml:space="preserve">€ </w:t>
            </w:r>
            <w:r>
              <w:rPr>
                <w:rFonts w:ascii="Times New Roman" w:hAnsi="Times New Roman" w:cs="Times New Roman"/>
              </w:rPr>
              <w:t>64</w:t>
            </w:r>
            <w:r w:rsidRPr="001A6DB7">
              <w:rPr>
                <w:rFonts w:ascii="Times New Roman" w:hAnsi="Times New Roman" w:cs="Times New Roman"/>
              </w:rPr>
              <w:t>.000,00 (</w:t>
            </w:r>
            <w:proofErr w:type="spellStart"/>
            <w:r>
              <w:rPr>
                <w:rFonts w:ascii="Times New Roman" w:hAnsi="Times New Roman" w:cs="Times New Roman"/>
              </w:rPr>
              <w:t>sessantaquattromila</w:t>
            </w:r>
            <w:proofErr w:type="spellEnd"/>
            <w:r w:rsidRPr="001A6DB7">
              <w:rPr>
                <w:rFonts w:ascii="Times New Roman" w:hAnsi="Times New Roman" w:cs="Times New Roman"/>
              </w:rPr>
              <w:t>/00)</w:t>
            </w:r>
          </w:p>
        </w:tc>
      </w:tr>
    </w:tbl>
    <w:p w14:paraId="348234B4" w14:textId="77777777" w:rsidR="00991888" w:rsidRPr="009C5540" w:rsidRDefault="00991888">
      <w:pPr>
        <w:rPr>
          <w:rFonts w:ascii="Times New Roman" w:hAnsi="Times New Roman" w:cs="Times New Roman"/>
        </w:rPr>
      </w:pPr>
    </w:p>
    <w:sectPr w:rsidR="00991888" w:rsidRPr="009C5540" w:rsidSect="001D6521">
      <w:pgSz w:w="16838" w:h="11906"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5CE"/>
    <w:multiLevelType w:val="multilevel"/>
    <w:tmpl w:val="ECDEC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9968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36E"/>
    <w:rsid w:val="000027DA"/>
    <w:rsid w:val="00003A36"/>
    <w:rsid w:val="00031F20"/>
    <w:rsid w:val="00084CCA"/>
    <w:rsid w:val="000C194F"/>
    <w:rsid w:val="00107558"/>
    <w:rsid w:val="001272E0"/>
    <w:rsid w:val="00132400"/>
    <w:rsid w:val="00135235"/>
    <w:rsid w:val="001363F7"/>
    <w:rsid w:val="0018690E"/>
    <w:rsid w:val="001A6DB7"/>
    <w:rsid w:val="001C4B25"/>
    <w:rsid w:val="001D07F1"/>
    <w:rsid w:val="001D6521"/>
    <w:rsid w:val="002122D4"/>
    <w:rsid w:val="00213155"/>
    <w:rsid w:val="00242338"/>
    <w:rsid w:val="00242C57"/>
    <w:rsid w:val="00250B66"/>
    <w:rsid w:val="0029437F"/>
    <w:rsid w:val="002C236E"/>
    <w:rsid w:val="002F026F"/>
    <w:rsid w:val="00310BCA"/>
    <w:rsid w:val="00396CF3"/>
    <w:rsid w:val="003A6631"/>
    <w:rsid w:val="003E0084"/>
    <w:rsid w:val="00422BD3"/>
    <w:rsid w:val="00427FBF"/>
    <w:rsid w:val="004579E7"/>
    <w:rsid w:val="00462FAD"/>
    <w:rsid w:val="004F649B"/>
    <w:rsid w:val="00504289"/>
    <w:rsid w:val="0057568F"/>
    <w:rsid w:val="00591630"/>
    <w:rsid w:val="005C68B1"/>
    <w:rsid w:val="005F3211"/>
    <w:rsid w:val="005F70BA"/>
    <w:rsid w:val="0061460E"/>
    <w:rsid w:val="006443DF"/>
    <w:rsid w:val="00645627"/>
    <w:rsid w:val="00687835"/>
    <w:rsid w:val="006A60A2"/>
    <w:rsid w:val="006D5102"/>
    <w:rsid w:val="006E71BA"/>
    <w:rsid w:val="0070357C"/>
    <w:rsid w:val="00711ED2"/>
    <w:rsid w:val="0078080E"/>
    <w:rsid w:val="007860C0"/>
    <w:rsid w:val="007E027F"/>
    <w:rsid w:val="007F0C2D"/>
    <w:rsid w:val="008200DA"/>
    <w:rsid w:val="00842EC6"/>
    <w:rsid w:val="00846277"/>
    <w:rsid w:val="00863236"/>
    <w:rsid w:val="008B296C"/>
    <w:rsid w:val="008F04D2"/>
    <w:rsid w:val="009444EE"/>
    <w:rsid w:val="0094525E"/>
    <w:rsid w:val="00973FC3"/>
    <w:rsid w:val="00981DAF"/>
    <w:rsid w:val="009904AF"/>
    <w:rsid w:val="00991888"/>
    <w:rsid w:val="009C5540"/>
    <w:rsid w:val="009E614F"/>
    <w:rsid w:val="00A14EFF"/>
    <w:rsid w:val="00A41981"/>
    <w:rsid w:val="00A612D6"/>
    <w:rsid w:val="00AA110C"/>
    <w:rsid w:val="00AC303D"/>
    <w:rsid w:val="00AC7130"/>
    <w:rsid w:val="00AD73B0"/>
    <w:rsid w:val="00B00504"/>
    <w:rsid w:val="00B501FF"/>
    <w:rsid w:val="00B60053"/>
    <w:rsid w:val="00B64825"/>
    <w:rsid w:val="00BB305D"/>
    <w:rsid w:val="00BB36E5"/>
    <w:rsid w:val="00BD3212"/>
    <w:rsid w:val="00BF6F61"/>
    <w:rsid w:val="00C03116"/>
    <w:rsid w:val="00C435A9"/>
    <w:rsid w:val="00C9299C"/>
    <w:rsid w:val="00CA33FE"/>
    <w:rsid w:val="00CB3EC0"/>
    <w:rsid w:val="00CC3EF4"/>
    <w:rsid w:val="00CE5CD0"/>
    <w:rsid w:val="00D011F1"/>
    <w:rsid w:val="00D10755"/>
    <w:rsid w:val="00D5764A"/>
    <w:rsid w:val="00D8034E"/>
    <w:rsid w:val="00D83171"/>
    <w:rsid w:val="00DA0F8E"/>
    <w:rsid w:val="00DA3B18"/>
    <w:rsid w:val="00E32422"/>
    <w:rsid w:val="00E35D84"/>
    <w:rsid w:val="00E97D80"/>
    <w:rsid w:val="00EC1B6F"/>
    <w:rsid w:val="00ED46B1"/>
    <w:rsid w:val="00F451E6"/>
    <w:rsid w:val="00F46501"/>
    <w:rsid w:val="00FB4809"/>
    <w:rsid w:val="00FD5F0D"/>
    <w:rsid w:val="00FF440C"/>
    <w:rsid w:val="00FF59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2FBA6"/>
  <w15:docId w15:val="{3AA0ABD3-34CE-4A37-9651-6B02F2E8F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806898">
      <w:bodyDiv w:val="1"/>
      <w:marLeft w:val="0"/>
      <w:marRight w:val="0"/>
      <w:marTop w:val="0"/>
      <w:marBottom w:val="0"/>
      <w:divBdr>
        <w:top w:val="none" w:sz="0" w:space="0" w:color="auto"/>
        <w:left w:val="none" w:sz="0" w:space="0" w:color="auto"/>
        <w:bottom w:val="none" w:sz="0" w:space="0" w:color="auto"/>
        <w:right w:val="none" w:sz="0" w:space="0" w:color="auto"/>
      </w:divBdr>
    </w:div>
    <w:div w:id="1962565958">
      <w:bodyDiv w:val="1"/>
      <w:marLeft w:val="0"/>
      <w:marRight w:val="0"/>
      <w:marTop w:val="0"/>
      <w:marBottom w:val="0"/>
      <w:divBdr>
        <w:top w:val="none" w:sz="0" w:space="0" w:color="auto"/>
        <w:left w:val="none" w:sz="0" w:space="0" w:color="auto"/>
        <w:bottom w:val="none" w:sz="0" w:space="0" w:color="auto"/>
        <w:right w:val="none" w:sz="0" w:space="0" w:color="auto"/>
      </w:divBdr>
      <w:divsChild>
        <w:div w:id="70351897">
          <w:marLeft w:val="0"/>
          <w:marRight w:val="0"/>
          <w:marTop w:val="0"/>
          <w:marBottom w:val="0"/>
          <w:divBdr>
            <w:top w:val="none" w:sz="0" w:space="0" w:color="auto"/>
            <w:left w:val="none" w:sz="0" w:space="0" w:color="auto"/>
            <w:bottom w:val="none" w:sz="0" w:space="0" w:color="auto"/>
            <w:right w:val="none" w:sz="0" w:space="0" w:color="auto"/>
          </w:divBdr>
          <w:divsChild>
            <w:div w:id="960111785">
              <w:marLeft w:val="0"/>
              <w:marRight w:val="0"/>
              <w:marTop w:val="0"/>
              <w:marBottom w:val="0"/>
              <w:divBdr>
                <w:top w:val="none" w:sz="0" w:space="0" w:color="auto"/>
                <w:left w:val="none" w:sz="0" w:space="0" w:color="auto"/>
                <w:bottom w:val="none" w:sz="0" w:space="0" w:color="auto"/>
                <w:right w:val="none" w:sz="0" w:space="0" w:color="auto"/>
              </w:divBdr>
              <w:divsChild>
                <w:div w:id="1345983828">
                  <w:marLeft w:val="0"/>
                  <w:marRight w:val="0"/>
                  <w:marTop w:val="0"/>
                  <w:marBottom w:val="0"/>
                  <w:divBdr>
                    <w:top w:val="none" w:sz="0" w:space="0" w:color="auto"/>
                    <w:left w:val="none" w:sz="0" w:space="0" w:color="auto"/>
                    <w:bottom w:val="none" w:sz="0" w:space="0" w:color="auto"/>
                    <w:right w:val="none" w:sz="0" w:space="0" w:color="auto"/>
                  </w:divBdr>
                  <w:divsChild>
                    <w:div w:id="968167254">
                      <w:marLeft w:val="0"/>
                      <w:marRight w:val="0"/>
                      <w:marTop w:val="0"/>
                      <w:marBottom w:val="0"/>
                      <w:divBdr>
                        <w:top w:val="none" w:sz="0" w:space="0" w:color="auto"/>
                        <w:left w:val="none" w:sz="0" w:space="0" w:color="auto"/>
                        <w:bottom w:val="none" w:sz="0" w:space="0" w:color="auto"/>
                        <w:right w:val="none" w:sz="0" w:space="0" w:color="auto"/>
                      </w:divBdr>
                      <w:divsChild>
                        <w:div w:id="1777746460">
                          <w:marLeft w:val="0"/>
                          <w:marRight w:val="0"/>
                          <w:marTop w:val="0"/>
                          <w:marBottom w:val="0"/>
                          <w:divBdr>
                            <w:top w:val="none" w:sz="0" w:space="0" w:color="auto"/>
                            <w:left w:val="none" w:sz="0" w:space="0" w:color="auto"/>
                            <w:bottom w:val="none" w:sz="0" w:space="0" w:color="auto"/>
                            <w:right w:val="none" w:sz="0" w:space="0" w:color="auto"/>
                          </w:divBdr>
                          <w:divsChild>
                            <w:div w:id="22824684">
                              <w:marLeft w:val="0"/>
                              <w:marRight w:val="0"/>
                              <w:marTop w:val="0"/>
                              <w:marBottom w:val="0"/>
                              <w:divBdr>
                                <w:top w:val="none" w:sz="0" w:space="0" w:color="auto"/>
                                <w:left w:val="none" w:sz="0" w:space="0" w:color="auto"/>
                                <w:bottom w:val="none" w:sz="0" w:space="0" w:color="auto"/>
                                <w:right w:val="none" w:sz="0" w:space="0" w:color="auto"/>
                              </w:divBdr>
                              <w:divsChild>
                                <w:div w:id="356660074">
                                  <w:marLeft w:val="0"/>
                                  <w:marRight w:val="0"/>
                                  <w:marTop w:val="0"/>
                                  <w:marBottom w:val="0"/>
                                  <w:divBdr>
                                    <w:top w:val="none" w:sz="0" w:space="0" w:color="auto"/>
                                    <w:left w:val="none" w:sz="0" w:space="0" w:color="auto"/>
                                    <w:bottom w:val="none" w:sz="0" w:space="0" w:color="auto"/>
                                    <w:right w:val="none" w:sz="0" w:space="0" w:color="auto"/>
                                  </w:divBdr>
                                  <w:divsChild>
                                    <w:div w:id="493692764">
                                      <w:marLeft w:val="0"/>
                                      <w:marRight w:val="0"/>
                                      <w:marTop w:val="0"/>
                                      <w:marBottom w:val="0"/>
                                      <w:divBdr>
                                        <w:top w:val="none" w:sz="0" w:space="0" w:color="auto"/>
                                        <w:left w:val="none" w:sz="0" w:space="0" w:color="auto"/>
                                        <w:bottom w:val="none" w:sz="0" w:space="0" w:color="auto"/>
                                        <w:right w:val="none" w:sz="0" w:space="0" w:color="auto"/>
                                      </w:divBdr>
                                      <w:divsChild>
                                        <w:div w:id="48500774">
                                          <w:marLeft w:val="0"/>
                                          <w:marRight w:val="0"/>
                                          <w:marTop w:val="0"/>
                                          <w:marBottom w:val="0"/>
                                          <w:divBdr>
                                            <w:top w:val="none" w:sz="0" w:space="0" w:color="auto"/>
                                            <w:left w:val="none" w:sz="0" w:space="0" w:color="auto"/>
                                            <w:bottom w:val="none" w:sz="0" w:space="0" w:color="auto"/>
                                            <w:right w:val="none" w:sz="0" w:space="0" w:color="auto"/>
                                          </w:divBdr>
                                          <w:divsChild>
                                            <w:div w:id="1146703497">
                                              <w:marLeft w:val="0"/>
                                              <w:marRight w:val="0"/>
                                              <w:marTop w:val="0"/>
                                              <w:marBottom w:val="0"/>
                                              <w:divBdr>
                                                <w:top w:val="none" w:sz="0" w:space="0" w:color="auto"/>
                                                <w:left w:val="none" w:sz="0" w:space="0" w:color="auto"/>
                                                <w:bottom w:val="none" w:sz="0" w:space="0" w:color="auto"/>
                                                <w:right w:val="none" w:sz="0" w:space="0" w:color="auto"/>
                                              </w:divBdr>
                                              <w:divsChild>
                                                <w:div w:id="1801073653">
                                                  <w:marLeft w:val="0"/>
                                                  <w:marRight w:val="0"/>
                                                  <w:marTop w:val="0"/>
                                                  <w:marBottom w:val="0"/>
                                                  <w:divBdr>
                                                    <w:top w:val="none" w:sz="0" w:space="0" w:color="auto"/>
                                                    <w:left w:val="none" w:sz="0" w:space="0" w:color="auto"/>
                                                    <w:bottom w:val="none" w:sz="0" w:space="0" w:color="auto"/>
                                                    <w:right w:val="none" w:sz="0" w:space="0" w:color="auto"/>
                                                  </w:divBdr>
                                                  <w:divsChild>
                                                    <w:div w:id="176696539">
                                                      <w:marLeft w:val="0"/>
                                                      <w:marRight w:val="0"/>
                                                      <w:marTop w:val="0"/>
                                                      <w:marBottom w:val="0"/>
                                                      <w:divBdr>
                                                        <w:top w:val="none" w:sz="0" w:space="0" w:color="auto"/>
                                                        <w:left w:val="none" w:sz="0" w:space="0" w:color="auto"/>
                                                        <w:bottom w:val="none" w:sz="0" w:space="0" w:color="auto"/>
                                                        <w:right w:val="none" w:sz="0" w:space="0" w:color="auto"/>
                                                      </w:divBdr>
                                                      <w:divsChild>
                                                        <w:div w:id="1248274355">
                                                          <w:marLeft w:val="0"/>
                                                          <w:marRight w:val="0"/>
                                                          <w:marTop w:val="0"/>
                                                          <w:marBottom w:val="0"/>
                                                          <w:divBdr>
                                                            <w:top w:val="none" w:sz="0" w:space="0" w:color="auto"/>
                                                            <w:left w:val="none" w:sz="0" w:space="0" w:color="auto"/>
                                                            <w:bottom w:val="none" w:sz="0" w:space="0" w:color="auto"/>
                                                            <w:right w:val="none" w:sz="0" w:space="0" w:color="auto"/>
                                                          </w:divBdr>
                                                          <w:divsChild>
                                                            <w:div w:id="357706143">
                                                              <w:marLeft w:val="0"/>
                                                              <w:marRight w:val="0"/>
                                                              <w:marTop w:val="0"/>
                                                              <w:marBottom w:val="0"/>
                                                              <w:divBdr>
                                                                <w:top w:val="none" w:sz="0" w:space="0" w:color="auto"/>
                                                                <w:left w:val="none" w:sz="0" w:space="0" w:color="auto"/>
                                                                <w:bottom w:val="none" w:sz="0" w:space="0" w:color="auto"/>
                                                                <w:right w:val="none" w:sz="0" w:space="0" w:color="auto"/>
                                                              </w:divBdr>
                                                              <w:divsChild>
                                                                <w:div w:id="2042436123">
                                                                  <w:marLeft w:val="0"/>
                                                                  <w:marRight w:val="0"/>
                                                                  <w:marTop w:val="0"/>
                                                                  <w:marBottom w:val="0"/>
                                                                  <w:divBdr>
                                                                    <w:top w:val="none" w:sz="0" w:space="0" w:color="auto"/>
                                                                    <w:left w:val="none" w:sz="0" w:space="0" w:color="auto"/>
                                                                    <w:bottom w:val="none" w:sz="0" w:space="0" w:color="auto"/>
                                                                    <w:right w:val="none" w:sz="0" w:space="0" w:color="auto"/>
                                                                  </w:divBdr>
                                                                  <w:divsChild>
                                                                    <w:div w:id="1333751692">
                                                                      <w:marLeft w:val="0"/>
                                                                      <w:marRight w:val="0"/>
                                                                      <w:marTop w:val="0"/>
                                                                      <w:marBottom w:val="0"/>
                                                                      <w:divBdr>
                                                                        <w:top w:val="none" w:sz="0" w:space="0" w:color="auto"/>
                                                                        <w:left w:val="none" w:sz="0" w:space="0" w:color="auto"/>
                                                                        <w:bottom w:val="none" w:sz="0" w:space="0" w:color="auto"/>
                                                                        <w:right w:val="none" w:sz="0" w:space="0" w:color="auto"/>
                                                                      </w:divBdr>
                                                                      <w:divsChild>
                                                                        <w:div w:id="227766892">
                                                                          <w:marLeft w:val="0"/>
                                                                          <w:marRight w:val="0"/>
                                                                          <w:marTop w:val="0"/>
                                                                          <w:marBottom w:val="0"/>
                                                                          <w:divBdr>
                                                                            <w:top w:val="none" w:sz="0" w:space="0" w:color="auto"/>
                                                                            <w:left w:val="none" w:sz="0" w:space="0" w:color="auto"/>
                                                                            <w:bottom w:val="none" w:sz="0" w:space="0" w:color="auto"/>
                                                                            <w:right w:val="none" w:sz="0" w:space="0" w:color="auto"/>
                                                                          </w:divBdr>
                                                                          <w:divsChild>
                                                                            <w:div w:id="1179007451">
                                                                              <w:marLeft w:val="0"/>
                                                                              <w:marRight w:val="0"/>
                                                                              <w:marTop w:val="0"/>
                                                                              <w:marBottom w:val="0"/>
                                                                              <w:divBdr>
                                                                                <w:top w:val="none" w:sz="0" w:space="0" w:color="auto"/>
                                                                                <w:left w:val="none" w:sz="0" w:space="0" w:color="auto"/>
                                                                                <w:bottom w:val="none" w:sz="0" w:space="0" w:color="auto"/>
                                                                                <w:right w:val="none" w:sz="0" w:space="0" w:color="auto"/>
                                                                              </w:divBdr>
                                                                              <w:divsChild>
                                                                                <w:div w:id="6058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6A51C-3877-4F98-972F-9919D56B7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2763</Words>
  <Characters>15754</Characters>
  <Application>Microsoft Office Word</Application>
  <DocSecurity>0</DocSecurity>
  <Lines>131</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Giorgio Valerio</dc:creator>
  <cp:lastModifiedBy>Senatore Mirella</cp:lastModifiedBy>
  <cp:revision>31</cp:revision>
  <cp:lastPrinted>2018-06-20T09:16:00Z</cp:lastPrinted>
  <dcterms:created xsi:type="dcterms:W3CDTF">2024-02-13T10:37:00Z</dcterms:created>
  <dcterms:modified xsi:type="dcterms:W3CDTF">2026-02-06T10:35:00Z</dcterms:modified>
</cp:coreProperties>
</file>