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A68157F" w:rsidR="005C6DCE" w:rsidRPr="0080358B" w:rsidRDefault="00C22AB8"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C22AB8"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B078CE3" w:rsidR="006938F5" w:rsidRDefault="00C22AB8" w:rsidP="006718D3">
            <w:pPr>
              <w:spacing w:after="0"/>
              <w:jc w:val="left"/>
            </w:pPr>
            <w:r>
              <w:t>ESTAT.D.1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C42B7B4" w:rsidR="006938F5" w:rsidRDefault="00C22AB8" w:rsidP="006718D3">
            <w:pPr>
              <w:spacing w:after="0"/>
              <w:jc w:val="left"/>
            </w:pPr>
            <w:r>
              <w:t>300567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A455728" w:rsidR="4EEB584D" w:rsidRDefault="00C22AB8"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D41950A" w:rsidR="006938F5" w:rsidRDefault="00C22AB8"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D5B247E" w:rsidR="3C2D33B5" w:rsidRDefault="00C22AB8" w:rsidP="14270372">
            <w:pPr>
              <w:spacing w:after="0"/>
              <w:jc w:val="left"/>
            </w:pPr>
            <w:r>
              <w:t>Luxemburg</w:t>
            </w:r>
          </w:p>
          <w:p w14:paraId="6B7C1AA9" w14:textId="56AA65FA" w:rsidR="3C2D33B5" w:rsidRDefault="00C22AB8" w:rsidP="14270372">
            <w:pPr>
              <w:spacing w:after="0"/>
              <w:jc w:val="left"/>
            </w:pPr>
            <w:r>
              <w:t>Luxembourg</w:t>
            </w:r>
          </w:p>
          <w:p w14:paraId="5C918E8F" w14:textId="267F6F64" w:rsidR="3C2D33B5" w:rsidRDefault="00C22AB8"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CF272D3" w:rsidR="006938F5" w:rsidRDefault="00C22AB8" w:rsidP="006718D3">
            <w:pPr>
              <w:spacing w:after="0"/>
              <w:jc w:val="left"/>
            </w:pPr>
            <w:r>
              <w:t>With allowances</w:t>
            </w:r>
          </w:p>
          <w:p w14:paraId="02E31856" w14:textId="30830704" w:rsidR="006938F5" w:rsidRDefault="00C22AB8" w:rsidP="006718D3">
            <w:pPr>
              <w:spacing w:after="0"/>
              <w:jc w:val="left"/>
            </w:pPr>
            <w:r>
              <w:t>Avec indemnités</w:t>
            </w:r>
          </w:p>
          <w:p w14:paraId="720FD450" w14:textId="7A99C619" w:rsidR="006938F5" w:rsidRDefault="00C22AB8"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444B684" w:rsidR="006938F5" w:rsidRDefault="00C22AB8" w:rsidP="006718D3">
            <w:pPr>
              <w:spacing w:after="0"/>
              <w:jc w:val="left"/>
            </w:pPr>
            <w:r>
              <w:t xml:space="preserve">Member States + Enlargement countries </w:t>
            </w:r>
          </w:p>
          <w:p w14:paraId="2A7DF233" w14:textId="6FF8E0B2" w:rsidR="006938F5" w:rsidRDefault="00C22AB8" w:rsidP="006718D3">
            <w:pPr>
              <w:spacing w:after="0"/>
              <w:jc w:val="left"/>
            </w:pPr>
            <w:r>
              <w:t>États membres + pays de l'élargissement</w:t>
            </w:r>
          </w:p>
          <w:p w14:paraId="13C75E2E" w14:textId="2215C759" w:rsidR="006938F5" w:rsidRDefault="00C22AB8" w:rsidP="006718D3">
            <w:pPr>
              <w:spacing w:after="0"/>
              <w:jc w:val="left"/>
            </w:pPr>
            <w:r>
              <w:t>Mitgliedstaaten + Beitrittsländer</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014514E" w:rsidR="006938F5" w:rsidRDefault="00C22AB8"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2438184" w:rsidR="00A95A44" w:rsidRPr="00E61551" w:rsidRDefault="00C22AB8"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284C53D0" w:rsidR="00A95A44" w:rsidRDefault="00C22AB8" w:rsidP="003C1977">
      <w:pPr>
        <w:spacing w:after="0"/>
      </w:pPr>
      <w:r>
        <w:t>Unit D-1, part of Directorate D, Government Finance Statistics (GFS), is looking for an statistical officer. The GFS (government finance statistics) team in Unit D-1 is responsible for the reception, processing, validation and publication of national accounts tables related to the general government sector. The team is also treating, in co-operation with colleagues working on Excessive Deficit Procedure (EDP) data, methodological issues related to GFS generally and to COFOG (classification of functions of government) specifically. The team is also responsible for certain technical aspects related to the EDP verification. The Unit cooperates closely with colleagues from the Directorate as well as with EU Member State, EFTA members and enlargement country experts and various EU and international institutions.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DC5C560" w14:textId="77777777" w:rsidR="00C22AB8" w:rsidRDefault="00C22AB8" w:rsidP="003C1977">
      <w:pPr>
        <w:spacing w:after="0"/>
      </w:pPr>
      <w:r>
        <w:t>We propose a job as statistical officer, to take responsibility for the processing and dissemination of a subset of national accounts tables related to GFS, with outputs of high visibility and importance as well as to coordinate the team’s work with regard to cooperation with enlargement countries, input to an ongoing revision to the COFOG classification and/or data sharing arrangements with the IMF.</w:t>
      </w:r>
    </w:p>
    <w:p w14:paraId="64C1D836" w14:textId="77777777" w:rsidR="00C22AB8" w:rsidRDefault="00C22AB8" w:rsidP="003C1977">
      <w:pPr>
        <w:spacing w:after="0"/>
      </w:pPr>
      <w:r>
        <w:t>The main tasks include on the one hand the processing of quarterly and annual GFS tables for a set of countries while monitoring the consistent application of ESA 2010, dissemination tasks, the provision of advice on specific methodological issues having an impact on GFS (in particular when there is no impact on deficit and debt) and the monitoring of developments relating to GFS in the countries under responsibility. Contributions to papers and presentations in the GFS and COFOG TF are also expected. These can be in the areas of source data/ compilation issues or issues where methodological interpretation is not fully harmonised. Additionally, the seconded national expert should ensure coordination of the team’s activities in one or more of the following fields: a) cooperation with enlargement countries in the field of GFS, b) coordinating and leading the team’s input to the ongoing COFOG revision and/or c) data sharing arrangements with the IMF</w:t>
      </w:r>
    </w:p>
    <w:p w14:paraId="4FA38409" w14:textId="0A331539"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9572CA9" w14:textId="77777777" w:rsidR="00C22AB8" w:rsidRDefault="00C22AB8" w:rsidP="00527473">
      <w:pPr>
        <w:spacing w:after="0"/>
        <w:jc w:val="left"/>
      </w:pPr>
      <w:r>
        <w:t>- Diploma:</w:t>
      </w:r>
    </w:p>
    <w:p w14:paraId="588CA916" w14:textId="77777777" w:rsidR="00C22AB8" w:rsidRDefault="00C22AB8" w:rsidP="00527473">
      <w:pPr>
        <w:spacing w:after="0"/>
        <w:jc w:val="left"/>
      </w:pPr>
      <w:r>
        <w:t xml:space="preserve">The successful candidate should have a background in economics and/or statistics and accounting. </w:t>
      </w:r>
    </w:p>
    <w:p w14:paraId="4ED17B9D" w14:textId="77777777" w:rsidR="00C22AB8" w:rsidRDefault="00C22AB8" w:rsidP="00527473">
      <w:pPr>
        <w:spacing w:after="0"/>
        <w:jc w:val="left"/>
      </w:pPr>
      <w:r>
        <w:t>- Professional experience:</w:t>
      </w:r>
    </w:p>
    <w:p w14:paraId="3AB3515E" w14:textId="77777777" w:rsidR="00C22AB8" w:rsidRDefault="00C22AB8" w:rsidP="00527473">
      <w:pPr>
        <w:spacing w:after="0"/>
        <w:jc w:val="left"/>
      </w:pPr>
      <w:r>
        <w:t xml:space="preserve">The candidate should have an excellent knowledge of national accounts, in particular government finance statistics and practical knowledge of the European System of Accounts (ESA) and of the relevant manuals in the area. In addition, he/she should be familiar with the reporting to Eurostat in the context of the ESA 2010 transmission </w:t>
      </w:r>
      <w:r>
        <w:lastRenderedPageBreak/>
        <w:t>programme related to GFS and have some familiarity with the reporting in the context of the Excessive Deficit Procedure. Knowledge of the international System of National Accounts (SNA) and the on-going revision process to its methodology, the IMF’s manual on GFS (GFSM2014) and experience in technical assistance activities would be a strong asset.</w:t>
      </w:r>
    </w:p>
    <w:p w14:paraId="6CE8AEE1" w14:textId="77777777" w:rsidR="00C22AB8" w:rsidRDefault="00C22AB8" w:rsidP="00527473">
      <w:pPr>
        <w:spacing w:after="0"/>
        <w:jc w:val="left"/>
      </w:pPr>
      <w:r>
        <w:t>The following criteria will be considered in the selection procedure: knowledge of national accounts methodology with a focus on GFS, experience in compilation of GFS and/ or EDP data, knowledge of Eurostat reporting requirements, experience in translating from key source data to national accounts. He/she should also be able to assess cases concerning the main methodological issues impacting government finance statistics and to be able to contribute on developing methodological harmonisation in the area of GFS.</w:t>
      </w:r>
    </w:p>
    <w:p w14:paraId="07350B68" w14:textId="77777777" w:rsidR="00C22AB8" w:rsidRDefault="00C22AB8" w:rsidP="00527473">
      <w:pPr>
        <w:spacing w:after="0"/>
        <w:jc w:val="left"/>
      </w:pPr>
      <w:r>
        <w:t xml:space="preserve">The successful candidate should be a strong team player but also be able to work independently, with a high level of responsibility and motivation. </w:t>
      </w:r>
    </w:p>
    <w:p w14:paraId="2C850E55" w14:textId="77777777" w:rsidR="00C22AB8" w:rsidRDefault="00C22AB8" w:rsidP="00527473">
      <w:pPr>
        <w:spacing w:after="0"/>
        <w:jc w:val="left"/>
      </w:pPr>
    </w:p>
    <w:p w14:paraId="604853FB" w14:textId="77777777" w:rsidR="00C22AB8" w:rsidRDefault="00C22AB8" w:rsidP="00527473">
      <w:pPr>
        <w:spacing w:after="0"/>
        <w:jc w:val="left"/>
      </w:pPr>
      <w:r>
        <w:t>- Language(s) necessary for the performance of duties:</w:t>
      </w:r>
    </w:p>
    <w:p w14:paraId="64AFE2C4" w14:textId="77777777" w:rsidR="00C22AB8" w:rsidRDefault="00C22AB8" w:rsidP="00527473">
      <w:pPr>
        <w:spacing w:after="0"/>
        <w:jc w:val="left"/>
      </w:pPr>
    </w:p>
    <w:p w14:paraId="44351A03" w14:textId="77777777" w:rsidR="00C22AB8" w:rsidRDefault="00C22AB8" w:rsidP="00527473">
      <w:pPr>
        <w:spacing w:after="0"/>
        <w:jc w:val="left"/>
      </w:pPr>
      <w:r>
        <w:t>Very good knowledge of English is necessary and knowledge of further community languages is an asset.</w:t>
      </w:r>
    </w:p>
    <w:p w14:paraId="0DE8C532" w14:textId="4A9B55BD"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7D5FE30" w:rsidR="0017274D" w:rsidRPr="008250D4" w:rsidRDefault="00C22AB8"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3E02B39E" w:rsidR="00A95A44" w:rsidRPr="00E61551" w:rsidRDefault="00C22AB8" w:rsidP="00527473">
      <w:pPr>
        <w:spacing w:after="0"/>
        <w:rPr>
          <w:lang w:val="de-DE"/>
        </w:rPr>
      </w:pPr>
      <w:r>
        <w:rPr>
          <w:lang w:val="de-DE"/>
        </w:rPr>
        <w:t>L’unité D-1, qui fait partie de la direction D, Statistiques des finances des administrations publiques (GFS), recherche un responsable statistique. L’équipe GFS (Statistiques des finances des administrations publiques) de l’unité D-1 est chargée de la réception, du traitement, de la validation et de la publication des tableaux des comptes nationaux relatifs au secteur des administrations publiques. L’équipe traite également, en coopération avec les collègues travaillant sur les données de la procédure concernant les déficits excessifs (PDE), des questions méthodologiques liées aux GFS en général et à la CFAP (dépenses des administrations publiques par fonction) en particulier. L’équipe est également responsable de certains aspects techniques liés à la vérification de la PDE. L’unité coopère étroitement avec les collègues de la direction ainsi qu’avec les États membres de l’UE, les membres de l’AELE et les experts des pays concernés par l’élargissement, ainsi qu’avec diverses institutions européennes et internationales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F563BBB" w14:textId="77777777" w:rsidR="00C22AB8" w:rsidRDefault="00C22AB8" w:rsidP="00527473">
      <w:pPr>
        <w:spacing w:after="0"/>
        <w:jc w:val="left"/>
        <w:rPr>
          <w:lang w:val="de-DE"/>
        </w:rPr>
      </w:pPr>
      <w:r>
        <w:rPr>
          <w:lang w:val="de-DE"/>
        </w:rPr>
        <w:t>Nous proposons un poste de responsable statistique pour assumer la responsabilité du traitement et de la diffusion d’un sous-ensemble de tableaux des comptes nationaux liés aux GFS, avec des résultats très visibles et importants, ainsi que pour coordonner les travaux de l’équipe en ce qui concerne la coopération avec les pays de l’élargissement, la contribution à une révision en cours de la classification de la CFAP et/ou les accords de partage de données avec le FMI.</w:t>
      </w:r>
    </w:p>
    <w:p w14:paraId="67516805" w14:textId="77777777" w:rsidR="00C22AB8" w:rsidRDefault="00C22AB8" w:rsidP="00527473">
      <w:pPr>
        <w:spacing w:after="0"/>
        <w:jc w:val="left"/>
        <w:rPr>
          <w:lang w:val="de-DE"/>
        </w:rPr>
      </w:pPr>
      <w:r>
        <w:rPr>
          <w:lang w:val="de-DE"/>
        </w:rPr>
        <w:t>Les tâches principales comprennent, d’une part, le traitement des tableaux GFS trimestriels et annuels pour un ensemble de pays tout en contrôlant l’application cohérente du SEC 2010, les tâches de diffusion, la fourniture de conseils sur des questions méthodologiques spécifiques ayant une incidence sur les GFS (en particulier lorsqu’il n’y a pas d’incidence sur le déficit et la dette) et le suivi de l’évolution des GFS dans les pays sous responsabilité. Des contributions aux documents et présentations au sein de la TF GFS et CFAP sont également attendues. Il peut s’agir de questions relatives aux données sources/compilation ou de questions pour lesquelles l’interprétation méthodologique n’est pas totalement harmonisée. En outre, l’expert national détaché devrait assurer la coordination des activités de l’équipe dans un ou plusieurs des domaines suivants: a) la coopération avec les pays de l’élargissement dans le domaine des GFS, b) la coordination et la direction de la contribution de l’équipe à la révision en cours de la CFAP et/ou c) les accords de partage de données avec le FMI</w:t>
      </w:r>
    </w:p>
    <w:p w14:paraId="59404C02" w14:textId="289E989C"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477F3C6" w14:textId="77777777" w:rsidR="00C22AB8" w:rsidRDefault="00C22AB8" w:rsidP="00527473">
      <w:pPr>
        <w:spacing w:after="0"/>
        <w:rPr>
          <w:lang w:val="de-DE"/>
        </w:rPr>
      </w:pPr>
      <w:r>
        <w:rPr>
          <w:lang w:val="de-DE"/>
        </w:rPr>
        <w:t>— Diplôme:</w:t>
      </w:r>
    </w:p>
    <w:p w14:paraId="53F89561" w14:textId="77777777" w:rsidR="00C22AB8" w:rsidRDefault="00C22AB8" w:rsidP="00527473">
      <w:pPr>
        <w:spacing w:after="0"/>
        <w:rPr>
          <w:lang w:val="de-DE"/>
        </w:rPr>
      </w:pPr>
      <w:r>
        <w:rPr>
          <w:lang w:val="de-DE"/>
        </w:rPr>
        <w:t xml:space="preserve">Le candidat retenu devra avoir une expérience dans les domaines de l’économie et/ou des statistiques et de la comptabilité. </w:t>
      </w:r>
    </w:p>
    <w:p w14:paraId="25E82DA9" w14:textId="77777777" w:rsidR="00C22AB8" w:rsidRDefault="00C22AB8" w:rsidP="00527473">
      <w:pPr>
        <w:spacing w:after="0"/>
        <w:rPr>
          <w:lang w:val="de-DE"/>
        </w:rPr>
      </w:pPr>
      <w:r>
        <w:rPr>
          <w:lang w:val="de-DE"/>
        </w:rPr>
        <w:t>Expérience professionnelle:</w:t>
      </w:r>
    </w:p>
    <w:p w14:paraId="13DE7841" w14:textId="77777777" w:rsidR="00C22AB8" w:rsidRDefault="00C22AB8" w:rsidP="00527473">
      <w:pPr>
        <w:spacing w:after="0"/>
        <w:rPr>
          <w:lang w:val="de-DE"/>
        </w:rPr>
      </w:pPr>
      <w:r>
        <w:rPr>
          <w:lang w:val="de-DE"/>
        </w:rPr>
        <w:t>Le candidat doit posséder une excellente connaissance des comptes nationaux, en particulier des statistiques des finances publiques, et une connaissance pratique du système européen des comptes (SEC) et des manuels pertinents dans ce domaine. En outre, il devrait connaître les rapports à Eurostat dans le cadre du programme de transmission du SEC 2010 relatif aux GFS. La connaissance du système international des comptabilité nationale (SCN) et du processus de révision en cours de sa méthodologie, le manuel du FMI sur les GFS (GFSM2014) et l’expérience des activités d’assistance technique constitueraient un atout majeur.</w:t>
      </w:r>
    </w:p>
    <w:p w14:paraId="545E6789" w14:textId="77777777" w:rsidR="00C22AB8" w:rsidRDefault="00C22AB8" w:rsidP="00527473">
      <w:pPr>
        <w:spacing w:after="0"/>
        <w:rPr>
          <w:lang w:val="de-DE"/>
        </w:rPr>
      </w:pPr>
      <w:r>
        <w:rPr>
          <w:lang w:val="de-DE"/>
        </w:rPr>
        <w:t>Les critères suivants seront pris en considération dans la procédure de sélection: connaissance de la méthodologie des comptes nationaux en mettant l’accent sur les GFS, expérience dans la compilation de données GFS et/ou PDE, connaissance des exigences d’Eurostat en matière de rapports, expérience en matière de conversion des données sources clés vers les comptes nationaux. Il/elle devrait également être en mesure d’évaluer les cas concernant les principales questions méthodologiques ayant une incidence sur les statistiques des finances publiques et de contribuer au développement de l’harmonisation méthodologique dans le domaine des GFS.</w:t>
      </w:r>
    </w:p>
    <w:p w14:paraId="4CB9A06F" w14:textId="77777777" w:rsidR="00C22AB8" w:rsidRDefault="00C22AB8" w:rsidP="00527473">
      <w:pPr>
        <w:spacing w:after="0"/>
        <w:rPr>
          <w:lang w:val="de-DE"/>
        </w:rPr>
      </w:pPr>
      <w:r>
        <w:rPr>
          <w:lang w:val="de-DE"/>
        </w:rPr>
        <w:t xml:space="preserve">Le/la candidat (e) retenu (e) doit posséder un esprit d’équipe solide, mais aussi être capable de travailler de manière indépendante, avec un niveau élevé de responsabilité et de motivation. </w:t>
      </w:r>
    </w:p>
    <w:p w14:paraId="7F0F9D6B" w14:textId="77777777" w:rsidR="00C22AB8" w:rsidRDefault="00C22AB8" w:rsidP="00527473">
      <w:pPr>
        <w:spacing w:after="0"/>
        <w:rPr>
          <w:lang w:val="de-DE"/>
        </w:rPr>
      </w:pPr>
    </w:p>
    <w:p w14:paraId="2DD2FA9E" w14:textId="77777777" w:rsidR="00C22AB8" w:rsidRDefault="00C22AB8" w:rsidP="00527473">
      <w:pPr>
        <w:spacing w:after="0"/>
        <w:rPr>
          <w:lang w:val="de-DE"/>
        </w:rPr>
      </w:pPr>
      <w:r>
        <w:rPr>
          <w:lang w:val="de-DE"/>
        </w:rPr>
        <w:t>Langue (s) nécessaire (s) à l’exercice des fonctions:</w:t>
      </w:r>
    </w:p>
    <w:p w14:paraId="259D7658" w14:textId="77777777" w:rsidR="00C22AB8" w:rsidRDefault="00C22AB8" w:rsidP="00527473">
      <w:pPr>
        <w:spacing w:after="0"/>
        <w:rPr>
          <w:lang w:val="de-DE"/>
        </w:rPr>
      </w:pPr>
    </w:p>
    <w:p w14:paraId="33AED4A9" w14:textId="77777777" w:rsidR="00C22AB8" w:rsidRDefault="00C22AB8" w:rsidP="00527473">
      <w:pPr>
        <w:spacing w:after="0"/>
        <w:rPr>
          <w:lang w:val="de-DE"/>
        </w:rPr>
      </w:pPr>
      <w:r>
        <w:rPr>
          <w:lang w:val="de-DE"/>
        </w:rPr>
        <w:t>Une très bonne connaissance de l’anglais est nécessaire et la connaissance d’autres langues communautaires est un atout.</w:t>
      </w:r>
    </w:p>
    <w:p w14:paraId="7B92B82C" w14:textId="211EBFBF"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71D67397" w:rsidR="0017274D" w:rsidRPr="00E61551" w:rsidRDefault="00C22AB8"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790EE904" w:rsidR="00A95A44" w:rsidRDefault="00C22AB8" w:rsidP="00527473">
      <w:pPr>
        <w:spacing w:after="0"/>
        <w:rPr>
          <w:lang w:val="de-DE"/>
        </w:rPr>
      </w:pPr>
      <w:r>
        <w:rPr>
          <w:lang w:val="de-DE"/>
        </w:rPr>
        <w:t>Das Referat D-1, Teil der Direktion D, Statistik der Staatsfinanzen (GFS), sucht einen Statistikreferent. Das GFS-Team (Statistik der Staatsfinanzen) im Referat D-1 ist für die Entgegennahme, Verarbeitung, Validierung und Veröffentlichung der Tabellen der Volkswirtschaftlichen Gesamtrechnungen für den Sektor Staat zuständig. Darüber hinaus behandelt das Team in Zusammenarbeit mit Kollegen, die an Daten zum Verfahren bei einem übermäßigen Defizit (VÜD) arbeiten, methodische Fragen im Zusammenhang mit den GFS im Allgemeinen und der COFOG (Klassifikation der Ausgaben des Staates nach Aufgabenbereichen). Das Team ist auch für bestimmte technische Aspekte im Zusammenhang mit der VÜD-Überprüfung zuständig. Das Referat arbeitet eng mit Kolleginnen und Kollegen der Direktion sowie mit EU-Mitgliedstaaten, EFTA-Mitgliedern und Experten der Erweiterungsländer sowie mit verschiedenen EU- und internationalen Institutionen zusammen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A354DC7" w14:textId="77777777" w:rsidR="00C22AB8" w:rsidRDefault="00C22AB8" w:rsidP="00527473">
      <w:pPr>
        <w:spacing w:after="0"/>
        <w:rPr>
          <w:lang w:val="de-DE"/>
        </w:rPr>
      </w:pPr>
      <w:r>
        <w:rPr>
          <w:lang w:val="de-DE"/>
        </w:rPr>
        <w:t>Wir schlagen eine Stelle als Statistikreferent vor, die die Verantwortung für die Verarbeitung und Veröffentlichung einer Untergruppe von Tabellen der Volkswirtschaftlichen Gesamtrechnungen im Zusammenhang mit GFS übernimmt, die Ergebnisse von hoher Sichtbarkeit und Bedeutung aufweisen, und die Arbeit des Teams im Hinblick auf die Zusammenarbeit mit den Erweiterungsländern, Beiträge zu einer laufenden Überarbeitung der COFOG-Klassifikation und/oder Datenaustauschvereinbarungen mit dem IWF koordiniert.</w:t>
      </w:r>
    </w:p>
    <w:p w14:paraId="56C90D07" w14:textId="77777777" w:rsidR="00C22AB8" w:rsidRDefault="00C22AB8" w:rsidP="00527473">
      <w:pPr>
        <w:spacing w:after="0"/>
        <w:rPr>
          <w:lang w:val="de-DE"/>
        </w:rPr>
      </w:pPr>
      <w:r>
        <w:rPr>
          <w:lang w:val="de-DE"/>
        </w:rPr>
        <w:t>Zu den Hauptaufgaben gehören einerseits die Bearbeitung vierteljährlicher und jährlicher GFS-Tabellen für eine Reihe von Ländern bei gleichzeitiger Überwachung der einheitlichen Anwendung des ESVG 2010, Aufgaben im Zusammenhang mit Veröffentlichungen, Beratung zu spezifischen methodischen Fragen, die sich auf die GFS auswirken (insbesondere wenn es keine Auswirkungen auf Defizit und Schuldenstand gibt) und die Überwachung der Entwicklungen im Zusammenhang mit den GFS in den verantwortlichen Ländern. Beiträge zu Dokumenten und Präsentationen in der GFS und der COFOG TF werden ebenfalls erwartet. Dabei kann es sich um Fragen der Quelldaten/-kompilierung oder um Fragen handeln, bei denen die methodische Auslegung nicht vollständig harmonisiert ist. Darüber hinaus sollte der abgeordnete nationale Sachverständige die Koordinierung der Tätigkeiten des Teams in einem oder mehreren der folgenden Bereiche sicherstellen: a) Zusammenarbeit mit Erweiterungsländern im Bereich der GFS, b) Koordinierung und Leitung der Beiträge des Teams zur laufenden Überarbeitung der COFOG und/oder c) Datenaustauschvereinbarungen mit dem IWF</w:t>
      </w:r>
    </w:p>
    <w:p w14:paraId="2BE34DBA" w14:textId="0A115A7C"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EE6324C" w14:textId="77777777" w:rsidR="00C22AB8" w:rsidRDefault="00C22AB8" w:rsidP="00527473">
      <w:pPr>
        <w:spacing w:after="0"/>
        <w:rPr>
          <w:lang w:val="en-US"/>
        </w:rPr>
      </w:pPr>
      <w:r>
        <w:rPr>
          <w:lang w:val="en-US"/>
        </w:rPr>
        <w:t>— Diplom:</w:t>
      </w:r>
    </w:p>
    <w:p w14:paraId="7524D919" w14:textId="77777777" w:rsidR="00C22AB8" w:rsidRDefault="00C22AB8" w:rsidP="00527473">
      <w:pPr>
        <w:spacing w:after="0"/>
        <w:rPr>
          <w:lang w:val="en-US"/>
        </w:rPr>
      </w:pPr>
      <w:r>
        <w:rPr>
          <w:lang w:val="en-US"/>
        </w:rPr>
        <w:t xml:space="preserve">Der erfolgreiche Bewerber/die erfolgreiche Bewerberin sollte über einen Hintergrund in den Bereichen Wirtschaft und/oder Statistik und Rechnungslegung verfügen. </w:t>
      </w:r>
    </w:p>
    <w:p w14:paraId="7F68C055" w14:textId="77777777" w:rsidR="00C22AB8" w:rsidRDefault="00C22AB8" w:rsidP="00527473">
      <w:pPr>
        <w:spacing w:after="0"/>
        <w:rPr>
          <w:lang w:val="en-US"/>
        </w:rPr>
      </w:pPr>
      <w:r>
        <w:rPr>
          <w:lang w:val="en-US"/>
        </w:rPr>
        <w:t>— Berufserfahrung:</w:t>
      </w:r>
    </w:p>
    <w:p w14:paraId="562B8470" w14:textId="77777777" w:rsidR="00C22AB8" w:rsidRDefault="00C22AB8" w:rsidP="00527473">
      <w:pPr>
        <w:spacing w:after="0"/>
        <w:rPr>
          <w:lang w:val="en-US"/>
        </w:rPr>
      </w:pPr>
      <w:r>
        <w:rPr>
          <w:lang w:val="en-US"/>
        </w:rPr>
        <w:t>Der Bewerber/die Bewerberin sollte über ausgezeichnete Kenntnisse der Volkswirtschaftlichen Gesamtrechnungen, insbesondere der Statistik der Staatsfinanzen, und praktische Kenntnisse des Europäischen Systems Volkswirtschaftlicher Gesamtrechnungen (ESVG) und der einschlägigen Handbücher in diesem Bereich verfügen. Darüber hinaus sollte er/sie mit der Berichterstattung an Eurostat im Rahmen des ESVG 2010-Übermittlungsprogramms für GFS vertraut sein. Kenntnisse des internationalen Systems Volkswirtschaftlicher Gesamtrechnungen (SNA) und der laufenden Überarbeitung seiner Methodik, des IWF-Handbuchs zu GFS (GFSM2014) und Erfahrungen mit Maßnahmen der technischen Hilfe wären von großem Vorteil.</w:t>
      </w:r>
    </w:p>
    <w:p w14:paraId="723188B2" w14:textId="77777777" w:rsidR="00C22AB8" w:rsidRDefault="00C22AB8" w:rsidP="00527473">
      <w:pPr>
        <w:spacing w:after="0"/>
        <w:rPr>
          <w:lang w:val="en-US"/>
        </w:rPr>
      </w:pPr>
      <w:r>
        <w:rPr>
          <w:lang w:val="en-US"/>
        </w:rPr>
        <w:t>Im Auswahlverfahren werden folgende Kriterien berücksichtigt: Kenntnis der Methodik der Volkswirtschaftlichen Gesamtrechnungen mit Schwerpunkt GFS, Erfahrung mit der Erstellung von GFS- und/oder VÜD-Daten, Kenntnis der Berichtspflichten von Eurostat, Erfahrung mit der Übersetzung von wichtigen Quelldaten in die Volkswirtschaftlichen Gesamtrechnungen. Er oder sie sollte auch in der Lage sein, Fälle zu bewerten, die die wichtigsten methodischen Probleme betreffen, die sich auf die Statistik der öffentlichen Finanzen auswirken, und zur Entwicklung einer methodischen Harmonisierung im Bereich der GFS beizutragen.</w:t>
      </w:r>
    </w:p>
    <w:p w14:paraId="7D01CEC5" w14:textId="77777777" w:rsidR="00C22AB8" w:rsidRDefault="00C22AB8" w:rsidP="00527473">
      <w:pPr>
        <w:spacing w:after="0"/>
        <w:rPr>
          <w:lang w:val="en-US"/>
        </w:rPr>
      </w:pPr>
      <w:r>
        <w:rPr>
          <w:lang w:val="en-US"/>
        </w:rPr>
        <w:t>Der erfolgreiche Bewerber sollte ein starker Teamplayer sein, aber auch in der Lage sein, unabhängig und mit einem hohen Maß an Verantwortung und Motivation zu arbeiten.</w:t>
      </w:r>
    </w:p>
    <w:p w14:paraId="7DFF067A" w14:textId="0C323401"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C22AB8"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C22AB8"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C22AB8"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C22AB8"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C22AB8"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C22AB8"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C22AB8"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C22AB8"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C22AB8"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C22AB8"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22AB8"/>
    <w:rsid w:val="00C663A7"/>
    <w:rsid w:val="00C72EC0"/>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695A0FDA-9A01-4CA5-8690-7213027ADBC3}"/>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7</Pages>
  <Words>3876</Words>
  <Characters>22097</Characters>
  <Application>Microsoft Office Word</Application>
  <DocSecurity>4</DocSecurity>
  <PresentationFormat>Microsoft Word 14.0</PresentationFormat>
  <Lines>184</Lines>
  <Paragraphs>51</Paragraphs>
  <ScaleCrop>true</ScaleCrop>
  <Company/>
  <LinksUpToDate>false</LinksUpToDate>
  <CharactersWithSpaces>25922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2026-03-11T17:07:00Z</dcterms:created>
  <dcterms:modified xsi:type="dcterms:W3CDTF">2026-03-11T17:07:00Z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