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55D" w14:textId="5C90E89E" w:rsidR="00BE06BB" w:rsidRPr="00003800" w:rsidRDefault="00BE06BB" w:rsidP="00D8648D">
      <w:pPr>
        <w:jc w:val="center"/>
        <w:rPr>
          <w:rFonts w:ascii="Tahoma" w:hAnsi="Tahoma" w:cs="Tahoma"/>
          <w:sz w:val="20"/>
          <w:szCs w:val="20"/>
          <w:vertAlign w:val="superscript"/>
          <w:lang w:val="en-US"/>
        </w:rPr>
      </w:pPr>
      <w:r w:rsidRPr="00003800">
        <w:rPr>
          <w:rFonts w:ascii="Tahoma" w:hAnsi="Tahoma" w:cs="Tahoma"/>
          <w:i/>
          <w:iCs/>
          <w:sz w:val="20"/>
          <w:szCs w:val="20"/>
          <w:lang w:val="en-US"/>
        </w:rPr>
        <w:t>Please use original, officially headed paper of en</w:t>
      </w:r>
      <w:r w:rsidR="003F2AC0" w:rsidRPr="00003800">
        <w:rPr>
          <w:rFonts w:ascii="Tahoma" w:hAnsi="Tahoma" w:cs="Tahoma"/>
          <w:i/>
          <w:iCs/>
          <w:sz w:val="20"/>
          <w:szCs w:val="20"/>
          <w:lang w:val="en-US"/>
        </w:rPr>
        <w:t xml:space="preserve">d </w:t>
      </w:r>
      <w:r w:rsidRPr="00003800">
        <w:rPr>
          <w:rFonts w:ascii="Tahoma" w:hAnsi="Tahoma" w:cs="Tahoma"/>
          <w:i/>
          <w:iCs/>
          <w:sz w:val="20"/>
          <w:szCs w:val="20"/>
          <w:lang w:val="en-US"/>
        </w:rPr>
        <w:t>user</w:t>
      </w:r>
    </w:p>
    <w:p w14:paraId="276FA181" w14:textId="3EE2C255" w:rsidR="00D8648D" w:rsidRPr="00003800" w:rsidRDefault="00D8648D" w:rsidP="00D8648D">
      <w:pPr>
        <w:jc w:val="center"/>
        <w:rPr>
          <w:rFonts w:ascii="Tahoma" w:hAnsi="Tahoma" w:cs="Tahoma"/>
          <w:b/>
          <w:bCs/>
          <w:lang w:val="en-US"/>
        </w:rPr>
      </w:pPr>
      <w:r w:rsidRPr="00003800">
        <w:rPr>
          <w:rFonts w:ascii="Tahoma" w:hAnsi="Tahoma" w:cs="Tahoma"/>
          <w:b/>
          <w:bCs/>
          <w:lang w:val="en-US"/>
        </w:rPr>
        <w:t>END</w:t>
      </w:r>
      <w:r w:rsidR="00FE4AC9">
        <w:rPr>
          <w:rFonts w:ascii="Tahoma" w:hAnsi="Tahoma" w:cs="Tahoma"/>
          <w:b/>
          <w:bCs/>
          <w:lang w:val="en-US"/>
        </w:rPr>
        <w:t>-</w:t>
      </w:r>
      <w:r w:rsidRPr="00003800">
        <w:rPr>
          <w:rFonts w:ascii="Tahoma" w:hAnsi="Tahoma" w:cs="Tahoma"/>
          <w:b/>
          <w:bCs/>
          <w:lang w:val="en-US"/>
        </w:rPr>
        <w:t>USE STATEMENT (EUS)</w:t>
      </w:r>
    </w:p>
    <w:p w14:paraId="6560EA18" w14:textId="345B238D" w:rsidR="00792074" w:rsidRPr="00ED7EF1" w:rsidRDefault="00AF6E6F" w:rsidP="00580DA8">
      <w:pPr>
        <w:keepNext/>
        <w:rPr>
          <w:rFonts w:ascii="Tahoma" w:hAnsi="Tahoma" w:cs="Tahoma"/>
          <w:b/>
          <w:bCs/>
          <w:sz w:val="22"/>
          <w:szCs w:val="22"/>
          <w:lang w:val="en-US"/>
        </w:rPr>
      </w:pPr>
      <w:r w:rsidRPr="00ED7EF1">
        <w:rPr>
          <w:rFonts w:ascii="Tahoma" w:hAnsi="Tahoma" w:cs="Tahoma"/>
          <w:b/>
          <w:bCs/>
          <w:sz w:val="22"/>
          <w:szCs w:val="22"/>
          <w:lang w:val="en-US"/>
        </w:rPr>
        <w:t>Section A – Parties</w:t>
      </w:r>
    </w:p>
    <w:tbl>
      <w:tblPr>
        <w:tblStyle w:val="Grigliatabella"/>
        <w:tblW w:w="0" w:type="auto"/>
        <w:tblLook w:val="04A0" w:firstRow="1" w:lastRow="0" w:firstColumn="1" w:lastColumn="0" w:noHBand="0" w:noVBand="1"/>
      </w:tblPr>
      <w:tblGrid>
        <w:gridCol w:w="5129"/>
        <w:gridCol w:w="4499"/>
      </w:tblGrid>
      <w:tr w:rsidR="007B2610" w:rsidRPr="008E284E" w14:paraId="54A4DA9E" w14:textId="3D913508" w:rsidTr="007B2610">
        <w:tc>
          <w:tcPr>
            <w:tcW w:w="5129" w:type="dxa"/>
          </w:tcPr>
          <w:p w14:paraId="12B23D49" w14:textId="2892195F" w:rsidR="007B2610" w:rsidRPr="005A559F" w:rsidRDefault="007B2610" w:rsidP="00580DA8">
            <w:pPr>
              <w:keepNext/>
              <w:spacing w:after="120"/>
              <w:rPr>
                <w:rFonts w:ascii="Tahoma" w:hAnsi="Tahoma" w:cs="Tahoma"/>
                <w:sz w:val="20"/>
                <w:szCs w:val="20"/>
                <w:vertAlign w:val="superscript"/>
                <w:lang w:val="en-US"/>
              </w:rPr>
            </w:pPr>
            <w:r w:rsidRPr="00003800">
              <w:rPr>
                <w:rFonts w:ascii="Tahoma" w:hAnsi="Tahoma" w:cs="Tahoma"/>
                <w:sz w:val="20"/>
                <w:szCs w:val="20"/>
                <w:lang w:val="en-US"/>
              </w:rPr>
              <w:t>Name of End User</w:t>
            </w:r>
            <w:r w:rsidR="005A559F">
              <w:rPr>
                <w:rFonts w:ascii="Tahoma" w:hAnsi="Tahoma" w:cs="Tahoma"/>
                <w:sz w:val="20"/>
                <w:szCs w:val="20"/>
                <w:vertAlign w:val="superscript"/>
                <w:lang w:val="en-US"/>
              </w:rPr>
              <w:t>1</w:t>
            </w:r>
          </w:p>
          <w:p w14:paraId="14C820AC" w14:textId="77777777" w:rsidR="007B2610" w:rsidRPr="00003800" w:rsidRDefault="007B2610" w:rsidP="00580DA8">
            <w:pPr>
              <w:keepNext/>
              <w:rPr>
                <w:rFonts w:ascii="Tahoma" w:hAnsi="Tahoma" w:cs="Tahoma"/>
                <w:sz w:val="20"/>
                <w:szCs w:val="20"/>
              </w:rPr>
            </w:pPr>
          </w:p>
          <w:p w14:paraId="208F10C6" w14:textId="77777777" w:rsidR="00CB7E81" w:rsidRPr="00003800" w:rsidRDefault="00CB7E81" w:rsidP="00580DA8">
            <w:pPr>
              <w:keepNext/>
              <w:rPr>
                <w:rFonts w:ascii="Tahoma" w:hAnsi="Tahoma" w:cs="Tahoma"/>
                <w:sz w:val="20"/>
                <w:szCs w:val="20"/>
              </w:rPr>
            </w:pPr>
          </w:p>
          <w:p w14:paraId="5B0B1EAE" w14:textId="3EAE7A90" w:rsidR="00CB7E81" w:rsidRPr="00003800" w:rsidRDefault="00CB7E81" w:rsidP="00580DA8">
            <w:pPr>
              <w:keepNext/>
              <w:rPr>
                <w:rFonts w:ascii="Tahoma" w:hAnsi="Tahoma" w:cs="Tahoma"/>
                <w:sz w:val="20"/>
                <w:szCs w:val="20"/>
              </w:rPr>
            </w:pPr>
          </w:p>
        </w:tc>
        <w:tc>
          <w:tcPr>
            <w:tcW w:w="4499" w:type="dxa"/>
          </w:tcPr>
          <w:p w14:paraId="13D306F2" w14:textId="474C4D5C" w:rsidR="007B2610" w:rsidRPr="00003800" w:rsidRDefault="00084823" w:rsidP="00580DA8">
            <w:pPr>
              <w:keepNext/>
              <w:spacing w:after="120"/>
              <w:rPr>
                <w:rFonts w:ascii="Tahoma" w:hAnsi="Tahoma" w:cs="Tahoma"/>
                <w:sz w:val="20"/>
                <w:szCs w:val="20"/>
                <w:lang w:val="en-US"/>
              </w:rPr>
            </w:pPr>
            <w:r>
              <w:rPr>
                <w:rFonts w:ascii="Tahoma" w:hAnsi="Tahoma" w:cs="Tahoma"/>
                <w:sz w:val="20"/>
                <w:szCs w:val="20"/>
                <w:lang w:val="en-US"/>
              </w:rPr>
              <w:t xml:space="preserve">Registered Office </w:t>
            </w:r>
            <w:r w:rsidR="007B2610" w:rsidRPr="00003800">
              <w:rPr>
                <w:rFonts w:ascii="Tahoma" w:hAnsi="Tahoma" w:cs="Tahoma"/>
                <w:sz w:val="20"/>
                <w:szCs w:val="20"/>
                <w:lang w:val="en-US"/>
              </w:rPr>
              <w:t>of End User</w:t>
            </w:r>
          </w:p>
          <w:p w14:paraId="0A8FB9BB" w14:textId="77777777" w:rsidR="0074388C" w:rsidRPr="00003800" w:rsidRDefault="0074388C" w:rsidP="00580DA8">
            <w:pPr>
              <w:keepNext/>
              <w:rPr>
                <w:rFonts w:ascii="Tahoma" w:hAnsi="Tahoma" w:cs="Tahoma"/>
                <w:sz w:val="20"/>
                <w:szCs w:val="20"/>
                <w:lang w:val="en-US"/>
              </w:rPr>
            </w:pPr>
          </w:p>
          <w:p w14:paraId="7682EF4D" w14:textId="77777777" w:rsidR="0074388C" w:rsidRPr="00003800" w:rsidRDefault="0074388C" w:rsidP="00580DA8">
            <w:pPr>
              <w:keepNext/>
              <w:rPr>
                <w:rFonts w:ascii="Tahoma" w:hAnsi="Tahoma" w:cs="Tahoma"/>
                <w:sz w:val="20"/>
                <w:szCs w:val="20"/>
                <w:lang w:val="en-US"/>
              </w:rPr>
            </w:pPr>
          </w:p>
          <w:p w14:paraId="06AC48CE" w14:textId="7A3CA473" w:rsidR="0074388C" w:rsidRPr="00003800" w:rsidRDefault="0074388C" w:rsidP="00580DA8">
            <w:pPr>
              <w:keepNext/>
              <w:spacing w:after="120"/>
              <w:rPr>
                <w:rFonts w:ascii="Tahoma" w:hAnsi="Tahoma" w:cs="Tahoma"/>
                <w:sz w:val="20"/>
                <w:szCs w:val="20"/>
                <w:lang w:val="en-US"/>
              </w:rPr>
            </w:pPr>
          </w:p>
        </w:tc>
      </w:tr>
      <w:tr w:rsidR="007B2610" w:rsidRPr="00FE4AC9" w14:paraId="2D33FB90" w14:textId="77777777" w:rsidTr="006436B0">
        <w:tc>
          <w:tcPr>
            <w:tcW w:w="9628" w:type="dxa"/>
            <w:gridSpan w:val="2"/>
          </w:tcPr>
          <w:p w14:paraId="139EE70B" w14:textId="4A0FAAC9" w:rsidR="007B2610" w:rsidRPr="005A559F" w:rsidRDefault="007B2610" w:rsidP="007B2610">
            <w:pPr>
              <w:spacing w:after="120"/>
              <w:rPr>
                <w:rFonts w:ascii="Tahoma" w:hAnsi="Tahoma" w:cs="Tahoma"/>
                <w:sz w:val="20"/>
                <w:szCs w:val="20"/>
                <w:vertAlign w:val="superscript"/>
                <w:lang w:val="en-US"/>
              </w:rPr>
            </w:pPr>
            <w:r w:rsidRPr="00003800">
              <w:rPr>
                <w:rFonts w:ascii="Tahoma" w:hAnsi="Tahoma" w:cs="Tahoma"/>
                <w:sz w:val="20"/>
                <w:szCs w:val="20"/>
                <w:lang w:val="en-US"/>
              </w:rPr>
              <w:t xml:space="preserve">Business sector(s) </w:t>
            </w:r>
            <w:r w:rsidR="00850FA0">
              <w:rPr>
                <w:rFonts w:ascii="Tahoma" w:hAnsi="Tahoma" w:cs="Tahoma"/>
                <w:sz w:val="20"/>
                <w:szCs w:val="20"/>
                <w:lang w:val="en-US"/>
              </w:rPr>
              <w:t>of End User</w:t>
            </w:r>
          </w:p>
          <w:p w14:paraId="1CDA7A34" w14:textId="77777777" w:rsidR="0074388C" w:rsidRPr="00003800" w:rsidRDefault="0074388C" w:rsidP="007B2610">
            <w:pPr>
              <w:rPr>
                <w:rFonts w:ascii="Tahoma" w:hAnsi="Tahoma" w:cs="Tahoma"/>
                <w:sz w:val="20"/>
                <w:szCs w:val="20"/>
                <w:lang w:val="en-US"/>
              </w:rPr>
            </w:pPr>
          </w:p>
          <w:p w14:paraId="627492E3" w14:textId="77777777" w:rsidR="007B2610" w:rsidRPr="00003800" w:rsidRDefault="007B2610" w:rsidP="00BE06BB">
            <w:pPr>
              <w:spacing w:after="120"/>
              <w:rPr>
                <w:rFonts w:ascii="Tahoma" w:hAnsi="Tahoma" w:cs="Tahoma"/>
                <w:sz w:val="20"/>
                <w:szCs w:val="20"/>
                <w:lang w:val="en-US"/>
              </w:rPr>
            </w:pPr>
          </w:p>
        </w:tc>
      </w:tr>
      <w:tr w:rsidR="00CB7E81" w:rsidRPr="00ED7EF1" w14:paraId="48D23AF7" w14:textId="77777777" w:rsidTr="006436B0">
        <w:tc>
          <w:tcPr>
            <w:tcW w:w="9628" w:type="dxa"/>
            <w:gridSpan w:val="2"/>
          </w:tcPr>
          <w:p w14:paraId="442CEAA0" w14:textId="42716B02" w:rsidR="00CB7E81" w:rsidRPr="00003800" w:rsidRDefault="00CB7E81" w:rsidP="00CB7E81">
            <w:pPr>
              <w:spacing w:after="120"/>
              <w:rPr>
                <w:rFonts w:ascii="Tahoma" w:hAnsi="Tahoma" w:cs="Tahoma"/>
                <w:sz w:val="20"/>
                <w:szCs w:val="20"/>
                <w:lang w:val="en-US"/>
              </w:rPr>
            </w:pPr>
            <w:r w:rsidRPr="00003800">
              <w:rPr>
                <w:rFonts w:ascii="Tahoma" w:hAnsi="Tahoma" w:cs="Tahoma"/>
                <w:sz w:val="20"/>
                <w:szCs w:val="20"/>
                <w:lang w:val="en-US"/>
              </w:rPr>
              <w:t xml:space="preserve">The end user is </w:t>
            </w:r>
            <w:r w:rsidR="008A2340">
              <w:rPr>
                <w:rFonts w:ascii="Tahoma" w:hAnsi="Tahoma" w:cs="Tahoma"/>
                <w:sz w:val="20"/>
                <w:szCs w:val="20"/>
                <w:lang w:val="en-US"/>
              </w:rPr>
              <w:t>affiliated with</w:t>
            </w:r>
            <w:r w:rsidRPr="00003800">
              <w:rPr>
                <w:rFonts w:ascii="Tahoma" w:hAnsi="Tahoma" w:cs="Tahoma"/>
                <w:sz w:val="20"/>
                <w:szCs w:val="20"/>
                <w:lang w:val="en-US"/>
              </w:rPr>
              <w:t xml:space="preserve"> </w:t>
            </w:r>
            <w:r w:rsidR="00107FB4">
              <w:rPr>
                <w:rFonts w:ascii="Tahoma" w:hAnsi="Tahoma" w:cs="Tahoma"/>
                <w:sz w:val="20"/>
                <w:szCs w:val="20"/>
                <w:lang w:val="en-US"/>
              </w:rPr>
              <w:t xml:space="preserve">or connected to </w:t>
            </w:r>
            <w:r w:rsidRPr="00003800">
              <w:rPr>
                <w:rFonts w:ascii="Tahoma" w:hAnsi="Tahoma" w:cs="Tahoma"/>
                <w:sz w:val="20"/>
                <w:szCs w:val="20"/>
                <w:lang w:val="en-US"/>
              </w:rPr>
              <w:t>government</w:t>
            </w:r>
            <w:r w:rsidR="008A2340">
              <w:rPr>
                <w:rFonts w:ascii="Tahoma" w:hAnsi="Tahoma" w:cs="Tahoma"/>
                <w:sz w:val="20"/>
                <w:szCs w:val="20"/>
                <w:lang w:val="en-US"/>
              </w:rPr>
              <w:t>, defense o</w:t>
            </w:r>
            <w:r w:rsidRPr="00003800">
              <w:rPr>
                <w:rFonts w:ascii="Tahoma" w:hAnsi="Tahoma" w:cs="Tahoma"/>
                <w:sz w:val="20"/>
                <w:szCs w:val="20"/>
                <w:lang w:val="en-US"/>
              </w:rPr>
              <w:t xml:space="preserve">r </w:t>
            </w:r>
            <w:r w:rsidR="008A2340">
              <w:rPr>
                <w:rFonts w:ascii="Tahoma" w:hAnsi="Tahoma" w:cs="Tahoma"/>
                <w:sz w:val="20"/>
                <w:szCs w:val="20"/>
                <w:lang w:val="en-US"/>
              </w:rPr>
              <w:t>security institutions</w:t>
            </w:r>
            <w:r w:rsidRPr="00003800">
              <w:rPr>
                <w:rFonts w:ascii="Tahoma" w:hAnsi="Tahoma" w:cs="Tahoma"/>
                <w:sz w:val="20"/>
                <w:szCs w:val="20"/>
                <w:lang w:val="en-US"/>
              </w:rPr>
              <w:t>.</w:t>
            </w:r>
          </w:p>
          <w:p w14:paraId="0A31CE40" w14:textId="77777777" w:rsidR="00CB7E81" w:rsidRPr="00003800" w:rsidRDefault="00CB7E81" w:rsidP="00CB7E81">
            <w:pPr>
              <w:pStyle w:val="Paragrafoelenco"/>
              <w:numPr>
                <w:ilvl w:val="0"/>
                <w:numId w:val="3"/>
              </w:numPr>
              <w:rPr>
                <w:rFonts w:ascii="Tahoma" w:hAnsi="Tahoma" w:cs="Tahoma"/>
                <w:sz w:val="20"/>
                <w:szCs w:val="20"/>
                <w:lang w:val="en-US"/>
              </w:rPr>
            </w:pPr>
            <w:r w:rsidRPr="00003800">
              <w:rPr>
                <w:rFonts w:ascii="Tahoma" w:hAnsi="Tahoma" w:cs="Tahoma"/>
                <w:sz w:val="20"/>
                <w:szCs w:val="20"/>
                <w:lang w:val="en-US"/>
              </w:rPr>
              <w:t>Yes</w:t>
            </w:r>
          </w:p>
          <w:p w14:paraId="33C223B9" w14:textId="77777777" w:rsidR="00CB7E81" w:rsidRPr="00003800" w:rsidRDefault="00CB7E81" w:rsidP="00CB7E81">
            <w:pPr>
              <w:pStyle w:val="Paragrafoelenco"/>
              <w:numPr>
                <w:ilvl w:val="0"/>
                <w:numId w:val="3"/>
              </w:numPr>
              <w:rPr>
                <w:rFonts w:ascii="Tahoma" w:hAnsi="Tahoma" w:cs="Tahoma"/>
                <w:sz w:val="20"/>
                <w:szCs w:val="20"/>
                <w:lang w:val="en-US"/>
              </w:rPr>
            </w:pPr>
            <w:r w:rsidRPr="00003800">
              <w:rPr>
                <w:rFonts w:ascii="Tahoma" w:hAnsi="Tahoma" w:cs="Tahoma"/>
                <w:sz w:val="20"/>
                <w:szCs w:val="20"/>
                <w:lang w:val="en-US"/>
              </w:rPr>
              <w:t>No</w:t>
            </w:r>
          </w:p>
          <w:p w14:paraId="57EA0BC4" w14:textId="77777777" w:rsidR="00CB7E81" w:rsidRPr="00003800" w:rsidRDefault="00CB7E81" w:rsidP="007B2610">
            <w:pPr>
              <w:spacing w:after="120"/>
              <w:rPr>
                <w:rFonts w:ascii="Tahoma" w:hAnsi="Tahoma" w:cs="Tahoma"/>
                <w:sz w:val="20"/>
                <w:szCs w:val="20"/>
                <w:lang w:val="en-US"/>
              </w:rPr>
            </w:pPr>
          </w:p>
        </w:tc>
      </w:tr>
      <w:tr w:rsidR="007B2610" w:rsidRPr="00ED7EF1" w14:paraId="3489A20A" w14:textId="1A71B299" w:rsidTr="007B2610">
        <w:tc>
          <w:tcPr>
            <w:tcW w:w="5129" w:type="dxa"/>
          </w:tcPr>
          <w:p w14:paraId="56A1E1E8" w14:textId="156831C1" w:rsidR="007B2610" w:rsidRPr="005A559F" w:rsidRDefault="007B2610" w:rsidP="00BE06BB">
            <w:pPr>
              <w:spacing w:after="120"/>
              <w:rPr>
                <w:rFonts w:ascii="Tahoma" w:hAnsi="Tahoma" w:cs="Tahoma"/>
                <w:sz w:val="20"/>
                <w:szCs w:val="20"/>
                <w:vertAlign w:val="superscript"/>
                <w:lang w:val="en-US"/>
              </w:rPr>
            </w:pPr>
            <w:r w:rsidRPr="00003800">
              <w:rPr>
                <w:rFonts w:ascii="Tahoma" w:hAnsi="Tahoma" w:cs="Tahoma"/>
                <w:sz w:val="20"/>
                <w:szCs w:val="20"/>
                <w:lang w:val="en-US"/>
              </w:rPr>
              <w:t>Name of Cons</w:t>
            </w:r>
            <w:r w:rsidR="00CA6313" w:rsidRPr="00003800">
              <w:rPr>
                <w:rFonts w:ascii="Tahoma" w:hAnsi="Tahoma" w:cs="Tahoma"/>
                <w:sz w:val="20"/>
                <w:szCs w:val="20"/>
                <w:lang w:val="en-US"/>
              </w:rPr>
              <w:t>i</w:t>
            </w:r>
            <w:r w:rsidRPr="00003800">
              <w:rPr>
                <w:rFonts w:ascii="Tahoma" w:hAnsi="Tahoma" w:cs="Tahoma"/>
                <w:sz w:val="20"/>
                <w:szCs w:val="20"/>
                <w:lang w:val="en-US"/>
              </w:rPr>
              <w:t>gnee</w:t>
            </w:r>
            <w:r w:rsidR="00893E63">
              <w:rPr>
                <w:rFonts w:ascii="Tahoma" w:hAnsi="Tahoma" w:cs="Tahoma"/>
                <w:sz w:val="20"/>
                <w:szCs w:val="20"/>
                <w:vertAlign w:val="superscript"/>
                <w:lang w:val="en-US"/>
              </w:rPr>
              <w:t>2</w:t>
            </w:r>
          </w:p>
          <w:p w14:paraId="688EEAB6" w14:textId="77777777" w:rsidR="007B2610" w:rsidRPr="00003800" w:rsidRDefault="007B2610">
            <w:pPr>
              <w:rPr>
                <w:rFonts w:ascii="Tahoma" w:hAnsi="Tahoma" w:cs="Tahoma"/>
                <w:sz w:val="20"/>
                <w:szCs w:val="20"/>
                <w:lang w:val="en-US"/>
              </w:rPr>
            </w:pPr>
          </w:p>
          <w:p w14:paraId="4F94D8A9" w14:textId="77777777" w:rsidR="007B2610" w:rsidRPr="00003800" w:rsidRDefault="007B2610">
            <w:pPr>
              <w:rPr>
                <w:rFonts w:ascii="Tahoma" w:hAnsi="Tahoma" w:cs="Tahoma"/>
                <w:sz w:val="20"/>
                <w:szCs w:val="20"/>
                <w:lang w:val="en-US"/>
              </w:rPr>
            </w:pPr>
          </w:p>
          <w:p w14:paraId="5363BE55" w14:textId="2CBFD804" w:rsidR="007B2610" w:rsidRPr="00003800" w:rsidRDefault="007B2610">
            <w:pPr>
              <w:rPr>
                <w:rFonts w:ascii="Tahoma" w:hAnsi="Tahoma" w:cs="Tahoma"/>
                <w:sz w:val="20"/>
                <w:szCs w:val="20"/>
                <w:lang w:val="en-US"/>
              </w:rPr>
            </w:pPr>
          </w:p>
        </w:tc>
        <w:tc>
          <w:tcPr>
            <w:tcW w:w="4499" w:type="dxa"/>
          </w:tcPr>
          <w:p w14:paraId="79B66B75" w14:textId="4BDE833B" w:rsidR="007B2610" w:rsidRPr="00003800" w:rsidRDefault="00084823" w:rsidP="00BE06BB">
            <w:pPr>
              <w:spacing w:after="120"/>
              <w:rPr>
                <w:rFonts w:ascii="Tahoma" w:hAnsi="Tahoma" w:cs="Tahoma"/>
                <w:sz w:val="20"/>
                <w:szCs w:val="20"/>
                <w:lang w:val="en-US"/>
              </w:rPr>
            </w:pPr>
            <w:r>
              <w:rPr>
                <w:rFonts w:ascii="Tahoma" w:hAnsi="Tahoma" w:cs="Tahoma"/>
                <w:sz w:val="20"/>
                <w:szCs w:val="20"/>
                <w:lang w:val="en-US"/>
              </w:rPr>
              <w:t>Registered Office</w:t>
            </w:r>
            <w:r w:rsidR="007B2610" w:rsidRPr="00003800">
              <w:rPr>
                <w:rFonts w:ascii="Tahoma" w:hAnsi="Tahoma" w:cs="Tahoma"/>
                <w:sz w:val="20"/>
                <w:szCs w:val="20"/>
                <w:lang w:val="en-US"/>
              </w:rPr>
              <w:t xml:space="preserve"> of </w:t>
            </w:r>
            <w:r w:rsidR="00CA6313" w:rsidRPr="00003800">
              <w:rPr>
                <w:rFonts w:ascii="Tahoma" w:hAnsi="Tahoma" w:cs="Tahoma"/>
                <w:sz w:val="20"/>
                <w:szCs w:val="20"/>
                <w:lang w:val="en-US"/>
              </w:rPr>
              <w:t>Consignee</w:t>
            </w:r>
          </w:p>
          <w:p w14:paraId="107A32FD" w14:textId="77777777" w:rsidR="0074388C" w:rsidRPr="00003800" w:rsidRDefault="0074388C" w:rsidP="0074388C">
            <w:pPr>
              <w:rPr>
                <w:rFonts w:ascii="Tahoma" w:hAnsi="Tahoma" w:cs="Tahoma"/>
                <w:sz w:val="20"/>
                <w:szCs w:val="20"/>
                <w:lang w:val="en-US"/>
              </w:rPr>
            </w:pPr>
          </w:p>
          <w:p w14:paraId="00DF315E" w14:textId="77777777" w:rsidR="0074388C" w:rsidRPr="00003800" w:rsidRDefault="0074388C" w:rsidP="0074388C">
            <w:pPr>
              <w:rPr>
                <w:rFonts w:ascii="Tahoma" w:hAnsi="Tahoma" w:cs="Tahoma"/>
                <w:sz w:val="20"/>
                <w:szCs w:val="20"/>
                <w:lang w:val="en-US"/>
              </w:rPr>
            </w:pPr>
          </w:p>
          <w:p w14:paraId="16DD4E0F" w14:textId="7CBE7A44" w:rsidR="0074388C" w:rsidRPr="00003800" w:rsidRDefault="0074388C" w:rsidP="00BE06BB">
            <w:pPr>
              <w:spacing w:after="120"/>
              <w:rPr>
                <w:rFonts w:ascii="Tahoma" w:hAnsi="Tahoma" w:cs="Tahoma"/>
                <w:sz w:val="20"/>
                <w:szCs w:val="20"/>
                <w:lang w:val="en-US"/>
              </w:rPr>
            </w:pPr>
          </w:p>
        </w:tc>
      </w:tr>
      <w:tr w:rsidR="007B2610" w:rsidRPr="00FE4AC9" w14:paraId="4963CF94" w14:textId="43084AF3" w:rsidTr="007B2610">
        <w:tc>
          <w:tcPr>
            <w:tcW w:w="5129" w:type="dxa"/>
          </w:tcPr>
          <w:p w14:paraId="6917DAF7" w14:textId="321E6DC1" w:rsidR="007B2610" w:rsidRPr="005A559F" w:rsidRDefault="007B2610" w:rsidP="00BE06BB">
            <w:pPr>
              <w:spacing w:after="120"/>
              <w:rPr>
                <w:rFonts w:ascii="Tahoma" w:hAnsi="Tahoma" w:cs="Tahoma"/>
                <w:sz w:val="20"/>
                <w:szCs w:val="20"/>
                <w:vertAlign w:val="superscript"/>
                <w:lang w:val="en-US"/>
              </w:rPr>
            </w:pPr>
            <w:r w:rsidRPr="00003800">
              <w:rPr>
                <w:rFonts w:ascii="Tahoma" w:hAnsi="Tahoma" w:cs="Tahoma"/>
                <w:sz w:val="20"/>
                <w:szCs w:val="20"/>
                <w:lang w:val="en-US"/>
              </w:rPr>
              <w:t xml:space="preserve">Name of Italian </w:t>
            </w:r>
            <w:r w:rsidR="00294362" w:rsidRPr="00003800">
              <w:rPr>
                <w:rFonts w:ascii="Tahoma" w:hAnsi="Tahoma" w:cs="Tahoma"/>
                <w:sz w:val="20"/>
                <w:szCs w:val="20"/>
                <w:lang w:val="en-US"/>
              </w:rPr>
              <w:t>Company</w:t>
            </w:r>
            <w:r w:rsidR="00B3209A">
              <w:rPr>
                <w:rFonts w:ascii="Tahoma" w:hAnsi="Tahoma" w:cs="Tahoma"/>
                <w:sz w:val="20"/>
                <w:szCs w:val="20"/>
                <w:lang w:val="en-US"/>
              </w:rPr>
              <w:t>/E</w:t>
            </w:r>
            <w:r w:rsidR="00A23BCB">
              <w:rPr>
                <w:rFonts w:ascii="Tahoma" w:hAnsi="Tahoma" w:cs="Tahoma"/>
                <w:sz w:val="20"/>
                <w:szCs w:val="20"/>
                <w:lang w:val="en-US"/>
              </w:rPr>
              <w:t>xporter</w:t>
            </w:r>
            <w:r w:rsidR="00893E63">
              <w:rPr>
                <w:rFonts w:ascii="Tahoma" w:hAnsi="Tahoma" w:cs="Tahoma"/>
                <w:sz w:val="20"/>
                <w:szCs w:val="20"/>
                <w:vertAlign w:val="superscript"/>
                <w:lang w:val="en-US"/>
              </w:rPr>
              <w:t>3</w:t>
            </w:r>
          </w:p>
          <w:p w14:paraId="789E2743" w14:textId="77777777" w:rsidR="007B2610" w:rsidRPr="00003800" w:rsidRDefault="007B2610">
            <w:pPr>
              <w:rPr>
                <w:rFonts w:ascii="Tahoma" w:hAnsi="Tahoma" w:cs="Tahoma"/>
                <w:sz w:val="20"/>
                <w:szCs w:val="20"/>
                <w:lang w:val="en-US"/>
              </w:rPr>
            </w:pPr>
          </w:p>
          <w:p w14:paraId="22F110A7" w14:textId="77777777" w:rsidR="007B2610" w:rsidRPr="00003800" w:rsidRDefault="007B2610">
            <w:pPr>
              <w:rPr>
                <w:rFonts w:ascii="Tahoma" w:hAnsi="Tahoma" w:cs="Tahoma"/>
                <w:sz w:val="20"/>
                <w:szCs w:val="20"/>
                <w:lang w:val="en-US"/>
              </w:rPr>
            </w:pPr>
          </w:p>
          <w:p w14:paraId="1F1A2756" w14:textId="0C055E6B" w:rsidR="007B2610" w:rsidRPr="00003800" w:rsidRDefault="007B2610">
            <w:pPr>
              <w:rPr>
                <w:rFonts w:ascii="Tahoma" w:hAnsi="Tahoma" w:cs="Tahoma"/>
                <w:sz w:val="20"/>
                <w:szCs w:val="20"/>
                <w:lang w:val="en-US"/>
              </w:rPr>
            </w:pPr>
          </w:p>
        </w:tc>
        <w:tc>
          <w:tcPr>
            <w:tcW w:w="4499" w:type="dxa"/>
          </w:tcPr>
          <w:p w14:paraId="74DDD5C0" w14:textId="5EB4E7A9" w:rsidR="007B2610" w:rsidRPr="00003800" w:rsidRDefault="00084823" w:rsidP="00BE06BB">
            <w:pPr>
              <w:spacing w:after="120"/>
              <w:rPr>
                <w:rFonts w:ascii="Tahoma" w:hAnsi="Tahoma" w:cs="Tahoma"/>
                <w:sz w:val="20"/>
                <w:szCs w:val="20"/>
                <w:lang w:val="en-US"/>
              </w:rPr>
            </w:pPr>
            <w:r>
              <w:rPr>
                <w:rFonts w:ascii="Tahoma" w:hAnsi="Tahoma" w:cs="Tahoma"/>
                <w:sz w:val="20"/>
                <w:szCs w:val="20"/>
                <w:lang w:val="en-US"/>
              </w:rPr>
              <w:t>Registered Office</w:t>
            </w:r>
            <w:r w:rsidR="007B2610" w:rsidRPr="00003800">
              <w:rPr>
                <w:rFonts w:ascii="Tahoma" w:hAnsi="Tahoma" w:cs="Tahoma"/>
                <w:sz w:val="20"/>
                <w:szCs w:val="20"/>
                <w:lang w:val="en-US"/>
              </w:rPr>
              <w:t xml:space="preserve"> of Italian </w:t>
            </w:r>
            <w:r w:rsidR="00294362" w:rsidRPr="00003800">
              <w:rPr>
                <w:rFonts w:ascii="Tahoma" w:hAnsi="Tahoma" w:cs="Tahoma"/>
                <w:sz w:val="20"/>
                <w:szCs w:val="20"/>
                <w:lang w:val="en-US"/>
              </w:rPr>
              <w:t>Company</w:t>
            </w:r>
            <w:r w:rsidR="00B3209A">
              <w:rPr>
                <w:rFonts w:ascii="Tahoma" w:hAnsi="Tahoma" w:cs="Tahoma"/>
                <w:sz w:val="20"/>
                <w:szCs w:val="20"/>
                <w:lang w:val="en-US"/>
              </w:rPr>
              <w:t>/E</w:t>
            </w:r>
            <w:r w:rsidR="00A23BCB">
              <w:rPr>
                <w:rFonts w:ascii="Tahoma" w:hAnsi="Tahoma" w:cs="Tahoma"/>
                <w:sz w:val="20"/>
                <w:szCs w:val="20"/>
                <w:lang w:val="en-US"/>
              </w:rPr>
              <w:t>xporter</w:t>
            </w:r>
          </w:p>
          <w:p w14:paraId="1DF3F858" w14:textId="77777777" w:rsidR="0074388C" w:rsidRPr="00003800" w:rsidRDefault="0074388C" w:rsidP="0074388C">
            <w:pPr>
              <w:rPr>
                <w:rFonts w:ascii="Tahoma" w:hAnsi="Tahoma" w:cs="Tahoma"/>
                <w:sz w:val="20"/>
                <w:szCs w:val="20"/>
                <w:lang w:val="en-US"/>
              </w:rPr>
            </w:pPr>
          </w:p>
          <w:p w14:paraId="5D180626" w14:textId="77777777" w:rsidR="0074388C" w:rsidRPr="00003800" w:rsidRDefault="0074388C" w:rsidP="0074388C">
            <w:pPr>
              <w:rPr>
                <w:rFonts w:ascii="Tahoma" w:hAnsi="Tahoma" w:cs="Tahoma"/>
                <w:sz w:val="20"/>
                <w:szCs w:val="20"/>
                <w:lang w:val="en-US"/>
              </w:rPr>
            </w:pPr>
          </w:p>
          <w:p w14:paraId="30301A47" w14:textId="1125161D" w:rsidR="0074388C" w:rsidRPr="00003800" w:rsidRDefault="0074388C" w:rsidP="00BE06BB">
            <w:pPr>
              <w:spacing w:after="120"/>
              <w:rPr>
                <w:rFonts w:ascii="Tahoma" w:hAnsi="Tahoma" w:cs="Tahoma"/>
                <w:sz w:val="20"/>
                <w:szCs w:val="20"/>
                <w:lang w:val="en-US"/>
              </w:rPr>
            </w:pPr>
          </w:p>
        </w:tc>
      </w:tr>
    </w:tbl>
    <w:p w14:paraId="767489FB" w14:textId="77777777" w:rsidR="00AF6E6F" w:rsidRPr="00ED7EF1" w:rsidRDefault="00AF6E6F">
      <w:pPr>
        <w:rPr>
          <w:rFonts w:ascii="Tahoma" w:hAnsi="Tahoma" w:cs="Tahoma"/>
          <w:sz w:val="22"/>
          <w:szCs w:val="22"/>
          <w:lang w:val="en-US"/>
        </w:rPr>
      </w:pPr>
    </w:p>
    <w:p w14:paraId="2B1B5486" w14:textId="1052D81A" w:rsidR="00AF6E6F" w:rsidRPr="00ED7EF1" w:rsidRDefault="00AF6E6F" w:rsidP="00580DA8">
      <w:pPr>
        <w:keepNext/>
        <w:rPr>
          <w:rFonts w:ascii="Tahoma" w:hAnsi="Tahoma" w:cs="Tahoma"/>
          <w:b/>
          <w:bCs/>
          <w:sz w:val="22"/>
          <w:szCs w:val="22"/>
          <w:lang w:val="en-US"/>
        </w:rPr>
      </w:pPr>
      <w:r w:rsidRPr="00ED7EF1">
        <w:rPr>
          <w:rFonts w:ascii="Tahoma" w:hAnsi="Tahoma" w:cs="Tahoma"/>
          <w:b/>
          <w:bCs/>
          <w:sz w:val="22"/>
          <w:szCs w:val="22"/>
          <w:lang w:val="en-US"/>
        </w:rPr>
        <w:t>Section B – Items</w:t>
      </w:r>
    </w:p>
    <w:tbl>
      <w:tblPr>
        <w:tblStyle w:val="Grigliatabella"/>
        <w:tblW w:w="9662" w:type="dxa"/>
        <w:tblLook w:val="04A0" w:firstRow="1" w:lastRow="0" w:firstColumn="1" w:lastColumn="0" w:noHBand="0" w:noVBand="1"/>
      </w:tblPr>
      <w:tblGrid>
        <w:gridCol w:w="5522"/>
        <w:gridCol w:w="2068"/>
        <w:gridCol w:w="2064"/>
        <w:gridCol w:w="8"/>
      </w:tblGrid>
      <w:tr w:rsidR="008E284E" w:rsidRPr="00003800" w14:paraId="38B94D6B" w14:textId="3431899D" w:rsidTr="008E284E">
        <w:tc>
          <w:tcPr>
            <w:tcW w:w="5524" w:type="dxa"/>
          </w:tcPr>
          <w:p w14:paraId="54EEB8D5" w14:textId="3FAE1522" w:rsidR="008A2340" w:rsidRPr="005A559F" w:rsidRDefault="008A2340" w:rsidP="00580DA8">
            <w:pPr>
              <w:keepNext/>
              <w:spacing w:after="120"/>
              <w:rPr>
                <w:rFonts w:ascii="Tahoma" w:hAnsi="Tahoma" w:cs="Tahoma"/>
                <w:sz w:val="20"/>
                <w:szCs w:val="20"/>
                <w:vertAlign w:val="superscript"/>
                <w:lang w:val="en-US"/>
              </w:rPr>
            </w:pPr>
            <w:r w:rsidRPr="00003800">
              <w:rPr>
                <w:rFonts w:ascii="Tahoma" w:hAnsi="Tahoma" w:cs="Tahoma"/>
                <w:sz w:val="20"/>
                <w:szCs w:val="20"/>
                <w:lang w:val="en-US"/>
              </w:rPr>
              <w:t>Description of items</w:t>
            </w:r>
            <w:r w:rsidRPr="00893E63">
              <w:rPr>
                <w:rFonts w:ascii="Tahoma" w:hAnsi="Tahoma" w:cs="Tahoma"/>
                <w:sz w:val="20"/>
                <w:szCs w:val="20"/>
                <w:vertAlign w:val="superscript"/>
                <w:lang w:val="en-US"/>
              </w:rPr>
              <w:t>4</w:t>
            </w:r>
          </w:p>
          <w:p w14:paraId="56477A2F" w14:textId="77777777" w:rsidR="008A2340" w:rsidRPr="00003800" w:rsidRDefault="008A2340" w:rsidP="00580DA8">
            <w:pPr>
              <w:keepNext/>
              <w:rPr>
                <w:rFonts w:ascii="Tahoma" w:hAnsi="Tahoma" w:cs="Tahoma"/>
                <w:sz w:val="20"/>
                <w:szCs w:val="20"/>
                <w:lang w:val="en-US"/>
              </w:rPr>
            </w:pPr>
          </w:p>
          <w:p w14:paraId="248522BA" w14:textId="3235A912" w:rsidR="008A2340" w:rsidRPr="00003800" w:rsidRDefault="008A2340" w:rsidP="00580DA8">
            <w:pPr>
              <w:keepNext/>
              <w:rPr>
                <w:rFonts w:ascii="Tahoma" w:hAnsi="Tahoma" w:cs="Tahoma"/>
                <w:sz w:val="20"/>
                <w:szCs w:val="20"/>
                <w:lang w:val="en-US"/>
              </w:rPr>
            </w:pPr>
          </w:p>
          <w:p w14:paraId="69107DDC" w14:textId="630CE995" w:rsidR="008A2340" w:rsidRPr="00003800" w:rsidRDefault="008A2340" w:rsidP="00580DA8">
            <w:pPr>
              <w:keepNext/>
              <w:rPr>
                <w:rFonts w:ascii="Tahoma" w:hAnsi="Tahoma" w:cs="Tahoma"/>
                <w:sz w:val="20"/>
                <w:szCs w:val="20"/>
                <w:lang w:val="en-US"/>
              </w:rPr>
            </w:pPr>
          </w:p>
        </w:tc>
        <w:tc>
          <w:tcPr>
            <w:tcW w:w="2069" w:type="dxa"/>
          </w:tcPr>
          <w:p w14:paraId="48BFA4ED" w14:textId="77777777" w:rsidR="008A2340" w:rsidRPr="00003800" w:rsidRDefault="008A2340" w:rsidP="00580DA8">
            <w:pPr>
              <w:keepNext/>
              <w:spacing w:after="120"/>
              <w:rPr>
                <w:rFonts w:ascii="Tahoma" w:hAnsi="Tahoma" w:cs="Tahoma"/>
                <w:sz w:val="20"/>
                <w:szCs w:val="20"/>
                <w:vertAlign w:val="superscript"/>
                <w:lang w:val="en-US"/>
              </w:rPr>
            </w:pPr>
            <w:r w:rsidRPr="00003800">
              <w:rPr>
                <w:rFonts w:ascii="Tahoma" w:hAnsi="Tahoma" w:cs="Tahoma"/>
                <w:sz w:val="20"/>
                <w:szCs w:val="20"/>
                <w:lang w:val="en-US"/>
              </w:rPr>
              <w:t>Quantity</w:t>
            </w:r>
          </w:p>
          <w:p w14:paraId="066FEF11" w14:textId="77777777" w:rsidR="008A2340" w:rsidRPr="00003800" w:rsidRDefault="008A2340" w:rsidP="00580DA8">
            <w:pPr>
              <w:keepNext/>
              <w:spacing w:after="120"/>
              <w:rPr>
                <w:rFonts w:ascii="Tahoma" w:hAnsi="Tahoma" w:cs="Tahoma"/>
                <w:sz w:val="20"/>
                <w:szCs w:val="20"/>
                <w:lang w:val="en-US"/>
              </w:rPr>
            </w:pPr>
          </w:p>
        </w:tc>
        <w:tc>
          <w:tcPr>
            <w:tcW w:w="2069" w:type="dxa"/>
            <w:gridSpan w:val="2"/>
          </w:tcPr>
          <w:p w14:paraId="119A7CA3" w14:textId="4077638D" w:rsidR="008A2340" w:rsidRPr="005A559F" w:rsidRDefault="008A2340" w:rsidP="00580DA8">
            <w:pPr>
              <w:keepNext/>
              <w:spacing w:after="120"/>
              <w:rPr>
                <w:rFonts w:ascii="Tahoma" w:hAnsi="Tahoma" w:cs="Tahoma"/>
                <w:sz w:val="20"/>
                <w:szCs w:val="20"/>
                <w:vertAlign w:val="superscript"/>
                <w:lang w:val="en-US"/>
              </w:rPr>
            </w:pPr>
            <w:r w:rsidRPr="00003800">
              <w:rPr>
                <w:rFonts w:ascii="Tahoma" w:hAnsi="Tahoma" w:cs="Tahoma"/>
                <w:sz w:val="20"/>
                <w:szCs w:val="20"/>
                <w:lang w:val="en-US"/>
              </w:rPr>
              <w:t>Value</w:t>
            </w:r>
            <w:r w:rsidR="00B3209A">
              <w:rPr>
                <w:rFonts w:ascii="Tahoma" w:hAnsi="Tahoma" w:cs="Tahoma"/>
                <w:sz w:val="20"/>
                <w:szCs w:val="20"/>
                <w:lang w:val="en-US"/>
              </w:rPr>
              <w:t xml:space="preserve"> and currency</w:t>
            </w:r>
          </w:p>
          <w:p w14:paraId="6B791B9B" w14:textId="77777777" w:rsidR="008A2340" w:rsidRPr="00003800" w:rsidRDefault="008A2340" w:rsidP="00580DA8">
            <w:pPr>
              <w:keepNext/>
              <w:spacing w:after="120"/>
              <w:rPr>
                <w:rFonts w:ascii="Tahoma" w:hAnsi="Tahoma" w:cs="Tahoma"/>
                <w:sz w:val="20"/>
                <w:szCs w:val="20"/>
                <w:lang w:val="en-US"/>
              </w:rPr>
            </w:pPr>
          </w:p>
        </w:tc>
      </w:tr>
      <w:tr w:rsidR="008A2340" w:rsidRPr="00003800" w14:paraId="089FA5C2" w14:textId="202505C4" w:rsidTr="0019288D">
        <w:trPr>
          <w:gridAfter w:val="1"/>
          <w:wAfter w:w="8" w:type="dxa"/>
        </w:trPr>
        <w:tc>
          <w:tcPr>
            <w:tcW w:w="5524" w:type="dxa"/>
          </w:tcPr>
          <w:p w14:paraId="43B2D8F8" w14:textId="77777777" w:rsidR="008A2340" w:rsidRPr="00003800" w:rsidRDefault="008A2340">
            <w:pPr>
              <w:rPr>
                <w:rFonts w:ascii="Tahoma" w:hAnsi="Tahoma" w:cs="Tahoma"/>
                <w:sz w:val="20"/>
                <w:szCs w:val="20"/>
                <w:lang w:val="en-US"/>
              </w:rPr>
            </w:pPr>
          </w:p>
          <w:p w14:paraId="0AF54DF5" w14:textId="77777777" w:rsidR="008A2340" w:rsidRDefault="008A2340">
            <w:pPr>
              <w:rPr>
                <w:rFonts w:ascii="Tahoma" w:hAnsi="Tahoma" w:cs="Tahoma"/>
                <w:sz w:val="20"/>
                <w:szCs w:val="20"/>
                <w:lang w:val="en-US"/>
              </w:rPr>
            </w:pPr>
          </w:p>
          <w:p w14:paraId="37DBDC4F" w14:textId="61A969DB" w:rsidR="00E43B1D" w:rsidRPr="00003800" w:rsidRDefault="00E43B1D">
            <w:pPr>
              <w:rPr>
                <w:rFonts w:ascii="Tahoma" w:hAnsi="Tahoma" w:cs="Tahoma"/>
                <w:sz w:val="20"/>
                <w:szCs w:val="20"/>
                <w:lang w:val="en-US"/>
              </w:rPr>
            </w:pPr>
          </w:p>
        </w:tc>
        <w:tc>
          <w:tcPr>
            <w:tcW w:w="2065" w:type="dxa"/>
          </w:tcPr>
          <w:p w14:paraId="35E0BC85" w14:textId="77777777" w:rsidR="008A2340" w:rsidRPr="00003800" w:rsidRDefault="008A2340" w:rsidP="00BE06BB">
            <w:pPr>
              <w:spacing w:after="120"/>
              <w:rPr>
                <w:rFonts w:ascii="Tahoma" w:hAnsi="Tahoma" w:cs="Tahoma"/>
                <w:sz w:val="20"/>
                <w:szCs w:val="20"/>
                <w:lang w:val="en-US"/>
              </w:rPr>
            </w:pPr>
          </w:p>
        </w:tc>
        <w:tc>
          <w:tcPr>
            <w:tcW w:w="2065" w:type="dxa"/>
          </w:tcPr>
          <w:p w14:paraId="475AFECE" w14:textId="77777777" w:rsidR="008A2340" w:rsidRPr="00003800" w:rsidRDefault="008A2340" w:rsidP="00BE06BB">
            <w:pPr>
              <w:spacing w:after="120"/>
              <w:rPr>
                <w:rFonts w:ascii="Tahoma" w:hAnsi="Tahoma" w:cs="Tahoma"/>
                <w:sz w:val="20"/>
                <w:szCs w:val="20"/>
                <w:lang w:val="en-US"/>
              </w:rPr>
            </w:pPr>
          </w:p>
        </w:tc>
      </w:tr>
      <w:tr w:rsidR="008A2340" w:rsidRPr="00003800" w14:paraId="6A8337C6" w14:textId="08EDED12" w:rsidTr="0019288D">
        <w:trPr>
          <w:gridAfter w:val="1"/>
          <w:wAfter w:w="8" w:type="dxa"/>
        </w:trPr>
        <w:tc>
          <w:tcPr>
            <w:tcW w:w="5524" w:type="dxa"/>
          </w:tcPr>
          <w:p w14:paraId="40108440" w14:textId="77777777" w:rsidR="008A2340" w:rsidRPr="00003800" w:rsidRDefault="008A2340">
            <w:pPr>
              <w:rPr>
                <w:rFonts w:ascii="Tahoma" w:hAnsi="Tahoma" w:cs="Tahoma"/>
                <w:sz w:val="20"/>
                <w:szCs w:val="20"/>
                <w:lang w:val="en-US"/>
              </w:rPr>
            </w:pPr>
          </w:p>
          <w:p w14:paraId="79BFB1A9" w14:textId="77777777" w:rsidR="008A2340" w:rsidRDefault="008A2340">
            <w:pPr>
              <w:rPr>
                <w:rFonts w:ascii="Tahoma" w:hAnsi="Tahoma" w:cs="Tahoma"/>
                <w:sz w:val="20"/>
                <w:szCs w:val="20"/>
                <w:lang w:val="en-US"/>
              </w:rPr>
            </w:pPr>
          </w:p>
          <w:p w14:paraId="6FA6BBE5" w14:textId="5A2E4A3E" w:rsidR="00E43B1D" w:rsidRPr="00003800" w:rsidRDefault="00E43B1D">
            <w:pPr>
              <w:rPr>
                <w:rFonts w:ascii="Tahoma" w:hAnsi="Tahoma" w:cs="Tahoma"/>
                <w:sz w:val="20"/>
                <w:szCs w:val="20"/>
                <w:lang w:val="en-US"/>
              </w:rPr>
            </w:pPr>
          </w:p>
        </w:tc>
        <w:tc>
          <w:tcPr>
            <w:tcW w:w="2065" w:type="dxa"/>
          </w:tcPr>
          <w:p w14:paraId="50CE29FC" w14:textId="77777777" w:rsidR="008A2340" w:rsidRPr="00003800" w:rsidRDefault="008A2340" w:rsidP="00BE06BB">
            <w:pPr>
              <w:spacing w:after="120"/>
              <w:rPr>
                <w:rFonts w:ascii="Tahoma" w:hAnsi="Tahoma" w:cs="Tahoma"/>
                <w:sz w:val="20"/>
                <w:szCs w:val="20"/>
                <w:lang w:val="en-US"/>
              </w:rPr>
            </w:pPr>
          </w:p>
        </w:tc>
        <w:tc>
          <w:tcPr>
            <w:tcW w:w="2065" w:type="dxa"/>
          </w:tcPr>
          <w:p w14:paraId="2AAC82EA" w14:textId="77777777" w:rsidR="008A2340" w:rsidRPr="00003800" w:rsidRDefault="008A2340" w:rsidP="00BE06BB">
            <w:pPr>
              <w:spacing w:after="120"/>
              <w:rPr>
                <w:rFonts w:ascii="Tahoma" w:hAnsi="Tahoma" w:cs="Tahoma"/>
                <w:sz w:val="20"/>
                <w:szCs w:val="20"/>
                <w:lang w:val="en-US"/>
              </w:rPr>
            </w:pPr>
          </w:p>
        </w:tc>
      </w:tr>
      <w:tr w:rsidR="000C45C3" w:rsidRPr="00003800" w14:paraId="718A7145" w14:textId="77777777" w:rsidTr="0019288D">
        <w:trPr>
          <w:gridAfter w:val="1"/>
          <w:wAfter w:w="8" w:type="dxa"/>
        </w:trPr>
        <w:tc>
          <w:tcPr>
            <w:tcW w:w="5524" w:type="dxa"/>
          </w:tcPr>
          <w:p w14:paraId="10B01E71" w14:textId="77777777" w:rsidR="000C45C3" w:rsidRDefault="000C45C3">
            <w:pPr>
              <w:rPr>
                <w:rFonts w:ascii="Tahoma" w:hAnsi="Tahoma" w:cs="Tahoma"/>
                <w:sz w:val="20"/>
                <w:szCs w:val="20"/>
                <w:lang w:val="en-US"/>
              </w:rPr>
            </w:pPr>
          </w:p>
          <w:p w14:paraId="5DF10E1E" w14:textId="77777777" w:rsidR="000C45C3" w:rsidRDefault="000C45C3">
            <w:pPr>
              <w:rPr>
                <w:rFonts w:ascii="Tahoma" w:hAnsi="Tahoma" w:cs="Tahoma"/>
                <w:sz w:val="20"/>
                <w:szCs w:val="20"/>
                <w:lang w:val="en-US"/>
              </w:rPr>
            </w:pPr>
          </w:p>
          <w:p w14:paraId="4C6E6B0F" w14:textId="77777777" w:rsidR="000C45C3" w:rsidRPr="00003800" w:rsidRDefault="000C45C3">
            <w:pPr>
              <w:rPr>
                <w:rFonts w:ascii="Tahoma" w:hAnsi="Tahoma" w:cs="Tahoma"/>
                <w:sz w:val="20"/>
                <w:szCs w:val="20"/>
                <w:lang w:val="en-US"/>
              </w:rPr>
            </w:pPr>
          </w:p>
        </w:tc>
        <w:tc>
          <w:tcPr>
            <w:tcW w:w="2065" w:type="dxa"/>
          </w:tcPr>
          <w:p w14:paraId="430DF6B7" w14:textId="77777777" w:rsidR="000C45C3" w:rsidRPr="00003800" w:rsidRDefault="000C45C3" w:rsidP="00BE06BB">
            <w:pPr>
              <w:spacing w:after="120"/>
              <w:rPr>
                <w:rFonts w:ascii="Tahoma" w:hAnsi="Tahoma" w:cs="Tahoma"/>
                <w:sz w:val="20"/>
                <w:szCs w:val="20"/>
                <w:lang w:val="en-US"/>
              </w:rPr>
            </w:pPr>
          </w:p>
        </w:tc>
        <w:tc>
          <w:tcPr>
            <w:tcW w:w="2065" w:type="dxa"/>
          </w:tcPr>
          <w:p w14:paraId="09BEA346" w14:textId="77777777" w:rsidR="000C45C3" w:rsidRPr="00003800" w:rsidRDefault="000C45C3" w:rsidP="00BE06BB">
            <w:pPr>
              <w:spacing w:after="120"/>
              <w:rPr>
                <w:rFonts w:ascii="Tahoma" w:hAnsi="Tahoma" w:cs="Tahoma"/>
                <w:sz w:val="20"/>
                <w:szCs w:val="20"/>
                <w:lang w:val="en-US"/>
              </w:rPr>
            </w:pPr>
          </w:p>
        </w:tc>
      </w:tr>
    </w:tbl>
    <w:p w14:paraId="6197D888" w14:textId="6B68FDBB" w:rsidR="00D8648D" w:rsidRPr="00ED7EF1" w:rsidRDefault="00D8648D" w:rsidP="00580DA8">
      <w:pPr>
        <w:keepNext/>
        <w:rPr>
          <w:rFonts w:ascii="Tahoma" w:hAnsi="Tahoma" w:cs="Tahoma"/>
          <w:b/>
          <w:bCs/>
          <w:sz w:val="22"/>
          <w:szCs w:val="22"/>
          <w:lang w:val="en-US"/>
        </w:rPr>
      </w:pPr>
      <w:r w:rsidRPr="00ED7EF1">
        <w:rPr>
          <w:rFonts w:ascii="Tahoma" w:hAnsi="Tahoma" w:cs="Tahoma"/>
          <w:b/>
          <w:bCs/>
          <w:sz w:val="22"/>
          <w:szCs w:val="22"/>
          <w:lang w:val="en-US"/>
        </w:rPr>
        <w:t>Section C – Contract</w:t>
      </w:r>
    </w:p>
    <w:tbl>
      <w:tblPr>
        <w:tblStyle w:val="Grigliatabella"/>
        <w:tblW w:w="0" w:type="auto"/>
        <w:tblLook w:val="04A0" w:firstRow="1" w:lastRow="0" w:firstColumn="1" w:lastColumn="0" w:noHBand="0" w:noVBand="1"/>
      </w:tblPr>
      <w:tblGrid>
        <w:gridCol w:w="9628"/>
      </w:tblGrid>
      <w:tr w:rsidR="00D8648D" w:rsidRPr="0019288D" w14:paraId="6771A0A5" w14:textId="77777777" w:rsidTr="00D8648D">
        <w:tc>
          <w:tcPr>
            <w:tcW w:w="9628" w:type="dxa"/>
          </w:tcPr>
          <w:p w14:paraId="5847CD3F" w14:textId="3AAEBEF1" w:rsidR="00D8648D" w:rsidRPr="00893E63" w:rsidRDefault="00D8648D" w:rsidP="00580DA8">
            <w:pPr>
              <w:keepNext/>
              <w:spacing w:after="120"/>
              <w:rPr>
                <w:rFonts w:ascii="Tahoma" w:hAnsi="Tahoma" w:cs="Tahoma"/>
                <w:sz w:val="20"/>
                <w:szCs w:val="20"/>
                <w:lang w:val="en-US"/>
              </w:rPr>
            </w:pPr>
            <w:r w:rsidRPr="00893E63">
              <w:rPr>
                <w:rFonts w:ascii="Tahoma" w:hAnsi="Tahoma" w:cs="Tahoma"/>
                <w:sz w:val="20"/>
                <w:szCs w:val="20"/>
                <w:lang w:val="en-US"/>
              </w:rPr>
              <w:t xml:space="preserve">Contract (or </w:t>
            </w:r>
            <w:r w:rsidR="00893E63">
              <w:rPr>
                <w:rFonts w:ascii="Tahoma" w:hAnsi="Tahoma" w:cs="Tahoma"/>
                <w:sz w:val="20"/>
                <w:szCs w:val="20"/>
                <w:lang w:val="en-US"/>
              </w:rPr>
              <w:t xml:space="preserve">purchase </w:t>
            </w:r>
            <w:r w:rsidRPr="00893E63">
              <w:rPr>
                <w:rFonts w:ascii="Tahoma" w:hAnsi="Tahoma" w:cs="Tahoma"/>
                <w:sz w:val="20"/>
                <w:szCs w:val="20"/>
                <w:lang w:val="en-US"/>
              </w:rPr>
              <w:t>order</w:t>
            </w:r>
            <w:r w:rsidR="00B3209A">
              <w:rPr>
                <w:rFonts w:ascii="Tahoma" w:hAnsi="Tahoma" w:cs="Tahoma"/>
                <w:sz w:val="20"/>
                <w:szCs w:val="20"/>
                <w:lang w:val="en-US"/>
              </w:rPr>
              <w:t>)</w:t>
            </w:r>
            <w:r w:rsidRPr="00893E63">
              <w:rPr>
                <w:rFonts w:ascii="Tahoma" w:hAnsi="Tahoma" w:cs="Tahoma"/>
                <w:sz w:val="20"/>
                <w:szCs w:val="20"/>
                <w:lang w:val="en-US"/>
              </w:rPr>
              <w:t xml:space="preserve"> number</w:t>
            </w:r>
          </w:p>
          <w:p w14:paraId="3EE7F1DE" w14:textId="77777777" w:rsidR="00BE06BB" w:rsidRDefault="00BE06BB" w:rsidP="00580DA8">
            <w:pPr>
              <w:keepNext/>
              <w:rPr>
                <w:rFonts w:ascii="Tahoma" w:hAnsi="Tahoma" w:cs="Tahoma"/>
                <w:sz w:val="20"/>
                <w:szCs w:val="20"/>
                <w:lang w:val="en-US"/>
              </w:rPr>
            </w:pPr>
          </w:p>
          <w:p w14:paraId="5DACDBED" w14:textId="77777777" w:rsidR="000C45C3" w:rsidRDefault="000C45C3" w:rsidP="00580DA8">
            <w:pPr>
              <w:keepNext/>
              <w:rPr>
                <w:rFonts w:ascii="Tahoma" w:hAnsi="Tahoma" w:cs="Tahoma"/>
                <w:sz w:val="20"/>
                <w:szCs w:val="20"/>
                <w:lang w:val="en-US"/>
              </w:rPr>
            </w:pPr>
          </w:p>
          <w:p w14:paraId="3B58E971" w14:textId="77777777" w:rsidR="000C45C3" w:rsidRPr="00893E63" w:rsidRDefault="000C45C3" w:rsidP="00580DA8">
            <w:pPr>
              <w:keepNext/>
              <w:rPr>
                <w:rFonts w:ascii="Tahoma" w:hAnsi="Tahoma" w:cs="Tahoma"/>
                <w:sz w:val="20"/>
                <w:szCs w:val="20"/>
                <w:lang w:val="en-US"/>
              </w:rPr>
            </w:pPr>
          </w:p>
          <w:p w14:paraId="4C54ACAF" w14:textId="60A037C0" w:rsidR="00D8648D" w:rsidRPr="00893E63" w:rsidRDefault="00D8648D" w:rsidP="00580DA8">
            <w:pPr>
              <w:keepNext/>
              <w:rPr>
                <w:rFonts w:ascii="Tahoma" w:hAnsi="Tahoma" w:cs="Tahoma"/>
                <w:sz w:val="20"/>
                <w:szCs w:val="20"/>
                <w:lang w:val="en-US"/>
              </w:rPr>
            </w:pPr>
          </w:p>
        </w:tc>
      </w:tr>
      <w:tr w:rsidR="00D8648D" w:rsidRPr="0019288D" w14:paraId="0A388BF5" w14:textId="77777777" w:rsidTr="00D8648D">
        <w:tc>
          <w:tcPr>
            <w:tcW w:w="9628" w:type="dxa"/>
          </w:tcPr>
          <w:p w14:paraId="14D09106" w14:textId="2BE291F5" w:rsidR="00D8648D" w:rsidRPr="00893E63" w:rsidRDefault="00D8648D" w:rsidP="00BE06BB">
            <w:pPr>
              <w:spacing w:after="120"/>
              <w:rPr>
                <w:rFonts w:ascii="Tahoma" w:hAnsi="Tahoma" w:cs="Tahoma"/>
                <w:sz w:val="20"/>
                <w:szCs w:val="20"/>
                <w:lang w:val="en-US"/>
              </w:rPr>
            </w:pPr>
            <w:r w:rsidRPr="00893E63">
              <w:rPr>
                <w:rFonts w:ascii="Tahoma" w:hAnsi="Tahoma" w:cs="Tahoma"/>
                <w:sz w:val="20"/>
                <w:szCs w:val="20"/>
                <w:lang w:val="en-US"/>
              </w:rPr>
              <w:t xml:space="preserve">Date of </w:t>
            </w:r>
            <w:r w:rsidR="00690A4D">
              <w:rPr>
                <w:rFonts w:ascii="Tahoma" w:hAnsi="Tahoma" w:cs="Tahoma"/>
                <w:sz w:val="20"/>
                <w:szCs w:val="20"/>
                <w:lang w:val="en-US"/>
              </w:rPr>
              <w:t>the above document</w:t>
            </w:r>
            <w:r w:rsidR="00546364">
              <w:rPr>
                <w:rFonts w:ascii="Tahoma" w:hAnsi="Tahoma" w:cs="Tahoma"/>
                <w:sz w:val="20"/>
                <w:szCs w:val="20"/>
                <w:lang w:val="en-US"/>
              </w:rPr>
              <w:t xml:space="preserve"> </w:t>
            </w:r>
          </w:p>
          <w:p w14:paraId="430A4FD5" w14:textId="77777777" w:rsidR="00BE06BB" w:rsidRDefault="00BE06BB">
            <w:pPr>
              <w:rPr>
                <w:rFonts w:ascii="Tahoma" w:hAnsi="Tahoma" w:cs="Tahoma"/>
                <w:sz w:val="20"/>
                <w:szCs w:val="20"/>
                <w:lang w:val="en-US"/>
              </w:rPr>
            </w:pPr>
          </w:p>
          <w:p w14:paraId="75C0C745" w14:textId="77777777" w:rsidR="000C45C3" w:rsidRDefault="000C45C3">
            <w:pPr>
              <w:rPr>
                <w:rFonts w:ascii="Tahoma" w:hAnsi="Tahoma" w:cs="Tahoma"/>
                <w:sz w:val="20"/>
                <w:szCs w:val="20"/>
                <w:lang w:val="en-US"/>
              </w:rPr>
            </w:pPr>
          </w:p>
          <w:p w14:paraId="66A72A8D" w14:textId="77777777" w:rsidR="000C45C3" w:rsidRPr="00893E63" w:rsidRDefault="000C45C3">
            <w:pPr>
              <w:rPr>
                <w:rFonts w:ascii="Tahoma" w:hAnsi="Tahoma" w:cs="Tahoma"/>
                <w:sz w:val="20"/>
                <w:szCs w:val="20"/>
                <w:lang w:val="en-US"/>
              </w:rPr>
            </w:pPr>
          </w:p>
          <w:p w14:paraId="0D2CC970" w14:textId="3F697E2F" w:rsidR="00D8648D" w:rsidRPr="00893E63" w:rsidRDefault="00D8648D">
            <w:pPr>
              <w:rPr>
                <w:rFonts w:ascii="Tahoma" w:hAnsi="Tahoma" w:cs="Tahoma"/>
                <w:sz w:val="20"/>
                <w:szCs w:val="20"/>
                <w:lang w:val="en-US"/>
              </w:rPr>
            </w:pPr>
          </w:p>
        </w:tc>
      </w:tr>
    </w:tbl>
    <w:p w14:paraId="65E83C94" w14:textId="77777777" w:rsidR="007B2610" w:rsidRPr="00ED7EF1" w:rsidRDefault="007B2610">
      <w:pPr>
        <w:rPr>
          <w:rFonts w:ascii="Tahoma" w:hAnsi="Tahoma" w:cs="Tahoma"/>
          <w:b/>
          <w:bCs/>
          <w:sz w:val="22"/>
          <w:szCs w:val="22"/>
          <w:lang w:val="en-US"/>
        </w:rPr>
      </w:pPr>
    </w:p>
    <w:p w14:paraId="6653C17D" w14:textId="7C766AB2" w:rsidR="00D8648D" w:rsidRPr="00ED7EF1" w:rsidRDefault="00D8648D" w:rsidP="00580DA8">
      <w:pPr>
        <w:keepNext/>
        <w:rPr>
          <w:rFonts w:ascii="Tahoma" w:hAnsi="Tahoma" w:cs="Tahoma"/>
          <w:b/>
          <w:bCs/>
          <w:sz w:val="22"/>
          <w:szCs w:val="22"/>
          <w:lang w:val="en-US"/>
        </w:rPr>
      </w:pPr>
      <w:r w:rsidRPr="00ED7EF1">
        <w:rPr>
          <w:rFonts w:ascii="Tahoma" w:hAnsi="Tahoma" w:cs="Tahoma"/>
          <w:b/>
          <w:bCs/>
          <w:sz w:val="22"/>
          <w:szCs w:val="22"/>
          <w:lang w:val="en-US"/>
        </w:rPr>
        <w:t>Section D – End Use</w:t>
      </w:r>
    </w:p>
    <w:tbl>
      <w:tblPr>
        <w:tblStyle w:val="Grigliatabella"/>
        <w:tblW w:w="0" w:type="auto"/>
        <w:tblLook w:val="04A0" w:firstRow="1" w:lastRow="0" w:firstColumn="1" w:lastColumn="0" w:noHBand="0" w:noVBand="1"/>
      </w:tblPr>
      <w:tblGrid>
        <w:gridCol w:w="9628"/>
      </w:tblGrid>
      <w:tr w:rsidR="00BE06BB" w:rsidRPr="00FE4AC9" w14:paraId="7C3DB6C6" w14:textId="77777777" w:rsidTr="00BE06BB">
        <w:tc>
          <w:tcPr>
            <w:tcW w:w="9628" w:type="dxa"/>
          </w:tcPr>
          <w:p w14:paraId="0F132C3C" w14:textId="04605BAF" w:rsidR="00BE06BB" w:rsidRPr="00893E63" w:rsidRDefault="00612E57" w:rsidP="00580DA8">
            <w:pPr>
              <w:keepNext/>
              <w:spacing w:after="120"/>
              <w:rPr>
                <w:rFonts w:ascii="Tahoma" w:hAnsi="Tahoma" w:cs="Tahoma"/>
                <w:sz w:val="20"/>
                <w:szCs w:val="20"/>
                <w:vertAlign w:val="superscript"/>
                <w:lang w:val="en-US"/>
              </w:rPr>
            </w:pPr>
            <w:r w:rsidRPr="00893E63">
              <w:rPr>
                <w:rFonts w:ascii="Tahoma" w:hAnsi="Tahoma" w:cs="Tahoma"/>
                <w:sz w:val="20"/>
                <w:szCs w:val="20"/>
                <w:lang w:val="en-US"/>
              </w:rPr>
              <w:t xml:space="preserve">Please set out </w:t>
            </w:r>
            <w:r w:rsidR="0045265A">
              <w:rPr>
                <w:rFonts w:ascii="Tahoma" w:hAnsi="Tahoma" w:cs="Tahoma"/>
                <w:sz w:val="20"/>
                <w:szCs w:val="20"/>
                <w:lang w:val="en-US"/>
              </w:rPr>
              <w:t xml:space="preserve">in detail </w:t>
            </w:r>
            <w:r w:rsidRPr="00893E63">
              <w:rPr>
                <w:rFonts w:ascii="Tahoma" w:hAnsi="Tahoma" w:cs="Tahoma"/>
                <w:sz w:val="20"/>
                <w:szCs w:val="20"/>
                <w:lang w:val="en-US"/>
              </w:rPr>
              <w:t>the s</w:t>
            </w:r>
            <w:r w:rsidR="00BE06BB" w:rsidRPr="00893E63">
              <w:rPr>
                <w:rFonts w:ascii="Tahoma" w:hAnsi="Tahoma" w:cs="Tahoma"/>
                <w:sz w:val="20"/>
                <w:szCs w:val="20"/>
                <w:lang w:val="en-US"/>
              </w:rPr>
              <w:t xml:space="preserve">pecific purposes for which </w:t>
            </w:r>
            <w:r w:rsidRPr="00893E63">
              <w:rPr>
                <w:rFonts w:ascii="Tahoma" w:hAnsi="Tahoma" w:cs="Tahoma"/>
                <w:sz w:val="20"/>
                <w:szCs w:val="20"/>
                <w:lang w:val="en-US"/>
              </w:rPr>
              <w:t xml:space="preserve">the </w:t>
            </w:r>
            <w:r w:rsidR="00BE06BB" w:rsidRPr="00893E63">
              <w:rPr>
                <w:rFonts w:ascii="Tahoma" w:hAnsi="Tahoma" w:cs="Tahoma"/>
                <w:sz w:val="20"/>
                <w:szCs w:val="20"/>
                <w:lang w:val="en-US"/>
              </w:rPr>
              <w:t xml:space="preserve">items </w:t>
            </w:r>
            <w:r w:rsidR="00207298" w:rsidRPr="00893E63">
              <w:rPr>
                <w:rFonts w:ascii="Tahoma" w:hAnsi="Tahoma" w:cs="Tahoma"/>
                <w:sz w:val="20"/>
                <w:szCs w:val="20"/>
                <w:lang w:val="en-US"/>
              </w:rPr>
              <w:t xml:space="preserve">listed in </w:t>
            </w:r>
            <w:r w:rsidR="00BE06BB" w:rsidRPr="00893E63">
              <w:rPr>
                <w:rFonts w:ascii="Tahoma" w:hAnsi="Tahoma" w:cs="Tahoma"/>
                <w:sz w:val="20"/>
                <w:szCs w:val="20"/>
                <w:lang w:val="en-US"/>
              </w:rPr>
              <w:t>Section B are to</w:t>
            </w:r>
            <w:r w:rsidR="0019288D">
              <w:rPr>
                <w:rFonts w:ascii="Tahoma" w:hAnsi="Tahoma" w:cs="Tahoma"/>
                <w:sz w:val="20"/>
                <w:szCs w:val="20"/>
                <w:lang w:val="en-US"/>
              </w:rPr>
              <w:t xml:space="preserve"> </w:t>
            </w:r>
            <w:r w:rsidR="00BE06BB" w:rsidRPr="00893E63">
              <w:rPr>
                <w:rFonts w:ascii="Tahoma" w:hAnsi="Tahoma" w:cs="Tahoma"/>
                <w:sz w:val="20"/>
                <w:szCs w:val="20"/>
                <w:lang w:val="en-US"/>
              </w:rPr>
              <w:t>be used</w:t>
            </w:r>
            <w:r w:rsidR="00893E63" w:rsidRPr="00893E63">
              <w:rPr>
                <w:rFonts w:ascii="Tahoma" w:hAnsi="Tahoma" w:cs="Tahoma"/>
                <w:sz w:val="20"/>
                <w:szCs w:val="20"/>
                <w:vertAlign w:val="superscript"/>
                <w:lang w:val="en-US"/>
              </w:rPr>
              <w:t>5</w:t>
            </w:r>
          </w:p>
          <w:p w14:paraId="21B64B58" w14:textId="77777777" w:rsidR="001B6572" w:rsidRPr="00893E63" w:rsidRDefault="001B6572" w:rsidP="00580DA8">
            <w:pPr>
              <w:keepNext/>
              <w:rPr>
                <w:rFonts w:ascii="Tahoma" w:hAnsi="Tahoma" w:cs="Tahoma"/>
                <w:sz w:val="20"/>
                <w:szCs w:val="20"/>
                <w:lang w:val="en-US"/>
              </w:rPr>
            </w:pPr>
          </w:p>
          <w:p w14:paraId="65E8473F" w14:textId="77777777" w:rsidR="002D7BD2" w:rsidRDefault="002D7BD2" w:rsidP="00580DA8">
            <w:pPr>
              <w:keepNext/>
              <w:rPr>
                <w:rFonts w:ascii="Tahoma" w:hAnsi="Tahoma" w:cs="Tahoma"/>
                <w:sz w:val="20"/>
                <w:szCs w:val="20"/>
                <w:lang w:val="en-US"/>
              </w:rPr>
            </w:pPr>
          </w:p>
          <w:p w14:paraId="24CC5A07" w14:textId="77777777" w:rsidR="000C45C3" w:rsidRDefault="000C45C3" w:rsidP="00580DA8">
            <w:pPr>
              <w:keepNext/>
              <w:rPr>
                <w:rFonts w:ascii="Tahoma" w:hAnsi="Tahoma" w:cs="Tahoma"/>
                <w:sz w:val="20"/>
                <w:szCs w:val="20"/>
                <w:lang w:val="en-US"/>
              </w:rPr>
            </w:pPr>
          </w:p>
          <w:p w14:paraId="63EF4A49" w14:textId="77777777" w:rsidR="000C45C3" w:rsidRDefault="000C45C3" w:rsidP="00580DA8">
            <w:pPr>
              <w:keepNext/>
              <w:rPr>
                <w:rFonts w:ascii="Tahoma" w:hAnsi="Tahoma" w:cs="Tahoma"/>
                <w:sz w:val="20"/>
                <w:szCs w:val="20"/>
                <w:lang w:val="en-US"/>
              </w:rPr>
            </w:pPr>
          </w:p>
          <w:p w14:paraId="554608AA" w14:textId="77777777" w:rsidR="000C45C3" w:rsidRDefault="000C45C3" w:rsidP="00580DA8">
            <w:pPr>
              <w:keepNext/>
              <w:rPr>
                <w:rFonts w:ascii="Tahoma" w:hAnsi="Tahoma" w:cs="Tahoma"/>
                <w:sz w:val="20"/>
                <w:szCs w:val="20"/>
                <w:lang w:val="en-US"/>
              </w:rPr>
            </w:pPr>
          </w:p>
          <w:p w14:paraId="4AB8D20F" w14:textId="77777777" w:rsidR="000C45C3" w:rsidRDefault="000C45C3" w:rsidP="00580DA8">
            <w:pPr>
              <w:keepNext/>
              <w:rPr>
                <w:rFonts w:ascii="Tahoma" w:hAnsi="Tahoma" w:cs="Tahoma"/>
                <w:sz w:val="20"/>
                <w:szCs w:val="20"/>
                <w:lang w:val="en-US"/>
              </w:rPr>
            </w:pPr>
          </w:p>
          <w:p w14:paraId="7F3561F6" w14:textId="77777777" w:rsidR="00580DA8" w:rsidRDefault="00580DA8" w:rsidP="00580DA8">
            <w:pPr>
              <w:keepNext/>
              <w:rPr>
                <w:rFonts w:ascii="Tahoma" w:hAnsi="Tahoma" w:cs="Tahoma"/>
                <w:sz w:val="20"/>
                <w:szCs w:val="20"/>
                <w:lang w:val="en-US"/>
              </w:rPr>
            </w:pPr>
          </w:p>
          <w:p w14:paraId="5C75714E" w14:textId="77777777" w:rsidR="00580DA8" w:rsidRDefault="00580DA8" w:rsidP="00580DA8">
            <w:pPr>
              <w:keepNext/>
              <w:rPr>
                <w:rFonts w:ascii="Tahoma" w:hAnsi="Tahoma" w:cs="Tahoma"/>
                <w:sz w:val="20"/>
                <w:szCs w:val="20"/>
                <w:lang w:val="en-US"/>
              </w:rPr>
            </w:pPr>
          </w:p>
          <w:p w14:paraId="14BF0179" w14:textId="77777777" w:rsidR="00580DA8" w:rsidRDefault="00580DA8" w:rsidP="00580DA8">
            <w:pPr>
              <w:keepNext/>
              <w:rPr>
                <w:rFonts w:ascii="Tahoma" w:hAnsi="Tahoma" w:cs="Tahoma"/>
                <w:sz w:val="20"/>
                <w:szCs w:val="20"/>
                <w:lang w:val="en-US"/>
              </w:rPr>
            </w:pPr>
          </w:p>
          <w:p w14:paraId="54D73E31" w14:textId="77777777" w:rsidR="00580DA8" w:rsidRPr="00893E63" w:rsidRDefault="00580DA8" w:rsidP="00580DA8">
            <w:pPr>
              <w:keepNext/>
              <w:rPr>
                <w:rFonts w:ascii="Tahoma" w:hAnsi="Tahoma" w:cs="Tahoma"/>
                <w:sz w:val="20"/>
                <w:szCs w:val="20"/>
                <w:lang w:val="en-US"/>
              </w:rPr>
            </w:pPr>
          </w:p>
          <w:p w14:paraId="750C8455" w14:textId="3C77DD80" w:rsidR="00BE06BB" w:rsidRPr="00893E63" w:rsidRDefault="00BE06BB" w:rsidP="00580DA8">
            <w:pPr>
              <w:keepNext/>
              <w:rPr>
                <w:rFonts w:ascii="Tahoma" w:hAnsi="Tahoma" w:cs="Tahoma"/>
                <w:sz w:val="20"/>
                <w:szCs w:val="20"/>
                <w:lang w:val="en-US"/>
              </w:rPr>
            </w:pPr>
          </w:p>
        </w:tc>
      </w:tr>
      <w:tr w:rsidR="00BC08C0" w:rsidRPr="00893E63" w14:paraId="488085A7" w14:textId="77777777" w:rsidTr="00BE06BB">
        <w:tc>
          <w:tcPr>
            <w:tcW w:w="9628" w:type="dxa"/>
          </w:tcPr>
          <w:p w14:paraId="05943BDA" w14:textId="77777777" w:rsidR="00BC08C0" w:rsidRPr="00893E63" w:rsidRDefault="00BC08C0" w:rsidP="00BC08C0">
            <w:pPr>
              <w:spacing w:after="120"/>
              <w:rPr>
                <w:rFonts w:ascii="Tahoma" w:hAnsi="Tahoma" w:cs="Tahoma"/>
                <w:sz w:val="20"/>
                <w:szCs w:val="20"/>
                <w:lang w:val="en-US"/>
              </w:rPr>
            </w:pPr>
            <w:r w:rsidRPr="00893E63">
              <w:rPr>
                <w:rFonts w:ascii="Tahoma" w:hAnsi="Tahoma" w:cs="Tahoma"/>
                <w:sz w:val="20"/>
                <w:szCs w:val="20"/>
                <w:lang w:val="en-US"/>
              </w:rPr>
              <w:t>The items listed in section B are assigned for:</w:t>
            </w:r>
          </w:p>
          <w:p w14:paraId="22C8C80E" w14:textId="77777777" w:rsidR="00BC08C0" w:rsidRPr="00893E63" w:rsidRDefault="00BC08C0" w:rsidP="00BC08C0">
            <w:pPr>
              <w:pStyle w:val="Paragrafoelenco"/>
              <w:numPr>
                <w:ilvl w:val="0"/>
                <w:numId w:val="3"/>
              </w:numPr>
              <w:rPr>
                <w:rFonts w:ascii="Tahoma" w:hAnsi="Tahoma" w:cs="Tahoma"/>
                <w:sz w:val="20"/>
                <w:szCs w:val="20"/>
                <w:lang w:val="en-US"/>
              </w:rPr>
            </w:pPr>
            <w:r w:rsidRPr="00893E63">
              <w:rPr>
                <w:rFonts w:ascii="Tahoma" w:hAnsi="Tahoma" w:cs="Tahoma"/>
                <w:sz w:val="20"/>
                <w:szCs w:val="20"/>
                <w:lang w:val="en-US"/>
              </w:rPr>
              <w:t>Civil purposes</w:t>
            </w:r>
          </w:p>
          <w:p w14:paraId="0BAF7ADC" w14:textId="77777777" w:rsidR="00BC08C0" w:rsidRDefault="00BC08C0" w:rsidP="00BC08C0">
            <w:pPr>
              <w:pStyle w:val="Paragrafoelenco"/>
              <w:numPr>
                <w:ilvl w:val="0"/>
                <w:numId w:val="3"/>
              </w:numPr>
              <w:rPr>
                <w:rFonts w:ascii="Tahoma" w:hAnsi="Tahoma" w:cs="Tahoma"/>
                <w:sz w:val="20"/>
                <w:szCs w:val="20"/>
                <w:lang w:val="en-US"/>
              </w:rPr>
            </w:pPr>
            <w:r w:rsidRPr="00893E63">
              <w:rPr>
                <w:rFonts w:ascii="Tahoma" w:hAnsi="Tahoma" w:cs="Tahoma"/>
                <w:sz w:val="20"/>
                <w:szCs w:val="20"/>
                <w:lang w:val="en-US"/>
              </w:rPr>
              <w:t>Military purposes</w:t>
            </w:r>
          </w:p>
          <w:p w14:paraId="6A3CBB00" w14:textId="20BF5F1A" w:rsidR="00E43B1D" w:rsidRPr="00893E63" w:rsidRDefault="00E43B1D" w:rsidP="00BC08C0">
            <w:pPr>
              <w:pStyle w:val="Paragrafoelenco"/>
              <w:numPr>
                <w:ilvl w:val="0"/>
                <w:numId w:val="3"/>
              </w:numPr>
              <w:rPr>
                <w:rFonts w:ascii="Tahoma" w:hAnsi="Tahoma" w:cs="Tahoma"/>
                <w:sz w:val="20"/>
                <w:szCs w:val="20"/>
                <w:lang w:val="en-US"/>
              </w:rPr>
            </w:pPr>
            <w:r>
              <w:rPr>
                <w:rFonts w:ascii="Tahoma" w:hAnsi="Tahoma" w:cs="Tahoma"/>
                <w:sz w:val="20"/>
                <w:szCs w:val="20"/>
                <w:lang w:val="en-US"/>
              </w:rPr>
              <w:t>Both</w:t>
            </w:r>
          </w:p>
          <w:p w14:paraId="3A4D74A4" w14:textId="77777777" w:rsidR="00BC08C0" w:rsidRPr="00893E63" w:rsidRDefault="00BC08C0" w:rsidP="001B6572">
            <w:pPr>
              <w:spacing w:after="120"/>
              <w:rPr>
                <w:rFonts w:ascii="Tahoma" w:hAnsi="Tahoma" w:cs="Tahoma"/>
                <w:sz w:val="20"/>
                <w:szCs w:val="20"/>
                <w:lang w:val="en-US"/>
              </w:rPr>
            </w:pPr>
          </w:p>
        </w:tc>
      </w:tr>
      <w:tr w:rsidR="00BE06BB" w:rsidRPr="00FE4AC9" w14:paraId="32966700" w14:textId="77777777" w:rsidTr="00BE06BB">
        <w:tc>
          <w:tcPr>
            <w:tcW w:w="9628" w:type="dxa"/>
          </w:tcPr>
          <w:p w14:paraId="6735FCA5" w14:textId="764880C0" w:rsidR="00BE06BB" w:rsidRPr="00893E63" w:rsidRDefault="005B007E" w:rsidP="001B6572">
            <w:pPr>
              <w:spacing w:after="120"/>
              <w:rPr>
                <w:rFonts w:ascii="Tahoma" w:hAnsi="Tahoma" w:cs="Tahoma"/>
                <w:sz w:val="20"/>
                <w:szCs w:val="20"/>
                <w:vertAlign w:val="superscript"/>
                <w:lang w:val="en-US"/>
              </w:rPr>
            </w:pPr>
            <w:r w:rsidRPr="00893E63">
              <w:rPr>
                <w:rFonts w:ascii="Tahoma" w:hAnsi="Tahoma" w:cs="Tahoma"/>
                <w:sz w:val="20"/>
                <w:szCs w:val="20"/>
                <w:lang w:val="en-US"/>
              </w:rPr>
              <w:t>The items listed in Section B</w:t>
            </w:r>
            <w:r w:rsidR="00BE06BB" w:rsidRPr="00893E63">
              <w:rPr>
                <w:rFonts w:ascii="Tahoma" w:hAnsi="Tahoma" w:cs="Tahoma"/>
                <w:sz w:val="20"/>
                <w:szCs w:val="20"/>
                <w:lang w:val="en-US"/>
              </w:rPr>
              <w:t xml:space="preserve"> will be used </w:t>
            </w:r>
            <w:r w:rsidR="007246C9">
              <w:rPr>
                <w:rFonts w:ascii="Tahoma" w:hAnsi="Tahoma" w:cs="Tahoma"/>
                <w:sz w:val="20"/>
                <w:szCs w:val="20"/>
                <w:lang w:val="en-US"/>
              </w:rPr>
              <w:t xml:space="preserve">at </w:t>
            </w:r>
            <w:r w:rsidR="00BE2F57" w:rsidRPr="00893E63">
              <w:rPr>
                <w:rFonts w:ascii="Tahoma" w:hAnsi="Tahoma" w:cs="Tahoma"/>
                <w:sz w:val="20"/>
                <w:szCs w:val="20"/>
                <w:lang w:val="en-US"/>
              </w:rPr>
              <w:t xml:space="preserve">(physical </w:t>
            </w:r>
            <w:r w:rsidR="00BE06BB" w:rsidRPr="00893E63">
              <w:rPr>
                <w:rFonts w:ascii="Tahoma" w:hAnsi="Tahoma" w:cs="Tahoma"/>
                <w:sz w:val="20"/>
                <w:szCs w:val="20"/>
                <w:lang w:val="en-US"/>
              </w:rPr>
              <w:t>address</w:t>
            </w:r>
            <w:r w:rsidR="00E43B1D">
              <w:rPr>
                <w:rFonts w:ascii="Tahoma" w:hAnsi="Tahoma" w:cs="Tahoma"/>
                <w:sz w:val="20"/>
                <w:szCs w:val="20"/>
                <w:lang w:val="en-US"/>
              </w:rPr>
              <w:t xml:space="preserve"> and country</w:t>
            </w:r>
            <w:r w:rsidR="00BE2F57" w:rsidRPr="00893E63">
              <w:rPr>
                <w:rFonts w:ascii="Tahoma" w:hAnsi="Tahoma" w:cs="Tahoma"/>
                <w:sz w:val="20"/>
                <w:szCs w:val="20"/>
                <w:lang w:val="en-US"/>
              </w:rPr>
              <w:t>)</w:t>
            </w:r>
            <w:r w:rsidR="00893E63" w:rsidRPr="00893E63">
              <w:rPr>
                <w:rFonts w:ascii="Tahoma" w:hAnsi="Tahoma" w:cs="Tahoma"/>
                <w:sz w:val="20"/>
                <w:szCs w:val="20"/>
                <w:vertAlign w:val="superscript"/>
                <w:lang w:val="en-US"/>
              </w:rPr>
              <w:t>6</w:t>
            </w:r>
          </w:p>
          <w:p w14:paraId="5AECBF91" w14:textId="77777777" w:rsidR="00BE06BB" w:rsidRPr="00893E63" w:rsidRDefault="00BE06BB">
            <w:pPr>
              <w:rPr>
                <w:rFonts w:ascii="Tahoma" w:hAnsi="Tahoma" w:cs="Tahoma"/>
                <w:sz w:val="20"/>
                <w:szCs w:val="20"/>
                <w:lang w:val="en-US"/>
              </w:rPr>
            </w:pPr>
          </w:p>
          <w:p w14:paraId="4FDF2841" w14:textId="77777777" w:rsidR="001B6572" w:rsidRDefault="001B6572">
            <w:pPr>
              <w:rPr>
                <w:rFonts w:ascii="Tahoma" w:hAnsi="Tahoma" w:cs="Tahoma"/>
                <w:sz w:val="20"/>
                <w:szCs w:val="20"/>
                <w:lang w:val="en-US"/>
              </w:rPr>
            </w:pPr>
          </w:p>
          <w:p w14:paraId="5D8C0238" w14:textId="77777777" w:rsidR="000C45C3" w:rsidRDefault="000C45C3">
            <w:pPr>
              <w:rPr>
                <w:rFonts w:ascii="Tahoma" w:hAnsi="Tahoma" w:cs="Tahoma"/>
                <w:sz w:val="20"/>
                <w:szCs w:val="20"/>
                <w:lang w:val="en-US"/>
              </w:rPr>
            </w:pPr>
          </w:p>
          <w:p w14:paraId="6C4C3C5C" w14:textId="77777777" w:rsidR="000C45C3" w:rsidRDefault="000C45C3">
            <w:pPr>
              <w:rPr>
                <w:rFonts w:ascii="Tahoma" w:hAnsi="Tahoma" w:cs="Tahoma"/>
                <w:sz w:val="20"/>
                <w:szCs w:val="20"/>
                <w:lang w:val="en-US"/>
              </w:rPr>
            </w:pPr>
          </w:p>
          <w:p w14:paraId="70F0330A" w14:textId="77777777" w:rsidR="000C45C3" w:rsidRDefault="000C45C3">
            <w:pPr>
              <w:rPr>
                <w:rFonts w:ascii="Tahoma" w:hAnsi="Tahoma" w:cs="Tahoma"/>
                <w:sz w:val="20"/>
                <w:szCs w:val="20"/>
                <w:lang w:val="en-US"/>
              </w:rPr>
            </w:pPr>
          </w:p>
          <w:p w14:paraId="675F999D" w14:textId="77777777" w:rsidR="000C45C3" w:rsidRPr="00893E63" w:rsidRDefault="000C45C3">
            <w:pPr>
              <w:rPr>
                <w:rFonts w:ascii="Tahoma" w:hAnsi="Tahoma" w:cs="Tahoma"/>
                <w:sz w:val="20"/>
                <w:szCs w:val="20"/>
                <w:lang w:val="en-US"/>
              </w:rPr>
            </w:pPr>
          </w:p>
          <w:p w14:paraId="6699BA8B" w14:textId="2FB7B931" w:rsidR="00BE06BB" w:rsidRPr="00893E63" w:rsidRDefault="00BE06BB">
            <w:pPr>
              <w:rPr>
                <w:rFonts w:ascii="Tahoma" w:hAnsi="Tahoma" w:cs="Tahoma"/>
                <w:sz w:val="20"/>
                <w:szCs w:val="20"/>
                <w:lang w:val="en-US"/>
              </w:rPr>
            </w:pPr>
          </w:p>
        </w:tc>
      </w:tr>
    </w:tbl>
    <w:p w14:paraId="467751C9" w14:textId="77777777" w:rsidR="007A7E50" w:rsidRDefault="007A7E50" w:rsidP="007A7E50">
      <w:pPr>
        <w:rPr>
          <w:rFonts w:ascii="Tahoma" w:hAnsi="Tahoma" w:cs="Tahoma"/>
          <w:lang w:val="en-US"/>
        </w:rPr>
      </w:pPr>
    </w:p>
    <w:p w14:paraId="67305E3F" w14:textId="77777777" w:rsidR="00BE06BB" w:rsidRDefault="00D8648D" w:rsidP="00580DA8">
      <w:pPr>
        <w:keepNext/>
        <w:rPr>
          <w:rFonts w:ascii="Tahoma" w:hAnsi="Tahoma" w:cs="Tahoma"/>
          <w:b/>
          <w:bCs/>
          <w:sz w:val="22"/>
          <w:szCs w:val="22"/>
          <w:lang w:val="en-US"/>
        </w:rPr>
      </w:pPr>
      <w:r w:rsidRPr="00ED7EF1">
        <w:rPr>
          <w:rFonts w:ascii="Tahoma" w:hAnsi="Tahoma" w:cs="Tahoma"/>
          <w:b/>
          <w:bCs/>
          <w:sz w:val="22"/>
          <w:szCs w:val="22"/>
          <w:lang w:val="en-US"/>
        </w:rPr>
        <w:lastRenderedPageBreak/>
        <w:t>Section E – Declaration of commitment</w:t>
      </w:r>
    </w:p>
    <w:tbl>
      <w:tblPr>
        <w:tblW w:w="9747" w:type="dxa"/>
        <w:tblLayout w:type="fixed"/>
        <w:tblCellMar>
          <w:left w:w="10" w:type="dxa"/>
          <w:right w:w="10" w:type="dxa"/>
        </w:tblCellMar>
        <w:tblLook w:val="04A0" w:firstRow="1" w:lastRow="0" w:firstColumn="1" w:lastColumn="0" w:noHBand="0" w:noVBand="1"/>
      </w:tblPr>
      <w:tblGrid>
        <w:gridCol w:w="9747"/>
      </w:tblGrid>
      <w:tr w:rsidR="00003800" w:rsidRPr="00FE4AC9" w14:paraId="2CA336FE" w14:textId="77777777" w:rsidTr="008072B0">
        <w:tc>
          <w:tcPr>
            <w:tcW w:w="9747" w:type="dxa"/>
            <w:shd w:val="clear" w:color="auto" w:fill="F2F2F2"/>
            <w:tcMar>
              <w:top w:w="0" w:type="dxa"/>
              <w:left w:w="108" w:type="dxa"/>
              <w:bottom w:w="0" w:type="dxa"/>
              <w:right w:w="108" w:type="dxa"/>
            </w:tcMar>
          </w:tcPr>
          <w:p w14:paraId="5C8D12A0" w14:textId="79082449" w:rsidR="00003800" w:rsidRDefault="00003800" w:rsidP="00FE4AC9">
            <w:pPr>
              <w:pStyle w:val="Standard"/>
              <w:keepNext/>
              <w:jc w:val="both"/>
              <w:rPr>
                <w:rFonts w:ascii="Tahoma" w:hAnsi="Tahoma" w:cs="Tahoma"/>
                <w:sz w:val="20"/>
                <w:lang w:val="en-US"/>
              </w:rPr>
            </w:pPr>
            <w:r w:rsidRPr="008E785A">
              <w:rPr>
                <w:rFonts w:ascii="Tahoma" w:hAnsi="Tahoma" w:cs="Tahoma"/>
                <w:sz w:val="20"/>
                <w:lang w:val="en-US"/>
              </w:rPr>
              <w:t xml:space="preserve">In </w:t>
            </w:r>
            <w:r w:rsidR="00690A4D">
              <w:rPr>
                <w:rFonts w:ascii="Tahoma" w:hAnsi="Tahoma" w:cs="Tahoma"/>
                <w:sz w:val="20"/>
                <w:lang w:val="en-US"/>
              </w:rPr>
              <w:t xml:space="preserve">accordance with </w:t>
            </w:r>
            <w:r w:rsidRPr="008E785A">
              <w:rPr>
                <w:rFonts w:ascii="Tahoma" w:hAnsi="Tahoma" w:cs="Tahoma"/>
                <w:sz w:val="20"/>
                <w:lang w:val="en-US"/>
              </w:rPr>
              <w:t xml:space="preserve">the </w:t>
            </w:r>
            <w:r w:rsidR="0006316D">
              <w:rPr>
                <w:rFonts w:ascii="Tahoma" w:hAnsi="Tahoma" w:cs="Tahoma"/>
                <w:sz w:val="20"/>
                <w:lang w:val="en-US"/>
              </w:rPr>
              <w:t xml:space="preserve">applicable rules and </w:t>
            </w:r>
            <w:r w:rsidRPr="008E785A">
              <w:rPr>
                <w:rFonts w:ascii="Tahoma" w:hAnsi="Tahoma" w:cs="Tahoma"/>
                <w:sz w:val="20"/>
                <w:lang w:val="en-US"/>
              </w:rPr>
              <w:t xml:space="preserve">regulations of the </w:t>
            </w:r>
            <w:r w:rsidR="0006316D">
              <w:rPr>
                <w:rFonts w:ascii="Tahoma" w:hAnsi="Tahoma" w:cs="Tahoma"/>
                <w:sz w:val="20"/>
                <w:lang w:val="en-US"/>
              </w:rPr>
              <w:t xml:space="preserve">European Union and of the </w:t>
            </w:r>
            <w:r w:rsidR="0020583F" w:rsidRPr="008E785A">
              <w:rPr>
                <w:rFonts w:ascii="Tahoma" w:hAnsi="Tahoma" w:cs="Tahoma"/>
                <w:sz w:val="20"/>
                <w:lang w:val="en-US"/>
              </w:rPr>
              <w:t>Italian Republic</w:t>
            </w:r>
            <w:r w:rsidRPr="008E785A">
              <w:rPr>
                <w:rFonts w:ascii="Tahoma" w:hAnsi="Tahoma" w:cs="Tahoma"/>
                <w:sz w:val="20"/>
                <w:lang w:val="en-US"/>
              </w:rPr>
              <w:t xml:space="preserve"> </w:t>
            </w:r>
            <w:r w:rsidR="0006316D" w:rsidRPr="008E785A">
              <w:rPr>
                <w:rFonts w:ascii="Tahoma" w:hAnsi="Tahoma" w:cs="Tahoma"/>
                <w:sz w:val="20"/>
                <w:lang w:val="en-US"/>
              </w:rPr>
              <w:t>stat</w:t>
            </w:r>
            <w:r w:rsidR="0006316D">
              <w:rPr>
                <w:rFonts w:ascii="Tahoma" w:hAnsi="Tahoma" w:cs="Tahoma"/>
                <w:sz w:val="20"/>
                <w:lang w:val="en-US"/>
              </w:rPr>
              <w:t>ing</w:t>
            </w:r>
            <w:r w:rsidR="0006316D" w:rsidRPr="008E785A">
              <w:rPr>
                <w:rFonts w:ascii="Tahoma" w:hAnsi="Tahoma" w:cs="Tahoma"/>
                <w:sz w:val="20"/>
                <w:lang w:val="en-US"/>
              </w:rPr>
              <w:t xml:space="preserve"> </w:t>
            </w:r>
            <w:r w:rsidRPr="008E785A">
              <w:rPr>
                <w:rFonts w:ascii="Tahoma" w:hAnsi="Tahoma" w:cs="Tahoma"/>
                <w:sz w:val="20"/>
                <w:lang w:val="en-US"/>
              </w:rPr>
              <w:t xml:space="preserve">that export </w:t>
            </w:r>
            <w:r w:rsidR="0006316D">
              <w:rPr>
                <w:rFonts w:ascii="Tahoma" w:hAnsi="Tahoma" w:cs="Tahoma"/>
                <w:sz w:val="20"/>
                <w:lang w:val="en-US"/>
              </w:rPr>
              <w:t xml:space="preserve">authorizations for </w:t>
            </w:r>
            <w:r w:rsidR="004963DA">
              <w:rPr>
                <w:rFonts w:ascii="Tahoma" w:hAnsi="Tahoma" w:cs="Tahoma"/>
                <w:sz w:val="20"/>
                <w:lang w:val="en-US"/>
              </w:rPr>
              <w:t>certain</w:t>
            </w:r>
            <w:r w:rsidR="0006316D">
              <w:rPr>
                <w:rFonts w:ascii="Tahoma" w:hAnsi="Tahoma" w:cs="Tahoma"/>
                <w:sz w:val="20"/>
                <w:lang w:val="en-US"/>
              </w:rPr>
              <w:t xml:space="preserve"> items can be issued only upon</w:t>
            </w:r>
            <w:r w:rsidR="0006316D" w:rsidRPr="008E785A">
              <w:rPr>
                <w:rFonts w:ascii="Tahoma" w:hAnsi="Tahoma" w:cs="Tahoma"/>
                <w:sz w:val="20"/>
                <w:lang w:val="en-US"/>
              </w:rPr>
              <w:t xml:space="preserve"> </w:t>
            </w:r>
            <w:r w:rsidRPr="008E785A">
              <w:rPr>
                <w:rFonts w:ascii="Tahoma" w:hAnsi="Tahoma" w:cs="Tahoma"/>
                <w:sz w:val="20"/>
                <w:lang w:val="en-US"/>
              </w:rPr>
              <w:t xml:space="preserve">the </w:t>
            </w:r>
            <w:r w:rsidR="0006316D" w:rsidRPr="002D7BAE">
              <w:rPr>
                <w:rFonts w:ascii="Tahoma" w:hAnsi="Tahoma" w:cs="Tahoma"/>
                <w:sz w:val="20"/>
                <w:lang w:val="en-US"/>
              </w:rPr>
              <w:t>submission</w:t>
            </w:r>
            <w:r w:rsidR="0006316D" w:rsidRPr="008E785A">
              <w:rPr>
                <w:rFonts w:ascii="Tahoma" w:hAnsi="Tahoma" w:cs="Tahoma"/>
                <w:sz w:val="20"/>
                <w:lang w:val="en-US"/>
              </w:rPr>
              <w:t xml:space="preserve"> </w:t>
            </w:r>
            <w:r w:rsidRPr="008E785A">
              <w:rPr>
                <w:rFonts w:ascii="Tahoma" w:hAnsi="Tahoma" w:cs="Tahoma"/>
                <w:sz w:val="20"/>
                <w:lang w:val="en-US"/>
              </w:rPr>
              <w:t>of an E</w:t>
            </w:r>
            <w:r w:rsidR="0006316D">
              <w:rPr>
                <w:rFonts w:ascii="Tahoma" w:hAnsi="Tahoma" w:cs="Tahoma"/>
                <w:sz w:val="20"/>
                <w:lang w:val="en-US"/>
              </w:rPr>
              <w:t>nd</w:t>
            </w:r>
            <w:r w:rsidR="004963DA">
              <w:rPr>
                <w:rFonts w:ascii="Tahoma" w:hAnsi="Tahoma" w:cs="Tahoma"/>
                <w:sz w:val="20"/>
                <w:lang w:val="en-US"/>
              </w:rPr>
              <w:t>-</w:t>
            </w:r>
            <w:r w:rsidRPr="008E785A">
              <w:rPr>
                <w:rFonts w:ascii="Tahoma" w:hAnsi="Tahoma" w:cs="Tahoma"/>
                <w:sz w:val="20"/>
                <w:lang w:val="en-US"/>
              </w:rPr>
              <w:t>U</w:t>
            </w:r>
            <w:r w:rsidR="0006316D">
              <w:rPr>
                <w:rFonts w:ascii="Tahoma" w:hAnsi="Tahoma" w:cs="Tahoma"/>
                <w:sz w:val="20"/>
                <w:lang w:val="en-US"/>
              </w:rPr>
              <w:t xml:space="preserve">se </w:t>
            </w:r>
            <w:r w:rsidR="0020583F" w:rsidRPr="008E785A">
              <w:rPr>
                <w:rFonts w:ascii="Tahoma" w:hAnsi="Tahoma" w:cs="Tahoma"/>
                <w:sz w:val="20"/>
                <w:lang w:val="en-US"/>
              </w:rPr>
              <w:t>S</w:t>
            </w:r>
            <w:r w:rsidR="0006316D">
              <w:rPr>
                <w:rFonts w:ascii="Tahoma" w:hAnsi="Tahoma" w:cs="Tahoma"/>
                <w:sz w:val="20"/>
                <w:lang w:val="en-US"/>
              </w:rPr>
              <w:t>tatement</w:t>
            </w:r>
            <w:r w:rsidRPr="008E785A">
              <w:rPr>
                <w:rFonts w:ascii="Tahoma" w:hAnsi="Tahoma" w:cs="Tahoma"/>
                <w:sz w:val="20"/>
                <w:lang w:val="en-US"/>
              </w:rPr>
              <w:t>, we (I)</w:t>
            </w:r>
            <w:r w:rsidR="00683B90">
              <w:rPr>
                <w:rFonts w:ascii="Tahoma" w:hAnsi="Tahoma" w:cs="Tahoma"/>
                <w:sz w:val="20"/>
                <w:lang w:val="en-US"/>
              </w:rPr>
              <w:t xml:space="preserve"> </w:t>
            </w:r>
            <w:r w:rsidR="00A31F5E">
              <w:rPr>
                <w:rFonts w:ascii="Tahoma" w:hAnsi="Tahoma" w:cs="Tahoma"/>
                <w:sz w:val="20"/>
                <w:lang w:val="en-US"/>
              </w:rPr>
              <w:t>declare</w:t>
            </w:r>
            <w:r w:rsidR="00683B90">
              <w:rPr>
                <w:rFonts w:ascii="Tahoma" w:hAnsi="Tahoma" w:cs="Tahoma"/>
                <w:sz w:val="20"/>
                <w:lang w:val="en-US"/>
              </w:rPr>
              <w:t xml:space="preserve"> </w:t>
            </w:r>
            <w:r w:rsidR="0006316D">
              <w:rPr>
                <w:rFonts w:ascii="Tahoma" w:hAnsi="Tahoma" w:cs="Tahoma"/>
                <w:sz w:val="20"/>
                <w:lang w:val="en-US"/>
              </w:rPr>
              <w:t xml:space="preserve">and confirm </w:t>
            </w:r>
            <w:r w:rsidR="00683B90">
              <w:rPr>
                <w:rFonts w:ascii="Tahoma" w:hAnsi="Tahoma" w:cs="Tahoma"/>
                <w:sz w:val="20"/>
                <w:lang w:val="en-US"/>
              </w:rPr>
              <w:t>that:</w:t>
            </w:r>
          </w:p>
          <w:p w14:paraId="1573E569" w14:textId="77777777" w:rsidR="00EE1E1D" w:rsidRPr="00973DE6" w:rsidRDefault="00EE1E1D" w:rsidP="00FE4AC9">
            <w:pPr>
              <w:pStyle w:val="Standard"/>
              <w:keepNext/>
              <w:ind w:left="142"/>
              <w:jc w:val="both"/>
              <w:rPr>
                <w:rFonts w:ascii="Tahoma" w:hAnsi="Tahoma" w:cs="Tahoma"/>
                <w:sz w:val="20"/>
                <w:lang w:val="en-US"/>
              </w:rPr>
            </w:pPr>
          </w:p>
          <w:p w14:paraId="2B106143" w14:textId="5BC165A1" w:rsidR="00003800" w:rsidRPr="007246C9" w:rsidRDefault="00003800" w:rsidP="00FE4AC9">
            <w:pPr>
              <w:pStyle w:val="Standard"/>
              <w:keepNext/>
              <w:numPr>
                <w:ilvl w:val="0"/>
                <w:numId w:val="4"/>
              </w:numPr>
              <w:jc w:val="both"/>
              <w:rPr>
                <w:rStyle w:val="Absatz-Standardschriftart"/>
                <w:rFonts w:ascii="Tahoma" w:hAnsi="Tahoma" w:cs="Tahoma"/>
                <w:sz w:val="20"/>
                <w:lang w:val="en-US"/>
              </w:rPr>
            </w:pPr>
            <w:r w:rsidRPr="00973DE6">
              <w:rPr>
                <w:rStyle w:val="Absatz-Standardschriftart"/>
                <w:rFonts w:ascii="Tahoma" w:eastAsiaTheme="majorEastAsia" w:hAnsi="Tahoma" w:cs="Tahoma"/>
                <w:sz w:val="20"/>
                <w:lang w:val="en-US"/>
              </w:rPr>
              <w:t xml:space="preserve">we (I) are (am) the final end-user of the items </w:t>
            </w:r>
            <w:r w:rsidR="00546364">
              <w:rPr>
                <w:rStyle w:val="Absatz-Standardschriftart"/>
                <w:rFonts w:ascii="Tahoma" w:eastAsiaTheme="majorEastAsia" w:hAnsi="Tahoma" w:cs="Tahoma"/>
                <w:sz w:val="20"/>
                <w:lang w:val="en-US"/>
              </w:rPr>
              <w:t>describ</w:t>
            </w:r>
            <w:r w:rsidR="00546364" w:rsidRPr="00973DE6">
              <w:rPr>
                <w:rStyle w:val="Absatz-Standardschriftart"/>
                <w:rFonts w:ascii="Tahoma" w:eastAsiaTheme="majorEastAsia" w:hAnsi="Tahoma" w:cs="Tahoma"/>
                <w:sz w:val="20"/>
                <w:lang w:val="en-US"/>
              </w:rPr>
              <w:t xml:space="preserve">ed </w:t>
            </w:r>
            <w:r w:rsidRPr="00973DE6">
              <w:rPr>
                <w:rStyle w:val="Absatz-Standardschriftart"/>
                <w:rFonts w:ascii="Tahoma" w:eastAsiaTheme="majorEastAsia" w:hAnsi="Tahoma" w:cs="Tahoma"/>
                <w:sz w:val="20"/>
                <w:lang w:val="en-US"/>
              </w:rPr>
              <w:t xml:space="preserve">in </w:t>
            </w:r>
            <w:r w:rsidRPr="00973DE6">
              <w:rPr>
                <w:rStyle w:val="Absatz-Standardschriftart"/>
                <w:rFonts w:ascii="Tahoma" w:eastAsiaTheme="majorEastAsia" w:hAnsi="Tahoma" w:cs="Tahoma"/>
                <w:b/>
                <w:sz w:val="20"/>
                <w:lang w:val="en-US"/>
              </w:rPr>
              <w:t>section B</w:t>
            </w:r>
            <w:r w:rsidR="00FC1E22" w:rsidRPr="00973DE6">
              <w:rPr>
                <w:rStyle w:val="Absatz-Standardschriftart"/>
                <w:rFonts w:ascii="Tahoma" w:eastAsiaTheme="majorEastAsia" w:hAnsi="Tahoma" w:cs="Tahoma"/>
                <w:sz w:val="20"/>
                <w:lang w:val="en-US"/>
              </w:rPr>
              <w:t>;</w:t>
            </w:r>
          </w:p>
          <w:p w14:paraId="71BA91A5" w14:textId="77777777" w:rsidR="00EE1E1D" w:rsidRPr="007246C9" w:rsidRDefault="00EE1E1D" w:rsidP="00FE4AC9">
            <w:pPr>
              <w:pStyle w:val="Standard"/>
              <w:keepNext/>
              <w:ind w:left="142"/>
              <w:jc w:val="both"/>
              <w:rPr>
                <w:rStyle w:val="Absatz-Standardschriftart"/>
                <w:rFonts w:ascii="Tahoma" w:hAnsi="Tahoma" w:cs="Tahoma"/>
                <w:sz w:val="20"/>
                <w:lang w:val="en-US"/>
              </w:rPr>
            </w:pPr>
          </w:p>
          <w:p w14:paraId="55D7FC7E" w14:textId="0326CB71" w:rsidR="008E785A" w:rsidRDefault="0020583F" w:rsidP="00FE4AC9">
            <w:pPr>
              <w:pStyle w:val="Standard"/>
              <w:keepNext/>
              <w:numPr>
                <w:ilvl w:val="0"/>
                <w:numId w:val="4"/>
              </w:numPr>
              <w:jc w:val="both"/>
              <w:rPr>
                <w:rStyle w:val="Absatz-Standardschriftart"/>
                <w:rFonts w:ascii="Tahoma" w:eastAsiaTheme="majorEastAsia" w:hAnsi="Tahoma" w:cs="Tahoma"/>
                <w:sz w:val="20"/>
                <w:lang w:val="en-US"/>
              </w:rPr>
            </w:pPr>
            <w:r w:rsidRPr="00973DE6">
              <w:rPr>
                <w:rStyle w:val="Absatz-Standardschriftart"/>
                <w:rFonts w:ascii="Tahoma" w:eastAsiaTheme="majorEastAsia" w:hAnsi="Tahoma" w:cs="Tahoma"/>
                <w:sz w:val="20"/>
                <w:lang w:val="en-US"/>
              </w:rPr>
              <w:t xml:space="preserve">the items listed in </w:t>
            </w:r>
            <w:r w:rsidR="008E785A" w:rsidRPr="00973DE6">
              <w:rPr>
                <w:rStyle w:val="Absatz-Standardschriftart"/>
                <w:rFonts w:ascii="Tahoma" w:eastAsiaTheme="majorEastAsia" w:hAnsi="Tahoma" w:cs="Tahoma"/>
                <w:b/>
                <w:bCs/>
                <w:sz w:val="20"/>
                <w:lang w:val="en-US"/>
              </w:rPr>
              <w:t>s</w:t>
            </w:r>
            <w:r w:rsidRPr="00973DE6">
              <w:rPr>
                <w:rStyle w:val="Absatz-Standardschriftart"/>
                <w:rFonts w:ascii="Tahoma" w:eastAsiaTheme="majorEastAsia" w:hAnsi="Tahoma" w:cs="Tahoma"/>
                <w:b/>
                <w:bCs/>
                <w:sz w:val="20"/>
                <w:lang w:val="en-US"/>
              </w:rPr>
              <w:t>ection B</w:t>
            </w:r>
            <w:r w:rsidRPr="00973DE6">
              <w:rPr>
                <w:rStyle w:val="Absatz-Standardschriftart"/>
                <w:rFonts w:ascii="Tahoma" w:eastAsiaTheme="majorEastAsia" w:hAnsi="Tahoma" w:cs="Tahoma"/>
                <w:sz w:val="20"/>
                <w:lang w:val="en-US"/>
              </w:rPr>
              <w:t xml:space="preserve"> </w:t>
            </w:r>
            <w:r w:rsidR="00690A4D">
              <w:rPr>
                <w:rStyle w:val="Absatz-Standardschriftart"/>
                <w:rFonts w:ascii="Tahoma" w:eastAsiaTheme="majorEastAsia" w:hAnsi="Tahoma" w:cs="Tahoma"/>
                <w:sz w:val="20"/>
                <w:lang w:val="en-US"/>
              </w:rPr>
              <w:t xml:space="preserve">belonging </w:t>
            </w:r>
            <w:r w:rsidRPr="00973DE6">
              <w:rPr>
                <w:rStyle w:val="Absatz-Standardschriftart"/>
                <w:rFonts w:ascii="Tahoma" w:eastAsiaTheme="majorEastAsia" w:hAnsi="Tahoma" w:cs="Tahoma"/>
                <w:sz w:val="20"/>
                <w:lang w:val="en-US"/>
              </w:rPr>
              <w:t>to the nuclear sector or that could be used, directly or indirectly, in the same sector, will not be used in military or nuclear explosive applications, in civil nuclear activities in facilities not covered by the safeguards of the International Atomic Energy Agency (I.A.E.A.) or in applications related to the development and/or production of other weapons of mass destruction or missiles capable of delivering such weapons</w:t>
            </w:r>
            <w:r w:rsidR="00FC1E22" w:rsidRPr="00973DE6">
              <w:rPr>
                <w:rStyle w:val="Absatz-Standardschriftart"/>
                <w:rFonts w:ascii="Tahoma" w:eastAsiaTheme="majorEastAsia" w:hAnsi="Tahoma" w:cs="Tahoma"/>
                <w:sz w:val="20"/>
                <w:lang w:val="en-US"/>
              </w:rPr>
              <w:t>;</w:t>
            </w:r>
          </w:p>
          <w:p w14:paraId="7C540B38" w14:textId="77777777" w:rsidR="00FE4AC9" w:rsidRDefault="00FE4AC9" w:rsidP="00FE4AC9">
            <w:pPr>
              <w:pStyle w:val="Paragrafoelenco"/>
              <w:spacing w:after="0"/>
              <w:rPr>
                <w:rStyle w:val="Absatz-Standardschriftart"/>
                <w:rFonts w:ascii="Tahoma" w:eastAsiaTheme="majorEastAsia" w:hAnsi="Tahoma" w:cs="Tahoma"/>
                <w:sz w:val="20"/>
                <w:lang w:val="en-US"/>
              </w:rPr>
            </w:pPr>
          </w:p>
          <w:p w14:paraId="11F83463" w14:textId="77777777" w:rsidR="00FE4AC9" w:rsidRPr="00FE4AC9" w:rsidRDefault="00FE4AC9" w:rsidP="00FE4AC9">
            <w:pPr>
              <w:keepNext/>
              <w:numPr>
                <w:ilvl w:val="0"/>
                <w:numId w:val="4"/>
              </w:numPr>
              <w:autoSpaceDN w:val="0"/>
              <w:spacing w:after="0" w:line="276" w:lineRule="auto"/>
              <w:jc w:val="both"/>
              <w:rPr>
                <w:rFonts w:ascii="Tahoma" w:hAnsi="Tahoma" w:cs="Tahoma"/>
                <w:sz w:val="20"/>
                <w:szCs w:val="20"/>
                <w:lang w:val="en-US" w:eastAsia="de-DE"/>
              </w:rPr>
            </w:pPr>
            <w:r>
              <w:rPr>
                <w:rFonts w:ascii="Tahoma" w:hAnsi="Tahoma" w:cs="Tahoma"/>
                <w:color w:val="000000"/>
                <w:sz w:val="20"/>
                <w:szCs w:val="20"/>
                <w:lang w:val="en-US" w:eastAsia="de-DE"/>
              </w:rPr>
              <w:t xml:space="preserve">the items listed in </w:t>
            </w:r>
            <w:r>
              <w:rPr>
                <w:rFonts w:ascii="Tahoma" w:hAnsi="Tahoma" w:cs="Tahoma"/>
                <w:b/>
                <w:bCs/>
                <w:color w:val="000000"/>
                <w:sz w:val="20"/>
                <w:szCs w:val="20"/>
                <w:lang w:val="en-US" w:eastAsia="de-DE"/>
              </w:rPr>
              <w:t>section B</w:t>
            </w:r>
            <w:r>
              <w:rPr>
                <w:rFonts w:ascii="Tahoma" w:hAnsi="Tahoma" w:cs="Tahoma"/>
                <w:color w:val="000000"/>
                <w:sz w:val="20"/>
                <w:szCs w:val="20"/>
                <w:lang w:val="en-US" w:eastAsia="de-DE"/>
              </w:rPr>
              <w:t xml:space="preserve"> that are listed according to Regulation (EU) 2019/125 </w:t>
            </w:r>
            <w:r w:rsidRPr="004963DA">
              <w:rPr>
                <w:rFonts w:ascii="Tahoma" w:hAnsi="Tahoma" w:cs="Tahoma"/>
                <w:color w:val="000000"/>
                <w:sz w:val="20"/>
                <w:szCs w:val="20"/>
                <w:lang w:val="en-US" w:eastAsia="de-DE"/>
              </w:rPr>
              <w:t>concerning trade in certain goods which could be used for capital punishment, torture or other cruel, inhuman or degrading treatment or punishment</w:t>
            </w:r>
            <w:r>
              <w:rPr>
                <w:rFonts w:ascii="Tahoma" w:hAnsi="Tahoma" w:cs="Tahoma"/>
                <w:i/>
                <w:iCs/>
                <w:color w:val="000000"/>
                <w:sz w:val="20"/>
                <w:szCs w:val="20"/>
                <w:lang w:val="en-US" w:eastAsia="de-DE"/>
              </w:rPr>
              <w:t xml:space="preserve"> </w:t>
            </w:r>
            <w:r>
              <w:rPr>
                <w:rFonts w:ascii="Tahoma" w:hAnsi="Tahoma" w:cs="Tahoma"/>
                <w:color w:val="000000"/>
                <w:sz w:val="20"/>
                <w:szCs w:val="20"/>
                <w:lang w:val="en-US" w:eastAsia="de-DE"/>
              </w:rPr>
              <w:t>will be assigned exclusively for civil purposes and will not be used for capital punishment, torture or other cruel, inhuman or degrading treatment or punishment on a human being;</w:t>
            </w:r>
          </w:p>
          <w:p w14:paraId="0FB30063" w14:textId="77777777" w:rsidR="00FE4AC9" w:rsidRDefault="00FE4AC9" w:rsidP="00FE4AC9">
            <w:pPr>
              <w:keepNext/>
              <w:autoSpaceDN w:val="0"/>
              <w:spacing w:after="0" w:line="276" w:lineRule="auto"/>
              <w:jc w:val="both"/>
              <w:rPr>
                <w:rFonts w:ascii="Tahoma" w:hAnsi="Tahoma" w:cs="Tahoma"/>
                <w:sz w:val="20"/>
                <w:szCs w:val="20"/>
                <w:lang w:val="en-US" w:eastAsia="de-DE"/>
              </w:rPr>
            </w:pPr>
          </w:p>
          <w:p w14:paraId="441F357E" w14:textId="3E548392" w:rsidR="00FE4AC9" w:rsidRPr="00FE4AC9" w:rsidRDefault="00FE4AC9" w:rsidP="00FE4AC9">
            <w:pPr>
              <w:keepNext/>
              <w:numPr>
                <w:ilvl w:val="0"/>
                <w:numId w:val="4"/>
              </w:numPr>
              <w:autoSpaceDN w:val="0"/>
              <w:spacing w:after="0" w:line="276" w:lineRule="auto"/>
              <w:jc w:val="both"/>
              <w:rPr>
                <w:rStyle w:val="Absatz-Standardschriftart"/>
                <w:rFonts w:ascii="Tahoma" w:hAnsi="Tahoma" w:cs="Tahoma"/>
                <w:sz w:val="20"/>
                <w:szCs w:val="20"/>
                <w:lang w:val="en-US" w:eastAsia="de-DE"/>
              </w:rPr>
            </w:pPr>
            <w:r>
              <w:rPr>
                <w:rFonts w:ascii="Tahoma" w:hAnsi="Tahoma" w:cs="Tahoma"/>
                <w:color w:val="000000"/>
                <w:sz w:val="20"/>
                <w:szCs w:val="20"/>
                <w:lang w:val="en-US" w:eastAsia="de-DE"/>
              </w:rPr>
              <w:t xml:space="preserve">the items listed in </w:t>
            </w:r>
            <w:r>
              <w:rPr>
                <w:rFonts w:ascii="Tahoma" w:hAnsi="Tahoma" w:cs="Tahoma"/>
                <w:b/>
                <w:bCs/>
                <w:color w:val="000000"/>
                <w:sz w:val="20"/>
                <w:szCs w:val="20"/>
                <w:lang w:val="en-US" w:eastAsia="de-DE"/>
              </w:rPr>
              <w:t>section B</w:t>
            </w:r>
            <w:r>
              <w:rPr>
                <w:rFonts w:ascii="Tahoma" w:hAnsi="Tahoma" w:cs="Tahoma"/>
                <w:color w:val="000000"/>
                <w:sz w:val="20"/>
                <w:szCs w:val="20"/>
                <w:lang w:val="en-US" w:eastAsia="de-DE"/>
              </w:rPr>
              <w:t xml:space="preserve"> that are cyber-surveillance items will not be used, in their entirety or in part, in connection with internal repression, monitoring of human rights activists, the suppression of freedom of speech or to violate human rights, including privacy and freedom of association, and international humanitarian law;</w:t>
            </w:r>
          </w:p>
          <w:p w14:paraId="465985E1" w14:textId="77777777" w:rsidR="00EE1E1D" w:rsidRPr="00973DE6" w:rsidRDefault="00EE1E1D" w:rsidP="00FE4AC9">
            <w:pPr>
              <w:pStyle w:val="Standard"/>
              <w:keepNext/>
              <w:jc w:val="both"/>
              <w:rPr>
                <w:rStyle w:val="Absatz-Standardschriftart"/>
                <w:rFonts w:ascii="Tahoma" w:eastAsiaTheme="majorEastAsia" w:hAnsi="Tahoma" w:cs="Tahoma"/>
                <w:sz w:val="20"/>
                <w:lang w:val="en-US"/>
              </w:rPr>
            </w:pPr>
          </w:p>
          <w:p w14:paraId="2806966B" w14:textId="0295DE7D" w:rsidR="00003800" w:rsidRPr="00973DE6" w:rsidRDefault="008E785A" w:rsidP="00FE4AC9">
            <w:pPr>
              <w:pStyle w:val="Standard"/>
              <w:keepNext/>
              <w:numPr>
                <w:ilvl w:val="0"/>
                <w:numId w:val="4"/>
              </w:numPr>
              <w:jc w:val="both"/>
              <w:rPr>
                <w:rStyle w:val="Absatz-Standardschriftart"/>
                <w:rFonts w:ascii="Tahoma" w:eastAsiaTheme="majorEastAsia" w:hAnsi="Tahoma" w:cs="Tahoma"/>
                <w:sz w:val="20"/>
                <w:lang w:val="en-US"/>
              </w:rPr>
            </w:pPr>
            <w:r w:rsidRPr="00973DE6">
              <w:rPr>
                <w:rStyle w:val="Absatz-Standardschriftart"/>
                <w:rFonts w:ascii="Tahoma" w:eastAsiaTheme="majorEastAsia" w:hAnsi="Tahoma" w:cs="Tahoma"/>
                <w:sz w:val="20"/>
                <w:lang w:val="en-US"/>
              </w:rPr>
              <w:t>w</w:t>
            </w:r>
            <w:r w:rsidR="00FC1E22" w:rsidRPr="00973DE6">
              <w:rPr>
                <w:rStyle w:val="Absatz-Standardschriftart"/>
                <w:rFonts w:ascii="Tahoma" w:eastAsiaTheme="majorEastAsia" w:hAnsi="Tahoma" w:cs="Tahoma"/>
                <w:sz w:val="20"/>
                <w:lang w:val="en-US"/>
              </w:rPr>
              <w:t>e</w:t>
            </w:r>
            <w:r w:rsidRPr="00973DE6">
              <w:rPr>
                <w:rStyle w:val="Absatz-Standardschriftart"/>
                <w:rFonts w:ascii="Tahoma" w:eastAsiaTheme="majorEastAsia" w:hAnsi="Tahoma" w:cs="Tahoma"/>
                <w:sz w:val="20"/>
                <w:lang w:val="en-US"/>
              </w:rPr>
              <w:t xml:space="preserve"> (I)</w:t>
            </w:r>
            <w:r w:rsidR="00FC1E22" w:rsidRPr="00973DE6">
              <w:rPr>
                <w:rStyle w:val="Absatz-Standardschriftart"/>
                <w:rFonts w:ascii="Tahoma" w:eastAsiaTheme="majorEastAsia" w:hAnsi="Tahoma" w:cs="Tahoma"/>
                <w:sz w:val="20"/>
                <w:lang w:val="en-US"/>
              </w:rPr>
              <w:t xml:space="preserve"> undertake not to sell, transfer, divert during the shipment </w:t>
            </w:r>
            <w:r w:rsidR="00CB0AB7">
              <w:rPr>
                <w:rStyle w:val="Absatz-Standardschriftart"/>
                <w:rFonts w:ascii="Tahoma" w:eastAsiaTheme="majorEastAsia" w:hAnsi="Tahoma" w:cs="Tahoma"/>
                <w:sz w:val="20"/>
                <w:lang w:val="en-US"/>
              </w:rPr>
              <w:t>nor</w:t>
            </w:r>
            <w:r w:rsidR="0006316D" w:rsidRPr="00973DE6">
              <w:rPr>
                <w:rStyle w:val="Absatz-Standardschriftart"/>
                <w:rFonts w:ascii="Tahoma" w:eastAsiaTheme="majorEastAsia" w:hAnsi="Tahoma" w:cs="Tahoma"/>
                <w:sz w:val="20"/>
                <w:lang w:val="en-US"/>
              </w:rPr>
              <w:t xml:space="preserve"> </w:t>
            </w:r>
            <w:r w:rsidR="00FC1E22" w:rsidRPr="002D7BAE">
              <w:rPr>
                <w:rStyle w:val="Absatz-Standardschriftart"/>
                <w:rFonts w:ascii="Tahoma" w:eastAsiaTheme="majorEastAsia" w:hAnsi="Tahoma" w:cs="Tahoma"/>
                <w:sz w:val="20"/>
                <w:lang w:val="en-US"/>
              </w:rPr>
              <w:t>re-export</w:t>
            </w:r>
            <w:r w:rsidR="00CB0AB7" w:rsidRPr="002D7BAE">
              <w:rPr>
                <w:rStyle w:val="Absatz-Standardschriftart"/>
                <w:rFonts w:ascii="Tahoma" w:eastAsiaTheme="majorEastAsia" w:hAnsi="Tahoma" w:cs="Tahoma"/>
                <w:sz w:val="20"/>
                <w:lang w:val="en-US"/>
              </w:rPr>
              <w:t xml:space="preserve"> </w:t>
            </w:r>
            <w:r w:rsidR="00FC1E22" w:rsidRPr="00973DE6">
              <w:rPr>
                <w:rStyle w:val="Absatz-Standardschriftart"/>
                <w:rFonts w:ascii="Tahoma" w:eastAsiaTheme="majorEastAsia" w:hAnsi="Tahoma" w:cs="Tahoma"/>
                <w:sz w:val="20"/>
                <w:lang w:val="en-US"/>
              </w:rPr>
              <w:t xml:space="preserve">the items listed in </w:t>
            </w:r>
            <w:r w:rsidR="00A902B2" w:rsidRPr="00973DE6">
              <w:rPr>
                <w:rStyle w:val="Absatz-Standardschriftart"/>
                <w:rFonts w:ascii="Tahoma" w:eastAsiaTheme="majorEastAsia" w:hAnsi="Tahoma" w:cs="Tahoma"/>
                <w:b/>
                <w:bCs/>
                <w:sz w:val="20"/>
                <w:lang w:val="en-US"/>
              </w:rPr>
              <w:t>s</w:t>
            </w:r>
            <w:r w:rsidR="00FC1E22" w:rsidRPr="00973DE6">
              <w:rPr>
                <w:rStyle w:val="Absatz-Standardschriftart"/>
                <w:rFonts w:ascii="Tahoma" w:eastAsiaTheme="majorEastAsia" w:hAnsi="Tahoma" w:cs="Tahoma"/>
                <w:b/>
                <w:bCs/>
                <w:sz w:val="20"/>
                <w:lang w:val="en-US"/>
              </w:rPr>
              <w:t>ection B</w:t>
            </w:r>
            <w:r w:rsidR="00FC1E22" w:rsidRPr="00973DE6">
              <w:rPr>
                <w:rStyle w:val="Absatz-Standardschriftart"/>
                <w:rFonts w:ascii="Tahoma" w:eastAsiaTheme="majorEastAsia" w:hAnsi="Tahoma" w:cs="Tahoma"/>
                <w:sz w:val="20"/>
                <w:lang w:val="en-US"/>
              </w:rPr>
              <w:t xml:space="preserve"> without the express </w:t>
            </w:r>
            <w:r w:rsidR="00CB0AB7">
              <w:rPr>
                <w:rStyle w:val="Absatz-Standardschriftart"/>
                <w:rFonts w:ascii="Tahoma" w:eastAsiaTheme="majorEastAsia" w:hAnsi="Tahoma" w:cs="Tahoma"/>
                <w:sz w:val="20"/>
                <w:lang w:val="en-US"/>
              </w:rPr>
              <w:t xml:space="preserve">written </w:t>
            </w:r>
            <w:r w:rsidR="00FC1E22" w:rsidRPr="00973DE6">
              <w:rPr>
                <w:rStyle w:val="Absatz-Standardschriftart"/>
                <w:rFonts w:ascii="Tahoma" w:eastAsiaTheme="majorEastAsia" w:hAnsi="Tahoma" w:cs="Tahoma"/>
                <w:sz w:val="20"/>
                <w:lang w:val="en-US"/>
              </w:rPr>
              <w:t xml:space="preserve">approval of </w:t>
            </w:r>
            <w:r w:rsidR="00A902B2" w:rsidRPr="00973DE6">
              <w:rPr>
                <w:rStyle w:val="Absatz-Standardschriftart"/>
                <w:rFonts w:ascii="Tahoma" w:eastAsiaTheme="majorEastAsia" w:hAnsi="Tahoma" w:cs="Tahoma"/>
                <w:sz w:val="20"/>
                <w:lang w:val="en-US"/>
              </w:rPr>
              <w:t>the National Authority for Export Control of Armament and Dual-Use Materials (UAMA) of the Italian Republic</w:t>
            </w:r>
            <w:r w:rsidR="00FC1E22" w:rsidRPr="00973DE6">
              <w:rPr>
                <w:rStyle w:val="Absatz-Standardschriftart"/>
                <w:rFonts w:ascii="Tahoma" w:eastAsiaTheme="majorEastAsia" w:hAnsi="Tahoma" w:cs="Tahoma"/>
                <w:sz w:val="20"/>
                <w:lang w:val="en-US"/>
              </w:rPr>
              <w:t xml:space="preserve">. </w:t>
            </w:r>
          </w:p>
          <w:p w14:paraId="636F1B82" w14:textId="77777777" w:rsidR="004F5273" w:rsidRPr="00973DE6" w:rsidRDefault="004F5273" w:rsidP="00FE4AC9">
            <w:pPr>
              <w:pStyle w:val="Standard"/>
              <w:keepNext/>
              <w:jc w:val="both"/>
              <w:rPr>
                <w:rFonts w:ascii="Tahoma" w:eastAsiaTheme="majorEastAsia" w:hAnsi="Tahoma" w:cs="Tahoma"/>
                <w:sz w:val="20"/>
                <w:lang w:val="en-US"/>
              </w:rPr>
            </w:pPr>
          </w:p>
          <w:p w14:paraId="2BEFE14E" w14:textId="38C89465" w:rsidR="00003800" w:rsidRPr="008E785A" w:rsidRDefault="00E43B1D" w:rsidP="00FE4AC9">
            <w:pPr>
              <w:pStyle w:val="Standard"/>
              <w:keepNext/>
              <w:numPr>
                <w:ilvl w:val="0"/>
                <w:numId w:val="4"/>
              </w:numPr>
              <w:jc w:val="both"/>
              <w:rPr>
                <w:rFonts w:ascii="Tahoma" w:hAnsi="Tahoma" w:cs="Tahoma"/>
                <w:b/>
                <w:sz w:val="20"/>
                <w:lang w:val="en-US"/>
              </w:rPr>
            </w:pPr>
            <w:r w:rsidRPr="00E43B1D">
              <w:rPr>
                <w:rFonts w:ascii="Tahoma" w:eastAsiaTheme="majorEastAsia" w:hAnsi="Tahoma" w:cs="Tahoma"/>
                <w:sz w:val="20"/>
                <w:u w:val="single"/>
                <w:lang w:val="en-US"/>
              </w:rPr>
              <w:t>if expressly requested by</w:t>
            </w:r>
            <w:r w:rsidR="004F5273" w:rsidRPr="00E43B1D">
              <w:rPr>
                <w:rFonts w:ascii="Tahoma" w:eastAsiaTheme="majorEastAsia" w:hAnsi="Tahoma" w:cs="Tahoma"/>
                <w:sz w:val="20"/>
                <w:u w:val="single"/>
                <w:lang w:val="en-US"/>
              </w:rPr>
              <w:t xml:space="preserve"> the </w:t>
            </w:r>
            <w:r w:rsidR="004F5273" w:rsidRPr="00E43B1D">
              <w:rPr>
                <w:rStyle w:val="Absatz-Standardschriftart"/>
                <w:rFonts w:ascii="Tahoma" w:eastAsiaTheme="majorEastAsia" w:hAnsi="Tahoma" w:cs="Tahoma"/>
                <w:sz w:val="20"/>
                <w:u w:val="single"/>
                <w:lang w:val="en-US"/>
              </w:rPr>
              <w:t>National Authority for Export Control of Armament and Dual-Use Materials (UAMA)</w:t>
            </w:r>
            <w:r w:rsidRPr="00E43B1D">
              <w:rPr>
                <w:rStyle w:val="Absatz-Standardschriftart"/>
                <w:rFonts w:ascii="Tahoma" w:eastAsiaTheme="majorEastAsia" w:hAnsi="Tahoma" w:cs="Tahoma"/>
                <w:sz w:val="20"/>
                <w:lang w:val="en-US"/>
              </w:rPr>
              <w:t>,</w:t>
            </w:r>
            <w:r w:rsidR="004F5273" w:rsidRPr="00973DE6">
              <w:rPr>
                <w:rStyle w:val="Absatz-Standardschriftart"/>
                <w:rFonts w:ascii="Tahoma" w:eastAsiaTheme="majorEastAsia" w:hAnsi="Tahoma" w:cs="Tahoma"/>
                <w:sz w:val="20"/>
                <w:lang w:val="en-US"/>
              </w:rPr>
              <w:t xml:space="preserve"> </w:t>
            </w:r>
            <w:r w:rsidR="00973DE6" w:rsidRPr="00973DE6">
              <w:rPr>
                <w:rStyle w:val="Absatz-Standardschriftart"/>
                <w:rFonts w:ascii="Tahoma" w:eastAsiaTheme="majorEastAsia" w:hAnsi="Tahoma" w:cs="Tahoma"/>
                <w:sz w:val="20"/>
                <w:lang w:val="en-US"/>
              </w:rPr>
              <w:t xml:space="preserve">we (I) </w:t>
            </w:r>
            <w:r w:rsidR="004F5273" w:rsidRPr="00973DE6">
              <w:rPr>
                <w:rStyle w:val="Absatz-Standardschriftart"/>
                <w:rFonts w:ascii="Tahoma" w:eastAsiaTheme="majorEastAsia" w:hAnsi="Tahoma" w:cs="Tahoma"/>
                <w:sz w:val="20"/>
                <w:lang w:val="en-US"/>
              </w:rPr>
              <w:t xml:space="preserve">will issue </w:t>
            </w:r>
            <w:r w:rsidR="004F5273" w:rsidRPr="00973DE6">
              <w:rPr>
                <w:rFonts w:ascii="Tahoma" w:eastAsiaTheme="majorEastAsia" w:hAnsi="Tahoma" w:cs="Tahoma"/>
                <w:sz w:val="20"/>
                <w:lang w:val="en-US"/>
              </w:rPr>
              <w:t xml:space="preserve">a statement of taking charge of the items </w:t>
            </w:r>
            <w:r w:rsidR="00973DE6" w:rsidRPr="00973DE6">
              <w:rPr>
                <w:rFonts w:ascii="Tahoma" w:eastAsiaTheme="majorEastAsia" w:hAnsi="Tahoma" w:cs="Tahoma"/>
                <w:sz w:val="20"/>
                <w:lang w:val="en-US"/>
              </w:rPr>
              <w:t>once they have been</w:t>
            </w:r>
            <w:r w:rsidR="004F5273" w:rsidRPr="00973DE6">
              <w:rPr>
                <w:rFonts w:ascii="Tahoma" w:eastAsiaTheme="majorEastAsia" w:hAnsi="Tahoma" w:cs="Tahoma"/>
                <w:sz w:val="20"/>
                <w:lang w:val="en-US"/>
              </w:rPr>
              <w:t xml:space="preserve"> receiv</w:t>
            </w:r>
            <w:r w:rsidR="00973DE6" w:rsidRPr="00973DE6">
              <w:rPr>
                <w:rFonts w:ascii="Tahoma" w:eastAsiaTheme="majorEastAsia" w:hAnsi="Tahoma" w:cs="Tahoma"/>
                <w:sz w:val="20"/>
                <w:lang w:val="en-US"/>
              </w:rPr>
              <w:t>ed.</w:t>
            </w:r>
          </w:p>
        </w:tc>
      </w:tr>
      <w:tr w:rsidR="00C076B5" w:rsidRPr="00FE4AC9" w14:paraId="1568AD61" w14:textId="77777777" w:rsidTr="008072B0">
        <w:tc>
          <w:tcPr>
            <w:tcW w:w="9747" w:type="dxa"/>
            <w:shd w:val="clear" w:color="auto" w:fill="F2F2F2"/>
            <w:tcMar>
              <w:top w:w="0" w:type="dxa"/>
              <w:left w:w="108" w:type="dxa"/>
              <w:bottom w:w="0" w:type="dxa"/>
              <w:right w:w="108" w:type="dxa"/>
            </w:tcMar>
          </w:tcPr>
          <w:p w14:paraId="752E89C8" w14:textId="77777777" w:rsidR="00C076B5" w:rsidRPr="008E785A" w:rsidRDefault="00C076B5" w:rsidP="008072B0">
            <w:pPr>
              <w:pStyle w:val="Standard"/>
              <w:jc w:val="both"/>
              <w:rPr>
                <w:rFonts w:ascii="Tahoma" w:hAnsi="Tahoma" w:cs="Tahoma"/>
                <w:sz w:val="20"/>
                <w:lang w:val="en-US"/>
              </w:rPr>
            </w:pPr>
          </w:p>
        </w:tc>
      </w:tr>
    </w:tbl>
    <w:p w14:paraId="7CFCBA11" w14:textId="77777777" w:rsidR="002D7BAE" w:rsidRDefault="002D7BAE">
      <w:pPr>
        <w:rPr>
          <w:rFonts w:ascii="Tahoma" w:hAnsi="Tahoma" w:cs="Tahoma"/>
          <w:sz w:val="22"/>
          <w:szCs w:val="22"/>
          <w:lang w:val="en-US"/>
        </w:rPr>
      </w:pPr>
    </w:p>
    <w:p w14:paraId="17EA4F62" w14:textId="77777777" w:rsidR="00DC0BD9" w:rsidRDefault="00DC0BD9">
      <w:pPr>
        <w:rPr>
          <w:rFonts w:ascii="Tahoma" w:hAnsi="Tahoma" w:cs="Tahoma"/>
          <w:sz w:val="22"/>
          <w:szCs w:val="22"/>
          <w:lang w:val="en-US"/>
        </w:rPr>
      </w:pPr>
    </w:p>
    <w:p w14:paraId="1F9B19BB" w14:textId="09FE2257" w:rsidR="002D7BAE" w:rsidRDefault="002D7BAE" w:rsidP="002D7BAE">
      <w:pPr>
        <w:rPr>
          <w:rFonts w:ascii="Tahoma" w:hAnsi="Tahoma" w:cs="Tahoma"/>
          <w:b/>
          <w:bCs/>
          <w:sz w:val="22"/>
          <w:szCs w:val="22"/>
          <w:lang w:val="en-US"/>
        </w:rPr>
        <w:sectPr w:rsidR="002D7BAE" w:rsidSect="002D7BAE">
          <w:headerReference w:type="default" r:id="rId8"/>
          <w:footerReference w:type="default" r:id="rId9"/>
          <w:type w:val="continuous"/>
          <w:pgSz w:w="11906" w:h="16838"/>
          <w:pgMar w:top="1417" w:right="1134" w:bottom="1134" w:left="1134" w:header="708" w:footer="708" w:gutter="0"/>
          <w:cols w:space="708"/>
          <w:docGrid w:linePitch="360"/>
        </w:sectPr>
      </w:pPr>
      <w:r>
        <w:rPr>
          <w:rFonts w:ascii="Tahoma" w:hAnsi="Tahoma" w:cs="Tahoma"/>
          <w:b/>
          <w:bCs/>
          <w:sz w:val="22"/>
          <w:szCs w:val="22"/>
          <w:lang w:val="en-US"/>
        </w:rPr>
        <w:br w:type="page"/>
      </w:r>
    </w:p>
    <w:p w14:paraId="33D664B4" w14:textId="7CC40C61" w:rsidR="00E43B1D" w:rsidRPr="00E43B1D" w:rsidRDefault="00E43B1D" w:rsidP="00264AD1">
      <w:pPr>
        <w:jc w:val="center"/>
        <w:rPr>
          <w:rFonts w:ascii="Tahoma" w:hAnsi="Tahoma" w:cs="Tahoma"/>
          <w:b/>
          <w:bCs/>
          <w:sz w:val="22"/>
          <w:szCs w:val="22"/>
          <w:lang w:val="en-US"/>
        </w:rPr>
      </w:pPr>
      <w:r w:rsidRPr="00B13E48">
        <w:rPr>
          <w:rFonts w:ascii="Tahoma" w:hAnsi="Tahoma" w:cs="Tahoma"/>
          <w:b/>
          <w:bCs/>
          <w:sz w:val="22"/>
          <w:szCs w:val="22"/>
          <w:lang w:val="en-US"/>
        </w:rPr>
        <w:lastRenderedPageBreak/>
        <w:t>Explanatory Notes</w:t>
      </w:r>
    </w:p>
    <w:p w14:paraId="6680E405" w14:textId="47A7E59D" w:rsidR="00B13E48" w:rsidRPr="00E43B1D" w:rsidRDefault="00C258BF" w:rsidP="00264AD1">
      <w:pPr>
        <w:pBdr>
          <w:top w:val="single" w:sz="4" w:space="1" w:color="auto"/>
          <w:left w:val="single" w:sz="4" w:space="4" w:color="auto"/>
          <w:bottom w:val="single" w:sz="4" w:space="1" w:color="auto"/>
          <w:right w:val="single" w:sz="4" w:space="4" w:color="auto"/>
        </w:pBdr>
        <w:jc w:val="both"/>
        <w:rPr>
          <w:rFonts w:ascii="Tahoma" w:hAnsi="Tahoma" w:cs="Tahoma"/>
          <w:sz w:val="22"/>
          <w:szCs w:val="22"/>
          <w:lang w:val="en-US"/>
        </w:rPr>
      </w:pPr>
      <w:r w:rsidRPr="00893E63">
        <w:rPr>
          <w:rFonts w:ascii="Tahoma" w:hAnsi="Tahoma" w:cs="Tahoma"/>
          <w:sz w:val="22"/>
          <w:szCs w:val="22"/>
          <w:lang w:val="en-US"/>
        </w:rPr>
        <w:t>The End</w:t>
      </w:r>
      <w:r w:rsidR="004963DA">
        <w:rPr>
          <w:rFonts w:ascii="Tahoma" w:hAnsi="Tahoma" w:cs="Tahoma"/>
          <w:sz w:val="22"/>
          <w:szCs w:val="22"/>
          <w:lang w:val="en-US"/>
        </w:rPr>
        <w:t>-</w:t>
      </w:r>
      <w:r w:rsidRPr="00893E63">
        <w:rPr>
          <w:rFonts w:ascii="Tahoma" w:hAnsi="Tahoma" w:cs="Tahoma"/>
          <w:sz w:val="22"/>
          <w:szCs w:val="22"/>
          <w:lang w:val="en-US"/>
        </w:rPr>
        <w:t xml:space="preserve">Use Statement </w:t>
      </w:r>
      <w:r w:rsidR="005A559F" w:rsidRPr="00893E63">
        <w:rPr>
          <w:rFonts w:ascii="Tahoma" w:hAnsi="Tahoma" w:cs="Tahoma"/>
          <w:sz w:val="22"/>
          <w:szCs w:val="22"/>
          <w:lang w:val="en-US"/>
        </w:rPr>
        <w:t xml:space="preserve">(EUS) </w:t>
      </w:r>
      <w:r w:rsidRPr="00893E63">
        <w:rPr>
          <w:rFonts w:ascii="Tahoma" w:hAnsi="Tahoma" w:cs="Tahoma"/>
          <w:sz w:val="22"/>
          <w:szCs w:val="22"/>
          <w:lang w:val="en-US"/>
        </w:rPr>
        <w:t xml:space="preserve">is a </w:t>
      </w:r>
      <w:r w:rsidRPr="00893E63">
        <w:rPr>
          <w:rFonts w:ascii="Tahoma" w:hAnsi="Tahoma" w:cs="Tahoma"/>
          <w:b/>
          <w:bCs/>
          <w:sz w:val="22"/>
          <w:szCs w:val="22"/>
          <w:lang w:val="en-US"/>
        </w:rPr>
        <w:t>mandatory</w:t>
      </w:r>
      <w:r w:rsidRPr="00893E63">
        <w:rPr>
          <w:rFonts w:ascii="Tahoma" w:hAnsi="Tahoma" w:cs="Tahoma"/>
          <w:sz w:val="22"/>
          <w:szCs w:val="22"/>
          <w:lang w:val="en-US"/>
        </w:rPr>
        <w:t xml:space="preserve"> declaration required by Article 10, paragraph 3, of Legislative Decree 221/2017 and Article 12 (4) of Regulation (EU) 2021/821.</w:t>
      </w:r>
    </w:p>
    <w:p w14:paraId="265F12EA" w14:textId="682B2376" w:rsidR="00CA6313" w:rsidRPr="00556665" w:rsidRDefault="005A559F" w:rsidP="00264AD1">
      <w:pPr>
        <w:spacing w:after="0"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1</w:t>
      </w:r>
      <w:r w:rsidR="0074388C" w:rsidRPr="00556665">
        <w:rPr>
          <w:rFonts w:ascii="Tahoma" w:hAnsi="Tahoma" w:cs="Tahoma"/>
          <w:sz w:val="22"/>
          <w:szCs w:val="22"/>
          <w:lang w:val="en-US"/>
        </w:rPr>
        <w:t xml:space="preserve"> </w:t>
      </w:r>
      <w:r w:rsidRPr="00556665">
        <w:rPr>
          <w:rFonts w:ascii="Tahoma" w:hAnsi="Tahoma" w:cs="Tahoma"/>
          <w:sz w:val="22"/>
          <w:szCs w:val="22"/>
          <w:lang w:val="en-US"/>
        </w:rPr>
        <w:t xml:space="preserve">Pursuant to Article 2, paragraph 1, letter o) of </w:t>
      </w:r>
      <w:proofErr w:type="spellStart"/>
      <w:proofErr w:type="gramStart"/>
      <w:r w:rsidR="00E43B1D" w:rsidRPr="00556665">
        <w:rPr>
          <w:rFonts w:ascii="Tahoma" w:hAnsi="Tahoma" w:cs="Tahoma"/>
          <w:sz w:val="22"/>
          <w:szCs w:val="22"/>
          <w:lang w:val="en-US"/>
        </w:rPr>
        <w:t>D.Lgs</w:t>
      </w:r>
      <w:proofErr w:type="spellEnd"/>
      <w:proofErr w:type="gramEnd"/>
      <w:r w:rsidRPr="00556665">
        <w:rPr>
          <w:rFonts w:ascii="Tahoma" w:hAnsi="Tahoma" w:cs="Tahoma"/>
          <w:sz w:val="22"/>
          <w:szCs w:val="22"/>
          <w:lang w:val="en-US"/>
        </w:rPr>
        <w:t>. 221/2017, “end user” means any natural or legal person who ultimately uses the products controlled under this decree.</w:t>
      </w:r>
    </w:p>
    <w:p w14:paraId="6052BF1B" w14:textId="73FED056" w:rsidR="00556665" w:rsidRDefault="00294362" w:rsidP="00280E18">
      <w:pPr>
        <w:spacing w:after="120" w:line="240" w:lineRule="auto"/>
        <w:jc w:val="both"/>
        <w:rPr>
          <w:rFonts w:ascii="Tahoma" w:hAnsi="Tahoma" w:cs="Tahoma"/>
          <w:sz w:val="22"/>
          <w:szCs w:val="22"/>
          <w:lang w:val="en-US"/>
        </w:rPr>
      </w:pPr>
      <w:r w:rsidRPr="004B49FF">
        <w:rPr>
          <w:rFonts w:ascii="Tahoma" w:hAnsi="Tahoma" w:cs="Tahoma"/>
          <w:sz w:val="22"/>
          <w:szCs w:val="22"/>
          <w:lang w:val="en-US"/>
        </w:rPr>
        <w:t>If you incorporate the goods into another product or higher-level system, then you are still the end user for the purpose of the movement of the items</w:t>
      </w:r>
      <w:r w:rsidR="00CF71A9" w:rsidRPr="004B49FF">
        <w:rPr>
          <w:rFonts w:ascii="Tahoma" w:hAnsi="Tahoma" w:cs="Tahoma"/>
          <w:sz w:val="22"/>
          <w:szCs w:val="22"/>
          <w:lang w:val="en-US"/>
        </w:rPr>
        <w:t>, unless the goods are used as components of another product and these components are the principal element of the said product and can feasibly be removed or used for other purposes.</w:t>
      </w:r>
    </w:p>
    <w:p w14:paraId="2D0DC549" w14:textId="330E8CC1" w:rsidR="00556665" w:rsidRPr="00556665" w:rsidRDefault="00850FA0"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2</w:t>
      </w:r>
      <w:r w:rsidR="00CA6313" w:rsidRPr="00556665">
        <w:rPr>
          <w:rFonts w:ascii="Tahoma" w:hAnsi="Tahoma" w:cs="Tahoma"/>
          <w:sz w:val="22"/>
          <w:szCs w:val="22"/>
          <w:lang w:val="en-US"/>
        </w:rPr>
        <w:t xml:space="preserve"> </w:t>
      </w:r>
      <w:r w:rsidRPr="00556665">
        <w:rPr>
          <w:rFonts w:ascii="Tahoma" w:hAnsi="Tahoma" w:cs="Tahoma"/>
          <w:sz w:val="22"/>
          <w:szCs w:val="22"/>
          <w:lang w:val="en-US"/>
        </w:rPr>
        <w:t>The consignee is the person who first receives the goods. If the consignee is the end user, enter the same information.</w:t>
      </w:r>
    </w:p>
    <w:p w14:paraId="7ED67748" w14:textId="2CFFAD87" w:rsidR="00556665" w:rsidRPr="00556665" w:rsidRDefault="00850FA0"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3</w:t>
      </w:r>
      <w:r w:rsidR="00CA6313" w:rsidRPr="00B13E48">
        <w:rPr>
          <w:rFonts w:ascii="Tahoma" w:hAnsi="Tahoma" w:cs="Tahoma"/>
          <w:b/>
          <w:bCs/>
          <w:sz w:val="22"/>
          <w:szCs w:val="22"/>
          <w:lang w:val="en-US"/>
        </w:rPr>
        <w:t xml:space="preserve"> </w:t>
      </w:r>
      <w:r w:rsidRPr="00556665">
        <w:rPr>
          <w:rFonts w:ascii="Tahoma" w:hAnsi="Tahoma" w:cs="Tahoma"/>
          <w:sz w:val="22"/>
          <w:szCs w:val="22"/>
          <w:lang w:val="en-US"/>
        </w:rPr>
        <w:t>Applicant</w:t>
      </w:r>
      <w:r w:rsidR="00A23BCB">
        <w:rPr>
          <w:rFonts w:ascii="Tahoma" w:hAnsi="Tahoma" w:cs="Tahoma"/>
          <w:sz w:val="22"/>
          <w:szCs w:val="22"/>
          <w:lang w:val="en-US"/>
        </w:rPr>
        <w:t xml:space="preserve"> (the exporter</w:t>
      </w:r>
      <w:r w:rsidR="00FF264C">
        <w:rPr>
          <w:rFonts w:ascii="Tahoma" w:hAnsi="Tahoma" w:cs="Tahoma"/>
          <w:sz w:val="22"/>
          <w:szCs w:val="22"/>
          <w:lang w:val="en-US"/>
        </w:rPr>
        <w:t xml:space="preserve"> pursuant to Article 2(3) of Regulation (EU) n. 2021/821</w:t>
      </w:r>
      <w:r w:rsidR="00A23BCB">
        <w:rPr>
          <w:rFonts w:ascii="Tahoma" w:hAnsi="Tahoma" w:cs="Tahoma"/>
          <w:sz w:val="22"/>
          <w:szCs w:val="22"/>
          <w:lang w:val="en-US"/>
        </w:rPr>
        <w:t>)</w:t>
      </w:r>
      <w:r w:rsidR="00294362" w:rsidRPr="00556665">
        <w:rPr>
          <w:rFonts w:ascii="Tahoma" w:hAnsi="Tahoma" w:cs="Tahoma"/>
          <w:sz w:val="22"/>
          <w:szCs w:val="22"/>
          <w:lang w:val="en-US"/>
        </w:rPr>
        <w:t>.</w:t>
      </w:r>
    </w:p>
    <w:p w14:paraId="05DFC068" w14:textId="17E29C99" w:rsidR="00556665" w:rsidRPr="00556665" w:rsidRDefault="00850FA0"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4</w:t>
      </w:r>
      <w:r w:rsidR="00ED7EF1" w:rsidRPr="00556665">
        <w:rPr>
          <w:rFonts w:ascii="Tahoma" w:hAnsi="Tahoma" w:cs="Tahoma"/>
          <w:sz w:val="22"/>
          <w:szCs w:val="22"/>
          <w:lang w:val="en-US"/>
        </w:rPr>
        <w:t xml:space="preserve"> </w:t>
      </w:r>
      <w:r w:rsidRPr="00556665">
        <w:rPr>
          <w:rFonts w:ascii="Tahoma" w:hAnsi="Tahoma" w:cs="Tahoma"/>
          <w:sz w:val="22"/>
          <w:szCs w:val="22"/>
          <w:lang w:val="en-US"/>
        </w:rPr>
        <w:t xml:space="preserve">Please provide a detailed description of the items. </w:t>
      </w:r>
      <w:r w:rsidR="00ED7EF1" w:rsidRPr="00556665">
        <w:rPr>
          <w:rFonts w:ascii="Tahoma" w:hAnsi="Tahoma" w:cs="Tahoma"/>
          <w:sz w:val="22"/>
          <w:szCs w:val="22"/>
          <w:lang w:val="en-US"/>
        </w:rPr>
        <w:t xml:space="preserve">If </w:t>
      </w:r>
      <w:r w:rsidR="00B3209A">
        <w:rPr>
          <w:rFonts w:ascii="Tahoma" w:hAnsi="Tahoma" w:cs="Tahoma"/>
          <w:sz w:val="22"/>
          <w:szCs w:val="22"/>
          <w:lang w:val="en-US"/>
        </w:rPr>
        <w:t xml:space="preserve">necessary, you can add further lines or, if </w:t>
      </w:r>
      <w:r w:rsidR="00ED7EF1" w:rsidRPr="00556665">
        <w:rPr>
          <w:rFonts w:ascii="Tahoma" w:hAnsi="Tahoma" w:cs="Tahoma"/>
          <w:sz w:val="22"/>
          <w:szCs w:val="22"/>
          <w:lang w:val="en-US"/>
        </w:rPr>
        <w:t>the items are in a large number</w:t>
      </w:r>
      <w:r w:rsidR="00B3209A">
        <w:rPr>
          <w:rFonts w:ascii="Tahoma" w:hAnsi="Tahoma" w:cs="Tahoma"/>
          <w:sz w:val="22"/>
          <w:szCs w:val="22"/>
          <w:lang w:val="en-US"/>
        </w:rPr>
        <w:t>,</w:t>
      </w:r>
      <w:r w:rsidR="00ED7EF1" w:rsidRPr="00556665">
        <w:rPr>
          <w:rFonts w:ascii="Tahoma" w:hAnsi="Tahoma" w:cs="Tahoma"/>
          <w:sz w:val="22"/>
          <w:szCs w:val="22"/>
          <w:lang w:val="en-US"/>
        </w:rPr>
        <w:t xml:space="preserve"> they can be listed in an annex. </w:t>
      </w:r>
      <w:r w:rsidRPr="00556665">
        <w:rPr>
          <w:rFonts w:ascii="Tahoma" w:hAnsi="Tahoma" w:cs="Tahoma"/>
          <w:sz w:val="22"/>
          <w:szCs w:val="22"/>
          <w:lang w:val="en-US"/>
        </w:rPr>
        <w:t>In this case, please specify it in this</w:t>
      </w:r>
      <w:r w:rsidR="00ED7EF1" w:rsidRPr="00556665">
        <w:rPr>
          <w:rFonts w:ascii="Tahoma" w:hAnsi="Tahoma" w:cs="Tahoma"/>
          <w:sz w:val="22"/>
          <w:szCs w:val="22"/>
          <w:lang w:val="en-US"/>
        </w:rPr>
        <w:t xml:space="preserve"> section.</w:t>
      </w:r>
      <w:r w:rsidR="004A3281" w:rsidRPr="00556665">
        <w:rPr>
          <w:rFonts w:ascii="Tahoma" w:hAnsi="Tahoma" w:cs="Tahoma"/>
          <w:sz w:val="22"/>
          <w:szCs w:val="22"/>
          <w:lang w:val="en-US"/>
        </w:rPr>
        <w:t xml:space="preserve"> </w:t>
      </w:r>
      <w:r w:rsidRPr="00556665">
        <w:rPr>
          <w:rFonts w:ascii="Tahoma" w:hAnsi="Tahoma" w:cs="Tahoma"/>
          <w:sz w:val="22"/>
          <w:szCs w:val="22"/>
          <w:lang w:val="en-US"/>
        </w:rPr>
        <w:t xml:space="preserve">If the </w:t>
      </w:r>
      <w:r w:rsidR="004F5273" w:rsidRPr="00556665">
        <w:rPr>
          <w:rFonts w:ascii="Tahoma" w:hAnsi="Tahoma" w:cs="Tahoma"/>
          <w:sz w:val="22"/>
          <w:szCs w:val="22"/>
          <w:lang w:val="en-US"/>
        </w:rPr>
        <w:t>items</w:t>
      </w:r>
      <w:r w:rsidRPr="00556665">
        <w:rPr>
          <w:rFonts w:ascii="Tahoma" w:hAnsi="Tahoma" w:cs="Tahoma"/>
          <w:sz w:val="22"/>
          <w:szCs w:val="22"/>
          <w:lang w:val="en-US"/>
        </w:rPr>
        <w:t xml:space="preserve"> are classified, please </w:t>
      </w:r>
      <w:r w:rsidR="0053044A" w:rsidRPr="00556665">
        <w:rPr>
          <w:rFonts w:ascii="Tahoma" w:hAnsi="Tahoma" w:cs="Tahoma"/>
          <w:sz w:val="22"/>
          <w:szCs w:val="22"/>
          <w:lang w:val="en-US"/>
        </w:rPr>
        <w:t>also indicate</w:t>
      </w:r>
      <w:r w:rsidRPr="00556665">
        <w:rPr>
          <w:rFonts w:ascii="Tahoma" w:hAnsi="Tahoma" w:cs="Tahoma"/>
          <w:sz w:val="22"/>
          <w:szCs w:val="22"/>
          <w:lang w:val="en-US"/>
        </w:rPr>
        <w:t xml:space="preserve"> the relevant </w:t>
      </w:r>
      <w:r w:rsidR="009A2256">
        <w:rPr>
          <w:rFonts w:ascii="Tahoma" w:hAnsi="Tahoma" w:cs="Tahoma"/>
          <w:sz w:val="22"/>
          <w:szCs w:val="22"/>
          <w:lang w:val="en-US"/>
        </w:rPr>
        <w:t xml:space="preserve">classification </w:t>
      </w:r>
      <w:r w:rsidRPr="00556665">
        <w:rPr>
          <w:rFonts w:ascii="Tahoma" w:hAnsi="Tahoma" w:cs="Tahoma"/>
          <w:sz w:val="22"/>
          <w:szCs w:val="22"/>
          <w:lang w:val="en-US"/>
        </w:rPr>
        <w:t>level.</w:t>
      </w:r>
    </w:p>
    <w:p w14:paraId="6FEF3A4B" w14:textId="0BC7EF1C" w:rsidR="00556665" w:rsidRPr="00E43B1D" w:rsidRDefault="00893E63"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5</w:t>
      </w:r>
      <w:r w:rsidR="002D7BD2" w:rsidRPr="00B13E48">
        <w:rPr>
          <w:rFonts w:ascii="Tahoma" w:hAnsi="Tahoma" w:cs="Tahoma"/>
          <w:b/>
          <w:bCs/>
          <w:sz w:val="22"/>
          <w:szCs w:val="22"/>
          <w:lang w:val="en-US"/>
        </w:rPr>
        <w:t xml:space="preserve"> </w:t>
      </w:r>
      <w:r w:rsidR="00612E57" w:rsidRPr="00556665">
        <w:rPr>
          <w:rFonts w:ascii="Tahoma" w:hAnsi="Tahoma" w:cs="Tahoma"/>
          <w:sz w:val="22"/>
          <w:szCs w:val="22"/>
          <w:lang w:val="en-US"/>
        </w:rPr>
        <w:t>Provide a clear and complete description of your end use</w:t>
      </w:r>
      <w:r w:rsidR="00612E57" w:rsidRPr="00E43B1D">
        <w:rPr>
          <w:rFonts w:ascii="Tahoma" w:hAnsi="Tahoma" w:cs="Tahoma"/>
          <w:sz w:val="22"/>
          <w:szCs w:val="22"/>
          <w:lang w:val="en-US"/>
        </w:rPr>
        <w:t>.</w:t>
      </w:r>
    </w:p>
    <w:p w14:paraId="4F706541" w14:textId="0634B928" w:rsidR="00556665" w:rsidRPr="00556665" w:rsidRDefault="00893E63"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6</w:t>
      </w:r>
      <w:r w:rsidR="00BE2F57" w:rsidRPr="00556665">
        <w:rPr>
          <w:rFonts w:ascii="Tahoma" w:hAnsi="Tahoma" w:cs="Tahoma"/>
          <w:sz w:val="22"/>
          <w:szCs w:val="22"/>
          <w:lang w:val="en-US"/>
        </w:rPr>
        <w:t xml:space="preserve"> </w:t>
      </w:r>
      <w:r w:rsidR="0053044A" w:rsidRPr="00556665">
        <w:rPr>
          <w:rFonts w:ascii="Tahoma" w:hAnsi="Tahoma" w:cs="Tahoma"/>
          <w:sz w:val="22"/>
          <w:szCs w:val="22"/>
          <w:lang w:val="en-US"/>
        </w:rPr>
        <w:t>If different from the end user</w:t>
      </w:r>
      <w:r w:rsidR="00E43B1D">
        <w:rPr>
          <w:rFonts w:ascii="Tahoma" w:hAnsi="Tahoma" w:cs="Tahoma"/>
          <w:sz w:val="22"/>
          <w:szCs w:val="22"/>
          <w:lang w:val="en-US"/>
        </w:rPr>
        <w:t>’</w:t>
      </w:r>
      <w:r w:rsidR="0053044A" w:rsidRPr="00556665">
        <w:rPr>
          <w:rFonts w:ascii="Tahoma" w:hAnsi="Tahoma" w:cs="Tahoma"/>
          <w:sz w:val="22"/>
          <w:szCs w:val="22"/>
          <w:lang w:val="en-US"/>
        </w:rPr>
        <w:t xml:space="preserve">s registered office address, please specify </w:t>
      </w:r>
      <w:r w:rsidRPr="00556665">
        <w:rPr>
          <w:rFonts w:ascii="Tahoma" w:hAnsi="Tahoma" w:cs="Tahoma"/>
          <w:sz w:val="22"/>
          <w:szCs w:val="22"/>
          <w:lang w:val="en-US"/>
        </w:rPr>
        <w:t>the exact location and nature of the site</w:t>
      </w:r>
      <w:r w:rsidR="0053044A" w:rsidRPr="00556665">
        <w:rPr>
          <w:rFonts w:ascii="Tahoma" w:hAnsi="Tahoma" w:cs="Tahoma"/>
          <w:sz w:val="22"/>
          <w:szCs w:val="22"/>
          <w:lang w:val="en-US"/>
        </w:rPr>
        <w:t xml:space="preserve"> (e.g. branch of the company, production site, etc.).</w:t>
      </w:r>
    </w:p>
    <w:p w14:paraId="67CBBD80" w14:textId="6C2FA284" w:rsidR="004A3281" w:rsidRPr="00556665" w:rsidRDefault="00893E63" w:rsidP="00264AD1">
      <w:pPr>
        <w:spacing w:line="240" w:lineRule="auto"/>
        <w:jc w:val="both"/>
        <w:rPr>
          <w:rFonts w:ascii="Tahoma" w:hAnsi="Tahoma" w:cs="Tahoma"/>
          <w:sz w:val="22"/>
          <w:szCs w:val="22"/>
          <w:lang w:val="en-US"/>
        </w:rPr>
      </w:pPr>
      <w:r w:rsidRPr="00B13E48">
        <w:rPr>
          <w:rFonts w:ascii="Tahoma" w:hAnsi="Tahoma" w:cs="Tahoma"/>
          <w:b/>
          <w:bCs/>
          <w:sz w:val="22"/>
          <w:szCs w:val="22"/>
          <w:vertAlign w:val="superscript"/>
          <w:lang w:val="en-US"/>
        </w:rPr>
        <w:t>7</w:t>
      </w:r>
      <w:r w:rsidR="001B6572" w:rsidRPr="00B13E48">
        <w:rPr>
          <w:rFonts w:ascii="Tahoma" w:hAnsi="Tahoma" w:cs="Tahoma"/>
          <w:b/>
          <w:bCs/>
          <w:sz w:val="22"/>
          <w:szCs w:val="22"/>
          <w:lang w:val="en-US"/>
        </w:rPr>
        <w:t xml:space="preserve"> </w:t>
      </w:r>
      <w:r w:rsidR="00F81030" w:rsidRPr="00556665">
        <w:rPr>
          <w:rFonts w:ascii="Tahoma" w:hAnsi="Tahoma" w:cs="Tahoma"/>
          <w:sz w:val="22"/>
          <w:szCs w:val="22"/>
          <w:lang w:val="en-US"/>
        </w:rPr>
        <w:t xml:space="preserve">Pursuant to Article 10 paragraph 4 of </w:t>
      </w:r>
      <w:proofErr w:type="spellStart"/>
      <w:proofErr w:type="gramStart"/>
      <w:r w:rsidR="00F81030" w:rsidRPr="00556665">
        <w:rPr>
          <w:rFonts w:ascii="Tahoma" w:hAnsi="Tahoma" w:cs="Tahoma"/>
          <w:sz w:val="22"/>
          <w:szCs w:val="22"/>
          <w:lang w:val="en-US"/>
        </w:rPr>
        <w:t>D.Lgs</w:t>
      </w:r>
      <w:proofErr w:type="spellEnd"/>
      <w:proofErr w:type="gramEnd"/>
      <w:r w:rsidR="00F81030" w:rsidRPr="00556665">
        <w:rPr>
          <w:rFonts w:ascii="Tahoma" w:hAnsi="Tahoma" w:cs="Tahoma"/>
          <w:sz w:val="22"/>
          <w:szCs w:val="22"/>
          <w:lang w:val="en-US"/>
        </w:rPr>
        <w:t xml:space="preserve">. 221/2017, the declaration must be </w:t>
      </w:r>
      <w:r w:rsidR="006F7A44" w:rsidRPr="00556665">
        <w:rPr>
          <w:rFonts w:ascii="Tahoma" w:hAnsi="Tahoma" w:cs="Tahoma"/>
          <w:sz w:val="22"/>
          <w:szCs w:val="22"/>
          <w:lang w:val="en-US"/>
        </w:rPr>
        <w:t xml:space="preserve">dated and </w:t>
      </w:r>
      <w:r w:rsidR="00F81030" w:rsidRPr="00556665">
        <w:rPr>
          <w:rFonts w:ascii="Tahoma" w:hAnsi="Tahoma" w:cs="Tahoma"/>
          <w:sz w:val="22"/>
          <w:szCs w:val="22"/>
          <w:lang w:val="en-US"/>
        </w:rPr>
        <w:t>signed by the legal representative of the end user</w:t>
      </w:r>
      <w:r w:rsidRPr="00556665">
        <w:rPr>
          <w:rFonts w:ascii="Tahoma" w:hAnsi="Tahoma" w:cs="Tahoma"/>
          <w:sz w:val="22"/>
          <w:szCs w:val="22"/>
          <w:lang w:val="en-US"/>
        </w:rPr>
        <w:t>. If</w:t>
      </w:r>
      <w:r w:rsidR="006F7A44" w:rsidRPr="00556665">
        <w:rPr>
          <w:rFonts w:ascii="Tahoma" w:hAnsi="Tahoma" w:cs="Tahoma"/>
          <w:sz w:val="22"/>
          <w:szCs w:val="22"/>
          <w:lang w:val="en-US"/>
        </w:rPr>
        <w:t xml:space="preserve"> </w:t>
      </w:r>
      <w:r w:rsidR="007A7E50">
        <w:rPr>
          <w:rFonts w:ascii="Tahoma" w:hAnsi="Tahoma" w:cs="Tahoma"/>
          <w:sz w:val="22"/>
          <w:szCs w:val="22"/>
          <w:lang w:val="en-US"/>
        </w:rPr>
        <w:t xml:space="preserve">expressly </w:t>
      </w:r>
      <w:r w:rsidR="006F7A44" w:rsidRPr="00556665">
        <w:rPr>
          <w:rFonts w:ascii="Tahoma" w:hAnsi="Tahoma" w:cs="Tahoma"/>
          <w:sz w:val="22"/>
          <w:szCs w:val="22"/>
          <w:lang w:val="en-US"/>
        </w:rPr>
        <w:t xml:space="preserve">requested by the competent </w:t>
      </w:r>
      <w:r w:rsidRPr="00556665">
        <w:rPr>
          <w:rFonts w:ascii="Tahoma" w:hAnsi="Tahoma" w:cs="Tahoma"/>
          <w:sz w:val="22"/>
          <w:szCs w:val="22"/>
          <w:lang w:val="en-US"/>
        </w:rPr>
        <w:t xml:space="preserve">Italian </w:t>
      </w:r>
      <w:r w:rsidR="006F7A44" w:rsidRPr="00556665">
        <w:rPr>
          <w:rFonts w:ascii="Tahoma" w:hAnsi="Tahoma" w:cs="Tahoma"/>
          <w:sz w:val="22"/>
          <w:szCs w:val="22"/>
          <w:lang w:val="en-US"/>
        </w:rPr>
        <w:t>authority</w:t>
      </w:r>
      <w:r w:rsidRPr="00556665">
        <w:rPr>
          <w:rFonts w:ascii="Tahoma" w:hAnsi="Tahoma" w:cs="Tahoma"/>
          <w:sz w:val="22"/>
          <w:szCs w:val="22"/>
          <w:lang w:val="en-US"/>
        </w:rPr>
        <w:t xml:space="preserve"> the statement must be:</w:t>
      </w:r>
    </w:p>
    <w:p w14:paraId="6B9D7167" w14:textId="59BFF080" w:rsidR="004A3281" w:rsidRPr="00556665" w:rsidRDefault="00893E63" w:rsidP="00280E18">
      <w:pPr>
        <w:spacing w:after="120" w:line="240" w:lineRule="auto"/>
        <w:ind w:left="708"/>
        <w:jc w:val="both"/>
        <w:rPr>
          <w:rFonts w:ascii="Tahoma" w:hAnsi="Tahoma" w:cs="Tahoma"/>
          <w:sz w:val="22"/>
          <w:szCs w:val="22"/>
          <w:lang w:val="en-US"/>
        </w:rPr>
      </w:pPr>
      <w:r w:rsidRPr="00556665">
        <w:rPr>
          <w:rFonts w:ascii="Tahoma" w:hAnsi="Tahoma" w:cs="Tahoma"/>
          <w:sz w:val="22"/>
          <w:szCs w:val="22"/>
          <w:lang w:val="en-US"/>
        </w:rPr>
        <w:t>a.</w:t>
      </w:r>
      <w:r w:rsidR="004A3281" w:rsidRPr="00556665">
        <w:rPr>
          <w:rFonts w:ascii="Tahoma" w:hAnsi="Tahoma" w:cs="Tahoma"/>
          <w:sz w:val="22"/>
          <w:szCs w:val="22"/>
          <w:lang w:val="en-US"/>
        </w:rPr>
        <w:t xml:space="preserve"> </w:t>
      </w:r>
      <w:r w:rsidRPr="00556665">
        <w:rPr>
          <w:rFonts w:ascii="Tahoma" w:hAnsi="Tahoma" w:cs="Tahoma"/>
          <w:sz w:val="22"/>
          <w:szCs w:val="22"/>
          <w:lang w:val="en-US"/>
        </w:rPr>
        <w:t xml:space="preserve">Authenticated by the relevant Italian diplomatic </w:t>
      </w:r>
      <w:r w:rsidR="009A2256">
        <w:rPr>
          <w:rFonts w:ascii="Tahoma" w:hAnsi="Tahoma" w:cs="Tahoma"/>
          <w:sz w:val="22"/>
          <w:szCs w:val="22"/>
          <w:lang w:val="en-US"/>
        </w:rPr>
        <w:t xml:space="preserve">or consular </w:t>
      </w:r>
      <w:r w:rsidRPr="00556665">
        <w:rPr>
          <w:rFonts w:ascii="Tahoma" w:hAnsi="Tahoma" w:cs="Tahoma"/>
          <w:sz w:val="22"/>
          <w:szCs w:val="22"/>
          <w:lang w:val="en-US"/>
        </w:rPr>
        <w:t>representation;</w:t>
      </w:r>
    </w:p>
    <w:p w14:paraId="555AF83B" w14:textId="56212523" w:rsidR="004A3281" w:rsidRPr="00556665" w:rsidRDefault="00893E63" w:rsidP="00DC0BD9">
      <w:pPr>
        <w:spacing w:after="240" w:line="240" w:lineRule="auto"/>
        <w:ind w:left="709"/>
        <w:jc w:val="both"/>
        <w:rPr>
          <w:rFonts w:ascii="Tahoma" w:hAnsi="Tahoma" w:cs="Tahoma"/>
          <w:sz w:val="22"/>
          <w:szCs w:val="22"/>
          <w:lang w:val="en-US"/>
        </w:rPr>
      </w:pPr>
      <w:r w:rsidRPr="00556665">
        <w:rPr>
          <w:rFonts w:ascii="Tahoma" w:hAnsi="Tahoma" w:cs="Tahoma"/>
          <w:sz w:val="22"/>
          <w:szCs w:val="22"/>
          <w:lang w:val="en-US"/>
        </w:rPr>
        <w:t xml:space="preserve">b. Accompanied by an end-use certificate </w:t>
      </w:r>
      <w:r w:rsidR="001E1FC2">
        <w:rPr>
          <w:rFonts w:ascii="Tahoma" w:hAnsi="Tahoma" w:cs="Tahoma"/>
          <w:sz w:val="22"/>
          <w:szCs w:val="22"/>
          <w:lang w:val="en-US"/>
        </w:rPr>
        <w:t>issued</w:t>
      </w:r>
      <w:r w:rsidR="001E1FC2" w:rsidRPr="00556665">
        <w:rPr>
          <w:rFonts w:ascii="Tahoma" w:hAnsi="Tahoma" w:cs="Tahoma"/>
          <w:sz w:val="22"/>
          <w:szCs w:val="22"/>
          <w:lang w:val="en-US"/>
        </w:rPr>
        <w:t xml:space="preserve"> </w:t>
      </w:r>
      <w:r w:rsidRPr="00556665">
        <w:rPr>
          <w:rFonts w:ascii="Tahoma" w:hAnsi="Tahoma" w:cs="Tahoma"/>
          <w:sz w:val="22"/>
          <w:szCs w:val="22"/>
          <w:lang w:val="en-US"/>
        </w:rPr>
        <w:t xml:space="preserve">by the competent authority of the end-use country, legalized by the relevant Italian diplomatic </w:t>
      </w:r>
      <w:r w:rsidR="009A2256">
        <w:rPr>
          <w:rFonts w:ascii="Tahoma" w:hAnsi="Tahoma" w:cs="Tahoma"/>
          <w:sz w:val="22"/>
          <w:szCs w:val="22"/>
          <w:lang w:val="en-US"/>
        </w:rPr>
        <w:t xml:space="preserve">or consular </w:t>
      </w:r>
      <w:r w:rsidRPr="00556665">
        <w:rPr>
          <w:rFonts w:ascii="Tahoma" w:hAnsi="Tahoma" w:cs="Tahoma"/>
          <w:sz w:val="22"/>
          <w:szCs w:val="22"/>
          <w:lang w:val="en-US"/>
        </w:rPr>
        <w:t>representation.</w:t>
      </w:r>
    </w:p>
    <w:p w14:paraId="7AA74A50" w14:textId="17DED9D8" w:rsidR="00DC0BD9" w:rsidRDefault="00264AD1" w:rsidP="00DC0BD9">
      <w:pPr>
        <w:spacing w:after="0" w:line="240" w:lineRule="auto"/>
        <w:jc w:val="both"/>
        <w:rPr>
          <w:rFonts w:ascii="Tahoma" w:hAnsi="Tahoma" w:cs="Tahoma"/>
          <w:i/>
          <w:iCs/>
          <w:sz w:val="22"/>
          <w:szCs w:val="22"/>
          <w:lang w:val="en-US"/>
        </w:rPr>
      </w:pPr>
      <w:r w:rsidRPr="002D7BAE">
        <w:rPr>
          <w:rFonts w:ascii="Tahoma" w:hAnsi="Tahoma" w:cs="Tahoma"/>
          <w:i/>
          <w:iCs/>
          <w:sz w:val="22"/>
          <w:szCs w:val="22"/>
          <w:u w:val="single"/>
          <w:lang w:val="en-US"/>
        </w:rPr>
        <w:t xml:space="preserve">Please fill </w:t>
      </w:r>
      <w:r w:rsidR="00DC0BD9">
        <w:rPr>
          <w:rFonts w:ascii="Tahoma" w:hAnsi="Tahoma" w:cs="Tahoma"/>
          <w:i/>
          <w:iCs/>
          <w:sz w:val="22"/>
          <w:szCs w:val="22"/>
          <w:u w:val="single"/>
          <w:lang w:val="en-US"/>
        </w:rPr>
        <w:t>this End</w:t>
      </w:r>
      <w:r w:rsidR="004963DA">
        <w:rPr>
          <w:rFonts w:ascii="Tahoma" w:hAnsi="Tahoma" w:cs="Tahoma"/>
          <w:i/>
          <w:iCs/>
          <w:sz w:val="22"/>
          <w:szCs w:val="22"/>
          <w:u w:val="single"/>
          <w:lang w:val="en-US"/>
        </w:rPr>
        <w:t>-</w:t>
      </w:r>
      <w:r w:rsidR="00DC0BD9">
        <w:rPr>
          <w:rFonts w:ascii="Tahoma" w:hAnsi="Tahoma" w:cs="Tahoma"/>
          <w:i/>
          <w:iCs/>
          <w:sz w:val="22"/>
          <w:szCs w:val="22"/>
          <w:u w:val="single"/>
          <w:lang w:val="en-US"/>
        </w:rPr>
        <w:t>Use Statement</w:t>
      </w:r>
      <w:r w:rsidRPr="002D7BAE">
        <w:rPr>
          <w:rFonts w:ascii="Tahoma" w:hAnsi="Tahoma" w:cs="Tahoma"/>
          <w:i/>
          <w:iCs/>
          <w:sz w:val="22"/>
          <w:szCs w:val="22"/>
          <w:u w:val="single"/>
          <w:lang w:val="en-US"/>
        </w:rPr>
        <w:t xml:space="preserve"> out in its entirety and do not alter it in any way.</w:t>
      </w:r>
      <w:r w:rsidR="00DC0BD9" w:rsidRPr="00DC0BD9">
        <w:rPr>
          <w:rFonts w:ascii="Tahoma" w:hAnsi="Tahoma" w:cs="Tahoma"/>
          <w:i/>
          <w:iCs/>
          <w:sz w:val="22"/>
          <w:szCs w:val="22"/>
          <w:lang w:val="en-US"/>
        </w:rPr>
        <w:t xml:space="preserve"> </w:t>
      </w:r>
    </w:p>
    <w:p w14:paraId="25013F9C" w14:textId="7E7EFB31" w:rsidR="008E284E" w:rsidRDefault="00DC0BD9" w:rsidP="00280E18">
      <w:pPr>
        <w:spacing w:after="120" w:line="240" w:lineRule="auto"/>
        <w:jc w:val="both"/>
        <w:rPr>
          <w:rFonts w:ascii="Tahoma" w:hAnsi="Tahoma" w:cs="Tahoma"/>
          <w:i/>
          <w:iCs/>
          <w:sz w:val="22"/>
          <w:szCs w:val="22"/>
          <w:u w:val="single"/>
          <w:lang w:val="en-US"/>
        </w:rPr>
      </w:pPr>
      <w:r w:rsidRPr="00DC0BD9">
        <w:rPr>
          <w:rFonts w:ascii="Tahoma" w:hAnsi="Tahoma" w:cs="Tahoma"/>
          <w:i/>
          <w:iCs/>
          <w:sz w:val="22"/>
          <w:szCs w:val="22"/>
          <w:u w:val="single"/>
          <w:lang w:val="en-US"/>
        </w:rPr>
        <w:lastRenderedPageBreak/>
        <w:t xml:space="preserve">The EUS must be typewritten whereas the signature must be </w:t>
      </w:r>
      <w:r w:rsidRPr="00DC0BD9">
        <w:rPr>
          <w:rFonts w:ascii="Tahoma" w:hAnsi="Tahoma" w:cs="Tahoma"/>
          <w:b/>
          <w:bCs/>
          <w:i/>
          <w:iCs/>
          <w:sz w:val="22"/>
          <w:szCs w:val="22"/>
          <w:u w:val="single"/>
          <w:lang w:val="en-US"/>
        </w:rPr>
        <w:t>handwritten</w:t>
      </w:r>
      <w:r w:rsidRPr="00DC0BD9">
        <w:rPr>
          <w:rFonts w:ascii="Tahoma" w:hAnsi="Tahoma" w:cs="Tahoma"/>
          <w:i/>
          <w:iCs/>
          <w:sz w:val="22"/>
          <w:szCs w:val="22"/>
          <w:u w:val="single"/>
          <w:lang w:val="en-US"/>
        </w:rPr>
        <w:t>.</w:t>
      </w:r>
    </w:p>
    <w:p w14:paraId="4CE4BEB6" w14:textId="77777777" w:rsidR="00DC0BD9" w:rsidRPr="00264AD1" w:rsidRDefault="00DC0BD9" w:rsidP="00280E18">
      <w:pPr>
        <w:spacing w:after="120" w:line="240" w:lineRule="auto"/>
        <w:jc w:val="both"/>
        <w:rPr>
          <w:rFonts w:ascii="Tahoma" w:hAnsi="Tahoma" w:cs="Tahoma"/>
          <w:i/>
          <w:iCs/>
          <w:sz w:val="22"/>
          <w:szCs w:val="22"/>
          <w:u w:val="single"/>
          <w:lang w:val="en-US"/>
        </w:rPr>
      </w:pPr>
    </w:p>
    <w:p w14:paraId="1E0BAA7D" w14:textId="78971643" w:rsidR="00556665" w:rsidRPr="0045265A" w:rsidRDefault="000C7DB6" w:rsidP="00264AD1">
      <w:pPr>
        <w:spacing w:line="240" w:lineRule="auto"/>
        <w:jc w:val="center"/>
        <w:rPr>
          <w:rFonts w:ascii="Tahoma" w:hAnsi="Tahoma" w:cs="Tahoma"/>
          <w:sz w:val="22"/>
          <w:szCs w:val="22"/>
        </w:rPr>
      </w:pPr>
      <w:r w:rsidRPr="0045265A">
        <w:rPr>
          <w:rFonts w:ascii="Tahoma" w:hAnsi="Tahoma" w:cs="Tahoma"/>
          <w:sz w:val="22"/>
          <w:szCs w:val="22"/>
        </w:rPr>
        <w:t>***</w:t>
      </w:r>
    </w:p>
    <w:p w14:paraId="486ED1CF" w14:textId="42A68B7F" w:rsidR="00925191" w:rsidRPr="0045265A" w:rsidRDefault="00925191" w:rsidP="00280E1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center"/>
        <w:rPr>
          <w:rFonts w:ascii="Tahoma" w:hAnsi="Tahoma" w:cs="Tahoma"/>
          <w:b/>
          <w:bCs/>
          <w:sz w:val="22"/>
          <w:szCs w:val="22"/>
        </w:rPr>
      </w:pPr>
      <w:r w:rsidRPr="0045265A">
        <w:rPr>
          <w:rFonts w:ascii="Tahoma" w:hAnsi="Tahoma" w:cs="Tahoma"/>
          <w:b/>
          <w:bCs/>
          <w:sz w:val="22"/>
          <w:szCs w:val="22"/>
        </w:rPr>
        <w:t>FOR THE ITALIAN EXPORTER</w:t>
      </w:r>
    </w:p>
    <w:p w14:paraId="22F2E7FE" w14:textId="5B57E60B" w:rsidR="00ED0CE7" w:rsidRPr="00556665" w:rsidRDefault="00556665" w:rsidP="00280E1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rFonts w:ascii="Tahoma" w:hAnsi="Tahoma" w:cs="Tahoma"/>
          <w:sz w:val="22"/>
          <w:szCs w:val="22"/>
        </w:rPr>
      </w:pPr>
      <w:r w:rsidRPr="00556665">
        <w:rPr>
          <w:rFonts w:ascii="Tahoma" w:hAnsi="Tahoma" w:cs="Tahoma"/>
          <w:b/>
          <w:bCs/>
          <w:sz w:val="22"/>
          <w:szCs w:val="22"/>
        </w:rPr>
        <w:t>!</w:t>
      </w:r>
      <w:r>
        <w:rPr>
          <w:rFonts w:ascii="Tahoma" w:hAnsi="Tahoma" w:cs="Tahoma"/>
          <w:sz w:val="22"/>
          <w:szCs w:val="22"/>
        </w:rPr>
        <w:t xml:space="preserve"> </w:t>
      </w:r>
      <w:r w:rsidR="00ED0CE7" w:rsidRPr="00556665">
        <w:rPr>
          <w:rFonts w:ascii="Tahoma" w:hAnsi="Tahoma" w:cs="Tahoma"/>
          <w:sz w:val="22"/>
          <w:szCs w:val="22"/>
        </w:rPr>
        <w:t xml:space="preserve">L'End-Use Statement </w:t>
      </w:r>
      <w:proofErr w:type="gramStart"/>
      <w:r w:rsidR="00ED0CE7" w:rsidRPr="00556665">
        <w:rPr>
          <w:rFonts w:ascii="Tahoma" w:hAnsi="Tahoma" w:cs="Tahoma"/>
          <w:sz w:val="22"/>
          <w:szCs w:val="22"/>
        </w:rPr>
        <w:t>deve essere trasmesso</w:t>
      </w:r>
      <w:proofErr w:type="gramEnd"/>
      <w:r w:rsidR="00ED0CE7" w:rsidRPr="00556665">
        <w:rPr>
          <w:rFonts w:ascii="Tahoma" w:hAnsi="Tahoma" w:cs="Tahoma"/>
          <w:sz w:val="22"/>
          <w:szCs w:val="22"/>
        </w:rPr>
        <w:t xml:space="preserve"> tramite la piattaforma </w:t>
      </w:r>
      <w:proofErr w:type="spellStart"/>
      <w:r w:rsidR="00ED0CE7" w:rsidRPr="00556665">
        <w:rPr>
          <w:rFonts w:ascii="Tahoma" w:hAnsi="Tahoma" w:cs="Tahoma"/>
          <w:sz w:val="22"/>
          <w:szCs w:val="22"/>
        </w:rPr>
        <w:t>eLicensing</w:t>
      </w:r>
      <w:proofErr w:type="spellEnd"/>
      <w:r w:rsidR="00280E18">
        <w:rPr>
          <w:rFonts w:ascii="Tahoma" w:hAnsi="Tahoma" w:cs="Tahoma"/>
          <w:sz w:val="22"/>
          <w:szCs w:val="22"/>
        </w:rPr>
        <w:t xml:space="preserve">, </w:t>
      </w:r>
      <w:r w:rsidR="00ED0CE7" w:rsidRPr="00556665">
        <w:rPr>
          <w:rFonts w:ascii="Tahoma" w:hAnsi="Tahoma" w:cs="Tahoma"/>
          <w:sz w:val="22"/>
          <w:szCs w:val="22"/>
        </w:rPr>
        <w:t xml:space="preserve">deve essere compilato </w:t>
      </w:r>
      <w:r w:rsidR="00084823">
        <w:rPr>
          <w:rFonts w:ascii="Tahoma" w:hAnsi="Tahoma" w:cs="Tahoma"/>
          <w:sz w:val="22"/>
          <w:szCs w:val="22"/>
        </w:rPr>
        <w:t xml:space="preserve">a macchina </w:t>
      </w:r>
      <w:r w:rsidR="00ED0CE7" w:rsidRPr="00556665">
        <w:rPr>
          <w:rFonts w:ascii="Tahoma" w:hAnsi="Tahoma" w:cs="Tahoma"/>
          <w:sz w:val="22"/>
          <w:szCs w:val="22"/>
        </w:rPr>
        <w:t>in ogni sua parte</w:t>
      </w:r>
      <w:r w:rsidR="00280E18">
        <w:rPr>
          <w:rFonts w:ascii="Tahoma" w:hAnsi="Tahoma" w:cs="Tahoma"/>
          <w:sz w:val="22"/>
          <w:szCs w:val="22"/>
        </w:rPr>
        <w:t xml:space="preserve"> e deve essere firmato a mano</w:t>
      </w:r>
      <w:r w:rsidR="00ED0CE7" w:rsidRPr="00556665">
        <w:rPr>
          <w:rFonts w:ascii="Tahoma" w:hAnsi="Tahoma" w:cs="Tahoma"/>
          <w:sz w:val="22"/>
          <w:szCs w:val="22"/>
        </w:rPr>
        <w:t>. I dati indicati nell’EUS devono coincidere con quelli indicati nella domanda di esportazione</w:t>
      </w:r>
      <w:r w:rsidR="00925191">
        <w:rPr>
          <w:rFonts w:ascii="Tahoma" w:hAnsi="Tahoma" w:cs="Tahoma"/>
          <w:sz w:val="22"/>
          <w:szCs w:val="22"/>
        </w:rPr>
        <w:t>;</w:t>
      </w:r>
      <w:r w:rsidR="004F5273" w:rsidRPr="00556665">
        <w:rPr>
          <w:rFonts w:ascii="Tahoma" w:hAnsi="Tahoma" w:cs="Tahoma"/>
          <w:sz w:val="22"/>
          <w:szCs w:val="22"/>
        </w:rPr>
        <w:t xml:space="preserve"> </w:t>
      </w:r>
      <w:r w:rsidR="00925191">
        <w:rPr>
          <w:rFonts w:ascii="Tahoma" w:hAnsi="Tahoma" w:cs="Tahoma"/>
          <w:sz w:val="22"/>
          <w:szCs w:val="22"/>
        </w:rPr>
        <w:t>in caso contrario,</w:t>
      </w:r>
      <w:r w:rsidR="004F5273" w:rsidRPr="00556665">
        <w:rPr>
          <w:rFonts w:ascii="Tahoma" w:hAnsi="Tahoma" w:cs="Tahoma"/>
          <w:sz w:val="22"/>
          <w:szCs w:val="22"/>
        </w:rPr>
        <w:t xml:space="preserve"> </w:t>
      </w:r>
      <w:r w:rsidR="00ED0CE7" w:rsidRPr="00556665">
        <w:rPr>
          <w:rFonts w:ascii="Tahoma" w:hAnsi="Tahoma" w:cs="Tahoma"/>
          <w:sz w:val="22"/>
          <w:szCs w:val="22"/>
        </w:rPr>
        <w:t>deve essere fornita spiegazione mediante una dichiarazione sottoscritta dal legale rappresentante</w:t>
      </w:r>
      <w:r>
        <w:rPr>
          <w:rFonts w:ascii="Tahoma" w:hAnsi="Tahoma" w:cs="Tahoma"/>
          <w:sz w:val="22"/>
          <w:szCs w:val="22"/>
        </w:rPr>
        <w:t xml:space="preserve"> dell’azienda esportatrice</w:t>
      </w:r>
      <w:r w:rsidR="00ED0CE7" w:rsidRPr="00556665">
        <w:rPr>
          <w:rFonts w:ascii="Tahoma" w:hAnsi="Tahoma" w:cs="Tahoma"/>
          <w:sz w:val="22"/>
          <w:szCs w:val="22"/>
        </w:rPr>
        <w:t>.</w:t>
      </w:r>
    </w:p>
    <w:p w14:paraId="6A803D3B" w14:textId="365CD4BD" w:rsidR="00556665" w:rsidRDefault="00556665" w:rsidP="00280E1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rFonts w:ascii="Tahoma" w:hAnsi="Tahoma" w:cs="Tahoma"/>
          <w:sz w:val="22"/>
          <w:szCs w:val="22"/>
        </w:rPr>
      </w:pPr>
      <w:r w:rsidRPr="00556665">
        <w:rPr>
          <w:rFonts w:ascii="Tahoma" w:hAnsi="Tahoma" w:cs="Tahoma"/>
          <w:b/>
          <w:bCs/>
          <w:sz w:val="22"/>
          <w:szCs w:val="22"/>
        </w:rPr>
        <w:t>!</w:t>
      </w:r>
      <w:r w:rsidR="00986397" w:rsidRPr="00556665">
        <w:rPr>
          <w:rFonts w:ascii="Tahoma" w:hAnsi="Tahoma" w:cs="Tahoma"/>
          <w:b/>
          <w:bCs/>
          <w:sz w:val="22"/>
          <w:szCs w:val="22"/>
        </w:rPr>
        <w:t xml:space="preserve"> </w:t>
      </w:r>
      <w:r w:rsidR="00986397" w:rsidRPr="00556665">
        <w:rPr>
          <w:rFonts w:ascii="Tahoma" w:hAnsi="Tahoma" w:cs="Tahoma"/>
          <w:sz w:val="22"/>
          <w:szCs w:val="22"/>
        </w:rPr>
        <w:t>Si ricorda che l’art. 18, c. 4, lett. b, D. Lgs. 221/2017 prevede una sanzione amministrativa pecuniaria da euro 15.000 a euro 90.000 per l’operatore che viol</w:t>
      </w:r>
      <w:r w:rsidR="000C7DB6">
        <w:rPr>
          <w:rFonts w:ascii="Tahoma" w:hAnsi="Tahoma" w:cs="Tahoma"/>
          <w:sz w:val="22"/>
          <w:szCs w:val="22"/>
        </w:rPr>
        <w:t>i</w:t>
      </w:r>
      <w:r w:rsidR="00986397" w:rsidRPr="00556665">
        <w:rPr>
          <w:rFonts w:ascii="Tahoma" w:hAnsi="Tahoma" w:cs="Tahoma"/>
          <w:sz w:val="22"/>
          <w:szCs w:val="22"/>
        </w:rPr>
        <w:t xml:space="preserve"> gli obblighi di tenuta, conservazione ed esibizione della documentazione relativa alle operazioni effettuate o ai servizi resi, di cui all’art. 27 del </w:t>
      </w:r>
      <w:r w:rsidR="000C7DB6">
        <w:rPr>
          <w:rFonts w:ascii="Tahoma" w:hAnsi="Tahoma" w:cs="Tahoma"/>
          <w:sz w:val="22"/>
          <w:szCs w:val="22"/>
        </w:rPr>
        <w:t>Regolamento (UE) 2021/821</w:t>
      </w:r>
      <w:r w:rsidR="00986397" w:rsidRPr="00556665">
        <w:rPr>
          <w:rFonts w:ascii="Tahoma" w:hAnsi="Tahoma" w:cs="Tahoma"/>
          <w:sz w:val="22"/>
          <w:szCs w:val="22"/>
        </w:rPr>
        <w:t>.</w:t>
      </w:r>
    </w:p>
    <w:p w14:paraId="7CB1E48C" w14:textId="5BCE9D5E" w:rsidR="00556665" w:rsidRPr="00556665" w:rsidRDefault="00556665" w:rsidP="0092519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ascii="Tahoma" w:hAnsi="Tahoma" w:cs="Tahoma"/>
          <w:sz w:val="22"/>
          <w:szCs w:val="22"/>
        </w:rPr>
      </w:pPr>
      <w:r w:rsidRPr="00556665">
        <w:rPr>
          <w:rFonts w:ascii="Tahoma" w:hAnsi="Tahoma" w:cs="Tahoma"/>
          <w:sz w:val="22"/>
          <w:szCs w:val="22"/>
        </w:rPr>
        <w:t xml:space="preserve">Per ogni ulteriore aggiornamento, si rimanda al sito Internet UAMA – Sezione DUAL USE: </w:t>
      </w:r>
      <w:hyperlink r:id="rId10" w:history="1">
        <w:r w:rsidRPr="00556665">
          <w:rPr>
            <w:rStyle w:val="Collegamentoipertestuale"/>
            <w:rFonts w:ascii="Tahoma" w:hAnsi="Tahoma" w:cs="Tahoma"/>
            <w:sz w:val="22"/>
            <w:szCs w:val="22"/>
          </w:rPr>
          <w:t>https://www.esteri.it/it/ministero/struttura/uama/legislazione/</w:t>
        </w:r>
      </w:hyperlink>
    </w:p>
    <w:sectPr w:rsidR="00556665" w:rsidRPr="00556665" w:rsidSect="00E43B1D">
      <w:headerReference w:type="default" r:id="rId11"/>
      <w:footerReference w:type="default" r:id="rId12"/>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41BD" w14:textId="77777777" w:rsidR="007778A4" w:rsidRDefault="007778A4" w:rsidP="00AF6E6F">
      <w:pPr>
        <w:spacing w:after="0" w:line="240" w:lineRule="auto"/>
      </w:pPr>
      <w:r>
        <w:separator/>
      </w:r>
    </w:p>
  </w:endnote>
  <w:endnote w:type="continuationSeparator" w:id="0">
    <w:p w14:paraId="4DE62444" w14:textId="77777777" w:rsidR="007778A4" w:rsidRDefault="007778A4" w:rsidP="00AF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kern w:val="2"/>
        <w:sz w:val="24"/>
        <w:szCs w:val="24"/>
        <w:lang w:val="it-IT" w:eastAsia="en-US"/>
        <w14:ligatures w14:val="standardContextual"/>
      </w:rPr>
      <w:id w:val="-32272750"/>
      <w:docPartObj>
        <w:docPartGallery w:val="Page Numbers (Bottom of Page)"/>
        <w:docPartUnique/>
      </w:docPartObj>
    </w:sdtPr>
    <w:sdtEndPr/>
    <w:sdtContent>
      <w:tbl>
        <w:tblPr>
          <w:tblW w:w="9781" w:type="dxa"/>
          <w:tblCellMar>
            <w:left w:w="10" w:type="dxa"/>
            <w:right w:w="10" w:type="dxa"/>
          </w:tblCellMar>
          <w:tblLook w:val="04A0" w:firstRow="1" w:lastRow="0" w:firstColumn="1" w:lastColumn="0" w:noHBand="0" w:noVBand="1"/>
        </w:tblPr>
        <w:tblGrid>
          <w:gridCol w:w="4605"/>
          <w:gridCol w:w="5176"/>
        </w:tblGrid>
        <w:tr w:rsidR="002D7BAE" w:rsidRPr="00FE4AC9" w14:paraId="1F6251E0" w14:textId="77777777" w:rsidTr="00533E8D">
          <w:tc>
            <w:tcPr>
              <w:tcW w:w="4605" w:type="dxa"/>
              <w:tcMar>
                <w:top w:w="0" w:type="dxa"/>
                <w:left w:w="108" w:type="dxa"/>
                <w:bottom w:w="0" w:type="dxa"/>
                <w:right w:w="108" w:type="dxa"/>
              </w:tcMar>
            </w:tcPr>
            <w:p w14:paraId="16ED1491" w14:textId="77777777" w:rsidR="002D7BAE" w:rsidRPr="0019288D" w:rsidRDefault="002D7BAE" w:rsidP="00C076B5">
              <w:pPr>
                <w:pStyle w:val="Standard"/>
                <w:rPr>
                  <w:rFonts w:ascii="Tahoma" w:hAnsi="Tahoma" w:cs="Tahoma"/>
                  <w:sz w:val="20"/>
                  <w:lang w:val="en-US"/>
                </w:rPr>
              </w:pPr>
            </w:p>
            <w:p w14:paraId="203AC243"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br/>
                <w:t>________________________________</w:t>
              </w:r>
              <w:r w:rsidRPr="0019288D">
                <w:rPr>
                  <w:rFonts w:ascii="Tahoma" w:hAnsi="Tahoma" w:cs="Tahoma"/>
                  <w:sz w:val="20"/>
                  <w:lang w:val="en-US"/>
                </w:rPr>
                <w:br/>
                <w:t>Place, Date</w:t>
              </w:r>
            </w:p>
          </w:tc>
          <w:tc>
            <w:tcPr>
              <w:tcW w:w="5176" w:type="dxa"/>
              <w:tcMar>
                <w:top w:w="0" w:type="dxa"/>
                <w:left w:w="108" w:type="dxa"/>
                <w:bottom w:w="0" w:type="dxa"/>
                <w:right w:w="108" w:type="dxa"/>
              </w:tcMar>
            </w:tcPr>
            <w:p w14:paraId="093B580A" w14:textId="77777777" w:rsidR="002D7BAE" w:rsidRPr="0019288D" w:rsidRDefault="002D7BAE" w:rsidP="00C076B5">
              <w:pPr>
                <w:pStyle w:val="Standard"/>
                <w:rPr>
                  <w:rFonts w:ascii="Tahoma" w:hAnsi="Tahoma" w:cs="Tahoma"/>
                  <w:sz w:val="20"/>
                  <w:lang w:val="en-US"/>
                </w:rPr>
              </w:pPr>
            </w:p>
            <w:p w14:paraId="44AD26FD" w14:textId="77777777" w:rsidR="002D7BAE" w:rsidRPr="0019288D" w:rsidRDefault="002D7BAE" w:rsidP="00C076B5">
              <w:pPr>
                <w:pStyle w:val="Standard"/>
                <w:rPr>
                  <w:rFonts w:ascii="Tahoma" w:hAnsi="Tahoma" w:cs="Tahoma"/>
                  <w:sz w:val="20"/>
                  <w:lang w:val="en-US"/>
                </w:rPr>
              </w:pPr>
            </w:p>
            <w:p w14:paraId="41BD89F5"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t>________________________________</w:t>
              </w:r>
              <w:r w:rsidRPr="0019288D">
                <w:rPr>
                  <w:rFonts w:ascii="Tahoma" w:hAnsi="Tahoma" w:cs="Tahoma"/>
                  <w:sz w:val="20"/>
                  <w:lang w:val="en-US"/>
                </w:rPr>
                <w:br/>
                <w:t>Original handwritten signature of the end-user’s authorized representative</w:t>
              </w:r>
              <w:r w:rsidRPr="0019288D">
                <w:rPr>
                  <w:rFonts w:ascii="Tahoma" w:hAnsi="Tahoma" w:cs="Tahoma"/>
                  <w:sz w:val="20"/>
                  <w:vertAlign w:val="superscript"/>
                  <w:lang w:val="en-US"/>
                </w:rPr>
                <w:t>7</w:t>
              </w:r>
            </w:p>
          </w:tc>
        </w:tr>
        <w:tr w:rsidR="002D7BAE" w:rsidRPr="00FE4AC9" w14:paraId="1B6447C0" w14:textId="77777777" w:rsidTr="00533E8D">
          <w:tc>
            <w:tcPr>
              <w:tcW w:w="4605" w:type="dxa"/>
              <w:tcMar>
                <w:top w:w="0" w:type="dxa"/>
                <w:left w:w="108" w:type="dxa"/>
                <w:bottom w:w="0" w:type="dxa"/>
                <w:right w:w="108" w:type="dxa"/>
              </w:tcMar>
            </w:tcPr>
            <w:p w14:paraId="19EBB7FF" w14:textId="77777777" w:rsidR="002D7BAE" w:rsidRPr="0019288D" w:rsidRDefault="002D7BAE" w:rsidP="00C076B5">
              <w:pPr>
                <w:pStyle w:val="Standard"/>
                <w:rPr>
                  <w:rFonts w:ascii="Tahoma" w:hAnsi="Tahoma" w:cs="Tahoma"/>
                  <w:sz w:val="20"/>
                  <w:lang w:val="en-US"/>
                </w:rPr>
              </w:pPr>
            </w:p>
            <w:p w14:paraId="02FE7F44" w14:textId="77777777" w:rsidR="002D7BAE" w:rsidRPr="0019288D" w:rsidRDefault="002D7BAE" w:rsidP="00C076B5">
              <w:pPr>
                <w:pStyle w:val="Standard"/>
                <w:rPr>
                  <w:rFonts w:ascii="Tahoma" w:hAnsi="Tahoma" w:cs="Tahoma"/>
                  <w:sz w:val="20"/>
                  <w:lang w:val="en-US"/>
                </w:rPr>
              </w:pPr>
            </w:p>
            <w:p w14:paraId="78650E12"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t>________________________________</w:t>
              </w:r>
            </w:p>
            <w:p w14:paraId="57D9B57C"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t>Company stamp/Official seal</w:t>
              </w:r>
            </w:p>
          </w:tc>
          <w:tc>
            <w:tcPr>
              <w:tcW w:w="5176" w:type="dxa"/>
              <w:tcMar>
                <w:top w:w="0" w:type="dxa"/>
                <w:left w:w="108" w:type="dxa"/>
                <w:bottom w:w="0" w:type="dxa"/>
                <w:right w:w="108" w:type="dxa"/>
              </w:tcMar>
            </w:tcPr>
            <w:p w14:paraId="56144B02" w14:textId="77777777" w:rsidR="002D7BAE" w:rsidRPr="0019288D" w:rsidRDefault="002D7BAE" w:rsidP="00C076B5">
              <w:pPr>
                <w:pStyle w:val="Standard"/>
                <w:rPr>
                  <w:rFonts w:ascii="Tahoma" w:hAnsi="Tahoma" w:cs="Tahoma"/>
                  <w:sz w:val="20"/>
                  <w:lang w:val="en-US"/>
                </w:rPr>
              </w:pPr>
            </w:p>
            <w:p w14:paraId="638E7A52" w14:textId="77777777" w:rsidR="002D7BAE" w:rsidRPr="0019288D" w:rsidRDefault="002D7BAE" w:rsidP="00C076B5">
              <w:pPr>
                <w:pStyle w:val="Standard"/>
                <w:rPr>
                  <w:rFonts w:ascii="Tahoma" w:hAnsi="Tahoma" w:cs="Tahoma"/>
                  <w:sz w:val="20"/>
                  <w:lang w:val="en-US"/>
                </w:rPr>
              </w:pPr>
            </w:p>
            <w:p w14:paraId="6BF77986"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t>________________________________</w:t>
              </w:r>
            </w:p>
            <w:p w14:paraId="0FFDEC70" w14:textId="77777777" w:rsidR="002D7BAE" w:rsidRPr="0019288D" w:rsidRDefault="002D7BAE" w:rsidP="00C076B5">
              <w:pPr>
                <w:pStyle w:val="Standard"/>
                <w:rPr>
                  <w:rFonts w:ascii="Tahoma" w:hAnsi="Tahoma" w:cs="Tahoma"/>
                  <w:sz w:val="20"/>
                  <w:lang w:val="en-US"/>
                </w:rPr>
              </w:pPr>
              <w:r w:rsidRPr="0019288D">
                <w:rPr>
                  <w:rFonts w:ascii="Tahoma" w:hAnsi="Tahoma" w:cs="Tahoma"/>
                  <w:sz w:val="20"/>
                  <w:lang w:val="en-US"/>
                </w:rPr>
                <w:t>Name and title (in capital letters)</w:t>
              </w:r>
            </w:p>
          </w:tc>
        </w:tr>
      </w:tbl>
      <w:p w14:paraId="71215A07" w14:textId="77777777" w:rsidR="002D7BAE" w:rsidRPr="0019288D" w:rsidRDefault="002D7BAE" w:rsidP="003F2AC0">
        <w:pPr>
          <w:pStyle w:val="Pidipagina"/>
          <w:jc w:val="center"/>
          <w:rPr>
            <w:lang w:val="en-US"/>
          </w:rPr>
        </w:pPr>
      </w:p>
      <w:p w14:paraId="2787B11C" w14:textId="77777777" w:rsidR="002D7BAE" w:rsidRDefault="002D7BAE" w:rsidP="003F2AC0">
        <w:pPr>
          <w:pStyle w:val="Pidipagina"/>
          <w:jc w:val="center"/>
        </w:pPr>
        <w:r w:rsidRPr="003F2AC0">
          <w:rPr>
            <w:rFonts w:ascii="Tahoma" w:hAnsi="Tahoma" w:cs="Tahoma"/>
            <w:sz w:val="18"/>
            <w:szCs w:val="18"/>
          </w:rPr>
          <w:fldChar w:fldCharType="begin"/>
        </w:r>
        <w:r w:rsidRPr="003F2AC0">
          <w:rPr>
            <w:rFonts w:ascii="Tahoma" w:hAnsi="Tahoma" w:cs="Tahoma"/>
            <w:sz w:val="18"/>
            <w:szCs w:val="18"/>
          </w:rPr>
          <w:instrText>PAGE   \* MERGEFORMAT</w:instrText>
        </w:r>
        <w:r w:rsidRPr="003F2AC0">
          <w:rPr>
            <w:rFonts w:ascii="Tahoma" w:hAnsi="Tahoma" w:cs="Tahoma"/>
            <w:sz w:val="18"/>
            <w:szCs w:val="18"/>
          </w:rPr>
          <w:fldChar w:fldCharType="separate"/>
        </w:r>
        <w:r w:rsidRPr="003F2AC0">
          <w:rPr>
            <w:rFonts w:ascii="Tahoma" w:hAnsi="Tahoma" w:cs="Tahoma"/>
            <w:sz w:val="18"/>
            <w:szCs w:val="18"/>
          </w:rPr>
          <w:t>2</w:t>
        </w:r>
        <w:r w:rsidRPr="003F2AC0">
          <w:rPr>
            <w:rFonts w:ascii="Tahoma" w:hAnsi="Tahoma" w:cs="Tahoma"/>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681C" w14:textId="600FF7E9" w:rsidR="00D259A7" w:rsidRPr="00D259A7" w:rsidRDefault="00D259A7" w:rsidP="00D259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4E14" w14:textId="77777777" w:rsidR="007778A4" w:rsidRDefault="007778A4" w:rsidP="00AF6E6F">
      <w:pPr>
        <w:spacing w:after="0" w:line="240" w:lineRule="auto"/>
      </w:pPr>
      <w:r>
        <w:separator/>
      </w:r>
    </w:p>
  </w:footnote>
  <w:footnote w:type="continuationSeparator" w:id="0">
    <w:p w14:paraId="7DA0CC57" w14:textId="77777777" w:rsidR="007778A4" w:rsidRDefault="007778A4" w:rsidP="00AF6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F535" w14:textId="77777777" w:rsidR="002D7BAE" w:rsidRDefault="002D7BAE" w:rsidP="00E43B1D">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933D" w14:textId="740D16B7" w:rsidR="00E43B1D" w:rsidRPr="00DC0BD9" w:rsidRDefault="00E43B1D" w:rsidP="00E43B1D">
    <w:pPr>
      <w:pStyle w:val="Intestazione"/>
      <w:jc w:val="right"/>
      <w:rPr>
        <w:rFonts w:ascii="Tahoma" w:hAnsi="Tahoma" w:cs="Tahoma"/>
        <w:sz w:val="20"/>
        <w:szCs w:val="20"/>
      </w:rPr>
    </w:pPr>
    <w:proofErr w:type="spellStart"/>
    <w:r w:rsidRPr="00DC0BD9">
      <w:rPr>
        <w:rFonts w:ascii="Tahoma" w:hAnsi="Tahoma" w:cs="Tahoma"/>
        <w:sz w:val="20"/>
        <w:szCs w:val="20"/>
      </w:rPr>
      <w:t>Annex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1C0F"/>
    <w:multiLevelType w:val="hybridMultilevel"/>
    <w:tmpl w:val="390A9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A96CD5"/>
    <w:multiLevelType w:val="multilevel"/>
    <w:tmpl w:val="F072F5D0"/>
    <w:lvl w:ilvl="0">
      <w:numFmt w:val="bullet"/>
      <w:lvlText w:val="-"/>
      <w:lvlJc w:val="left"/>
      <w:pPr>
        <w:ind w:left="36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5034AB"/>
    <w:multiLevelType w:val="hybridMultilevel"/>
    <w:tmpl w:val="5510C166"/>
    <w:lvl w:ilvl="0" w:tplc="8F5896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842664"/>
    <w:multiLevelType w:val="multilevel"/>
    <w:tmpl w:val="E4E231D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9571F8F"/>
    <w:multiLevelType w:val="hybridMultilevel"/>
    <w:tmpl w:val="092073C0"/>
    <w:lvl w:ilvl="0" w:tplc="9A7627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2D64A9"/>
    <w:multiLevelType w:val="multilevel"/>
    <w:tmpl w:val="4B0C76E8"/>
    <w:lvl w:ilvl="0">
      <w:numFmt w:val="bullet"/>
      <w:lvlText w:val="-"/>
      <w:lvlJc w:val="left"/>
      <w:pPr>
        <w:ind w:left="360" w:hanging="360"/>
      </w:pPr>
      <w:rPr>
        <w:rFonts w:ascii="Arial" w:eastAsia="Times New Roman" w:hAnsi="Arial" w:cs="Arial"/>
        <w:b w:val="0"/>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945768454">
    <w:abstractNumId w:val="0"/>
  </w:num>
  <w:num w:numId="2" w16cid:durableId="1390418737">
    <w:abstractNumId w:val="4"/>
  </w:num>
  <w:num w:numId="3" w16cid:durableId="836922339">
    <w:abstractNumId w:val="2"/>
  </w:num>
  <w:num w:numId="4" w16cid:durableId="960720420">
    <w:abstractNumId w:val="5"/>
  </w:num>
  <w:num w:numId="5" w16cid:durableId="1667904268">
    <w:abstractNumId w:val="1"/>
  </w:num>
  <w:num w:numId="6" w16cid:durableId="940794243">
    <w:abstractNumId w:val="3"/>
  </w:num>
  <w:num w:numId="7" w16cid:durableId="2820018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6F"/>
    <w:rsid w:val="00003800"/>
    <w:rsid w:val="00036004"/>
    <w:rsid w:val="0006316D"/>
    <w:rsid w:val="00071AF5"/>
    <w:rsid w:val="00076B6A"/>
    <w:rsid w:val="00084823"/>
    <w:rsid w:val="000C45C3"/>
    <w:rsid w:val="000C7DB6"/>
    <w:rsid w:val="000E0773"/>
    <w:rsid w:val="000E6F09"/>
    <w:rsid w:val="00107FB4"/>
    <w:rsid w:val="001254BF"/>
    <w:rsid w:val="00140329"/>
    <w:rsid w:val="00153B57"/>
    <w:rsid w:val="001732AF"/>
    <w:rsid w:val="00180F1B"/>
    <w:rsid w:val="0018232E"/>
    <w:rsid w:val="0019288D"/>
    <w:rsid w:val="001B5B73"/>
    <w:rsid w:val="001B6572"/>
    <w:rsid w:val="001C309D"/>
    <w:rsid w:val="001E1FC2"/>
    <w:rsid w:val="0020583F"/>
    <w:rsid w:val="00207298"/>
    <w:rsid w:val="002179D6"/>
    <w:rsid w:val="00236A2A"/>
    <w:rsid w:val="00242784"/>
    <w:rsid w:val="00264AD1"/>
    <w:rsid w:val="00280E18"/>
    <w:rsid w:val="0028672D"/>
    <w:rsid w:val="00294362"/>
    <w:rsid w:val="002B40B8"/>
    <w:rsid w:val="002C3378"/>
    <w:rsid w:val="002C7818"/>
    <w:rsid w:val="002D5F5F"/>
    <w:rsid w:val="002D7BAE"/>
    <w:rsid w:val="002D7BD2"/>
    <w:rsid w:val="002E6FB6"/>
    <w:rsid w:val="0032650E"/>
    <w:rsid w:val="003433D3"/>
    <w:rsid w:val="00364EAB"/>
    <w:rsid w:val="003704CC"/>
    <w:rsid w:val="003B61C3"/>
    <w:rsid w:val="003F2AC0"/>
    <w:rsid w:val="00442E3C"/>
    <w:rsid w:val="00445385"/>
    <w:rsid w:val="0045265A"/>
    <w:rsid w:val="0048091F"/>
    <w:rsid w:val="004963DA"/>
    <w:rsid w:val="004A3281"/>
    <w:rsid w:val="004B304F"/>
    <w:rsid w:val="004B49FF"/>
    <w:rsid w:val="004C4C8B"/>
    <w:rsid w:val="004C6D96"/>
    <w:rsid w:val="004F5273"/>
    <w:rsid w:val="0052754D"/>
    <w:rsid w:val="0053044A"/>
    <w:rsid w:val="0053779F"/>
    <w:rsid w:val="00543556"/>
    <w:rsid w:val="005437F3"/>
    <w:rsid w:val="00546364"/>
    <w:rsid w:val="0055336F"/>
    <w:rsid w:val="00556665"/>
    <w:rsid w:val="00572739"/>
    <w:rsid w:val="00580DA8"/>
    <w:rsid w:val="00596EA2"/>
    <w:rsid w:val="005976F8"/>
    <w:rsid w:val="005A559F"/>
    <w:rsid w:val="005B007E"/>
    <w:rsid w:val="005C7497"/>
    <w:rsid w:val="005E4348"/>
    <w:rsid w:val="00612E57"/>
    <w:rsid w:val="0061446A"/>
    <w:rsid w:val="00630D5C"/>
    <w:rsid w:val="006805F9"/>
    <w:rsid w:val="006815AC"/>
    <w:rsid w:val="00683B90"/>
    <w:rsid w:val="00690A4D"/>
    <w:rsid w:val="00694C09"/>
    <w:rsid w:val="006960C6"/>
    <w:rsid w:val="006A0DC2"/>
    <w:rsid w:val="006F7A44"/>
    <w:rsid w:val="00701D85"/>
    <w:rsid w:val="007160B1"/>
    <w:rsid w:val="00717134"/>
    <w:rsid w:val="007246C9"/>
    <w:rsid w:val="00724BB1"/>
    <w:rsid w:val="0074327A"/>
    <w:rsid w:val="0074388C"/>
    <w:rsid w:val="007778A4"/>
    <w:rsid w:val="00792074"/>
    <w:rsid w:val="007A7E50"/>
    <w:rsid w:val="007B2610"/>
    <w:rsid w:val="007C08DB"/>
    <w:rsid w:val="007D1D7D"/>
    <w:rsid w:val="007D2AFA"/>
    <w:rsid w:val="007E32F8"/>
    <w:rsid w:val="00850FA0"/>
    <w:rsid w:val="008516B5"/>
    <w:rsid w:val="00856ED8"/>
    <w:rsid w:val="00861D7B"/>
    <w:rsid w:val="00893E63"/>
    <w:rsid w:val="008A12FB"/>
    <w:rsid w:val="008A2340"/>
    <w:rsid w:val="008C7617"/>
    <w:rsid w:val="008E284E"/>
    <w:rsid w:val="008E785A"/>
    <w:rsid w:val="008E7F8E"/>
    <w:rsid w:val="008F7B75"/>
    <w:rsid w:val="00912AFE"/>
    <w:rsid w:val="00925191"/>
    <w:rsid w:val="0093502E"/>
    <w:rsid w:val="00943AD6"/>
    <w:rsid w:val="00973DE6"/>
    <w:rsid w:val="00986397"/>
    <w:rsid w:val="00996BE9"/>
    <w:rsid w:val="009A2256"/>
    <w:rsid w:val="009C69E3"/>
    <w:rsid w:val="00A03B7C"/>
    <w:rsid w:val="00A1236F"/>
    <w:rsid w:val="00A12AD6"/>
    <w:rsid w:val="00A20CC0"/>
    <w:rsid w:val="00A23BCB"/>
    <w:rsid w:val="00A2561E"/>
    <w:rsid w:val="00A31F5E"/>
    <w:rsid w:val="00A60038"/>
    <w:rsid w:val="00A61EFA"/>
    <w:rsid w:val="00A86418"/>
    <w:rsid w:val="00A902B2"/>
    <w:rsid w:val="00A934EA"/>
    <w:rsid w:val="00AC39F7"/>
    <w:rsid w:val="00AF0695"/>
    <w:rsid w:val="00AF6E6F"/>
    <w:rsid w:val="00B13E48"/>
    <w:rsid w:val="00B3209A"/>
    <w:rsid w:val="00BA35E2"/>
    <w:rsid w:val="00BC08C0"/>
    <w:rsid w:val="00BE06BB"/>
    <w:rsid w:val="00BE27D8"/>
    <w:rsid w:val="00BE2F57"/>
    <w:rsid w:val="00BF320E"/>
    <w:rsid w:val="00C00ED1"/>
    <w:rsid w:val="00C076B5"/>
    <w:rsid w:val="00C258BF"/>
    <w:rsid w:val="00C449AA"/>
    <w:rsid w:val="00C607A5"/>
    <w:rsid w:val="00CA6313"/>
    <w:rsid w:val="00CB0AB7"/>
    <w:rsid w:val="00CB4E7C"/>
    <w:rsid w:val="00CB52D2"/>
    <w:rsid w:val="00CB7E81"/>
    <w:rsid w:val="00CC0301"/>
    <w:rsid w:val="00CF71A9"/>
    <w:rsid w:val="00D259A7"/>
    <w:rsid w:val="00D54DE3"/>
    <w:rsid w:val="00D57A2D"/>
    <w:rsid w:val="00D639D6"/>
    <w:rsid w:val="00D8648D"/>
    <w:rsid w:val="00D975A5"/>
    <w:rsid w:val="00DA078F"/>
    <w:rsid w:val="00DB33B9"/>
    <w:rsid w:val="00DC0BD9"/>
    <w:rsid w:val="00E00404"/>
    <w:rsid w:val="00E034F0"/>
    <w:rsid w:val="00E37C9A"/>
    <w:rsid w:val="00E40824"/>
    <w:rsid w:val="00E43B1D"/>
    <w:rsid w:val="00E5146D"/>
    <w:rsid w:val="00E86CE2"/>
    <w:rsid w:val="00EA072B"/>
    <w:rsid w:val="00ED0CE7"/>
    <w:rsid w:val="00ED7EF1"/>
    <w:rsid w:val="00EE1E1D"/>
    <w:rsid w:val="00F107BD"/>
    <w:rsid w:val="00F3768B"/>
    <w:rsid w:val="00F4674C"/>
    <w:rsid w:val="00F50E28"/>
    <w:rsid w:val="00F62C4E"/>
    <w:rsid w:val="00F64B39"/>
    <w:rsid w:val="00F81030"/>
    <w:rsid w:val="00F93CC3"/>
    <w:rsid w:val="00FC1E22"/>
    <w:rsid w:val="00FE4AC9"/>
    <w:rsid w:val="00FF0707"/>
    <w:rsid w:val="00FF264C"/>
    <w:rsid w:val="00FF4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36B1"/>
  <w15:chartTrackingRefBased/>
  <w15:docId w15:val="{09D83C36-4521-4D9E-A3DA-67A92CBE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F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F6E6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F6E6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F6E6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F6E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6E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6E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6E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6E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F6E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F6E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F6E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F6E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F6E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6E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6E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6E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6E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6E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6E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6E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6E6F"/>
    <w:rPr>
      <w:i/>
      <w:iCs/>
      <w:color w:val="404040" w:themeColor="text1" w:themeTint="BF"/>
    </w:rPr>
  </w:style>
  <w:style w:type="paragraph" w:styleId="Paragrafoelenco">
    <w:name w:val="List Paragraph"/>
    <w:basedOn w:val="Normale"/>
    <w:uiPriority w:val="34"/>
    <w:qFormat/>
    <w:rsid w:val="00AF6E6F"/>
    <w:pPr>
      <w:ind w:left="720"/>
      <w:contextualSpacing/>
    </w:pPr>
  </w:style>
  <w:style w:type="character" w:styleId="Enfasiintensa">
    <w:name w:val="Intense Emphasis"/>
    <w:basedOn w:val="Carpredefinitoparagrafo"/>
    <w:uiPriority w:val="21"/>
    <w:qFormat/>
    <w:rsid w:val="00AF6E6F"/>
    <w:rPr>
      <w:i/>
      <w:iCs/>
      <w:color w:val="0F4761" w:themeColor="accent1" w:themeShade="BF"/>
    </w:rPr>
  </w:style>
  <w:style w:type="paragraph" w:styleId="Citazioneintensa">
    <w:name w:val="Intense Quote"/>
    <w:basedOn w:val="Normale"/>
    <w:next w:val="Normale"/>
    <w:link w:val="CitazioneintensaCarattere"/>
    <w:uiPriority w:val="30"/>
    <w:qFormat/>
    <w:rsid w:val="00AF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F6E6F"/>
    <w:rPr>
      <w:i/>
      <w:iCs/>
      <w:color w:val="0F4761" w:themeColor="accent1" w:themeShade="BF"/>
    </w:rPr>
  </w:style>
  <w:style w:type="character" w:styleId="Riferimentointenso">
    <w:name w:val="Intense Reference"/>
    <w:basedOn w:val="Carpredefinitoparagrafo"/>
    <w:uiPriority w:val="32"/>
    <w:qFormat/>
    <w:rsid w:val="00AF6E6F"/>
    <w:rPr>
      <w:b/>
      <w:bCs/>
      <w:smallCaps/>
      <w:color w:val="0F4761" w:themeColor="accent1" w:themeShade="BF"/>
      <w:spacing w:val="5"/>
    </w:rPr>
  </w:style>
  <w:style w:type="table" w:styleId="Grigliatabella">
    <w:name w:val="Table Grid"/>
    <w:basedOn w:val="Tabellanormale"/>
    <w:uiPriority w:val="39"/>
    <w:rsid w:val="00AF6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F6E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6E6F"/>
  </w:style>
  <w:style w:type="paragraph" w:styleId="Pidipagina">
    <w:name w:val="footer"/>
    <w:basedOn w:val="Normale"/>
    <w:link w:val="PidipaginaCarattere"/>
    <w:uiPriority w:val="99"/>
    <w:unhideWhenUsed/>
    <w:rsid w:val="00AF6E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E6F"/>
  </w:style>
  <w:style w:type="paragraph" w:styleId="Testonotadichiusura">
    <w:name w:val="endnote text"/>
    <w:basedOn w:val="Normale"/>
    <w:link w:val="TestonotadichiusuraCarattere"/>
    <w:uiPriority w:val="99"/>
    <w:semiHidden/>
    <w:unhideWhenUsed/>
    <w:rsid w:val="00AF6E6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F6E6F"/>
    <w:rPr>
      <w:sz w:val="20"/>
      <w:szCs w:val="20"/>
    </w:rPr>
  </w:style>
  <w:style w:type="character" w:styleId="Rimandonotadichiusura">
    <w:name w:val="endnote reference"/>
    <w:basedOn w:val="Carpredefinitoparagrafo"/>
    <w:uiPriority w:val="99"/>
    <w:semiHidden/>
    <w:unhideWhenUsed/>
    <w:rsid w:val="00AF6E6F"/>
    <w:rPr>
      <w:vertAlign w:val="superscript"/>
    </w:rPr>
  </w:style>
  <w:style w:type="paragraph" w:customStyle="1" w:styleId="Standard">
    <w:name w:val="Standard"/>
    <w:rsid w:val="00003800"/>
    <w:pPr>
      <w:suppressAutoHyphens/>
      <w:autoSpaceDN w:val="0"/>
      <w:spacing w:after="0" w:line="240" w:lineRule="auto"/>
      <w:textAlignment w:val="baseline"/>
    </w:pPr>
    <w:rPr>
      <w:rFonts w:ascii="Arial" w:eastAsia="Times New Roman" w:hAnsi="Arial" w:cs="Times New Roman"/>
      <w:kern w:val="0"/>
      <w:sz w:val="22"/>
      <w:szCs w:val="20"/>
      <w:lang w:val="de-DE" w:eastAsia="de-DE"/>
      <w14:ligatures w14:val="none"/>
    </w:rPr>
  </w:style>
  <w:style w:type="character" w:customStyle="1" w:styleId="Absatz-Standardschriftart">
    <w:name w:val="Absatz-Standardschriftart"/>
    <w:rsid w:val="00003800"/>
  </w:style>
  <w:style w:type="character" w:styleId="Rimandocommento">
    <w:name w:val="annotation reference"/>
    <w:basedOn w:val="Carpredefinitoparagrafo"/>
    <w:uiPriority w:val="99"/>
    <w:semiHidden/>
    <w:unhideWhenUsed/>
    <w:rsid w:val="00A902B2"/>
    <w:rPr>
      <w:sz w:val="16"/>
      <w:szCs w:val="16"/>
    </w:rPr>
  </w:style>
  <w:style w:type="paragraph" w:styleId="Testocommento">
    <w:name w:val="annotation text"/>
    <w:basedOn w:val="Normale"/>
    <w:link w:val="TestocommentoCarattere"/>
    <w:uiPriority w:val="99"/>
    <w:unhideWhenUsed/>
    <w:rsid w:val="00A902B2"/>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02B2"/>
    <w:rPr>
      <w:sz w:val="20"/>
      <w:szCs w:val="20"/>
    </w:rPr>
  </w:style>
  <w:style w:type="paragraph" w:styleId="Soggettocommento">
    <w:name w:val="annotation subject"/>
    <w:basedOn w:val="Testocommento"/>
    <w:next w:val="Testocommento"/>
    <w:link w:val="SoggettocommentoCarattere"/>
    <w:uiPriority w:val="99"/>
    <w:semiHidden/>
    <w:unhideWhenUsed/>
    <w:rsid w:val="00A902B2"/>
    <w:rPr>
      <w:b/>
      <w:bCs/>
    </w:rPr>
  </w:style>
  <w:style w:type="character" w:customStyle="1" w:styleId="SoggettocommentoCarattere">
    <w:name w:val="Soggetto commento Carattere"/>
    <w:basedOn w:val="TestocommentoCarattere"/>
    <w:link w:val="Soggettocommento"/>
    <w:uiPriority w:val="99"/>
    <w:semiHidden/>
    <w:rsid w:val="00A902B2"/>
    <w:rPr>
      <w:b/>
      <w:bCs/>
      <w:sz w:val="20"/>
      <w:szCs w:val="20"/>
    </w:rPr>
  </w:style>
  <w:style w:type="character" w:styleId="Collegamentoipertestuale">
    <w:name w:val="Hyperlink"/>
    <w:basedOn w:val="Carpredefinitoparagrafo"/>
    <w:uiPriority w:val="99"/>
    <w:unhideWhenUsed/>
    <w:rsid w:val="00F81030"/>
    <w:rPr>
      <w:color w:val="467886" w:themeColor="hyperlink"/>
      <w:u w:val="single"/>
    </w:rPr>
  </w:style>
  <w:style w:type="character" w:styleId="Menzionenonrisolta">
    <w:name w:val="Unresolved Mention"/>
    <w:basedOn w:val="Carpredefinitoparagrafo"/>
    <w:uiPriority w:val="99"/>
    <w:semiHidden/>
    <w:unhideWhenUsed/>
    <w:rsid w:val="00F81030"/>
    <w:rPr>
      <w:color w:val="605E5C"/>
      <w:shd w:val="clear" w:color="auto" w:fill="E1DFDD"/>
    </w:rPr>
  </w:style>
  <w:style w:type="paragraph" w:styleId="Revisione">
    <w:name w:val="Revision"/>
    <w:hidden/>
    <w:uiPriority w:val="99"/>
    <w:semiHidden/>
    <w:rsid w:val="00543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7842">
      <w:bodyDiv w:val="1"/>
      <w:marLeft w:val="0"/>
      <w:marRight w:val="0"/>
      <w:marTop w:val="0"/>
      <w:marBottom w:val="0"/>
      <w:divBdr>
        <w:top w:val="none" w:sz="0" w:space="0" w:color="auto"/>
        <w:left w:val="none" w:sz="0" w:space="0" w:color="auto"/>
        <w:bottom w:val="none" w:sz="0" w:space="0" w:color="auto"/>
        <w:right w:val="none" w:sz="0" w:space="0" w:color="auto"/>
      </w:divBdr>
    </w:div>
    <w:div w:id="237909867">
      <w:bodyDiv w:val="1"/>
      <w:marLeft w:val="0"/>
      <w:marRight w:val="0"/>
      <w:marTop w:val="0"/>
      <w:marBottom w:val="0"/>
      <w:divBdr>
        <w:top w:val="none" w:sz="0" w:space="0" w:color="auto"/>
        <w:left w:val="none" w:sz="0" w:space="0" w:color="auto"/>
        <w:bottom w:val="none" w:sz="0" w:space="0" w:color="auto"/>
        <w:right w:val="none" w:sz="0" w:space="0" w:color="auto"/>
      </w:divBdr>
    </w:div>
    <w:div w:id="1027415097">
      <w:bodyDiv w:val="1"/>
      <w:marLeft w:val="0"/>
      <w:marRight w:val="0"/>
      <w:marTop w:val="0"/>
      <w:marBottom w:val="0"/>
      <w:divBdr>
        <w:top w:val="none" w:sz="0" w:space="0" w:color="auto"/>
        <w:left w:val="none" w:sz="0" w:space="0" w:color="auto"/>
        <w:bottom w:val="none" w:sz="0" w:space="0" w:color="auto"/>
        <w:right w:val="none" w:sz="0" w:space="0" w:color="auto"/>
      </w:divBdr>
    </w:div>
    <w:div w:id="1108355392">
      <w:bodyDiv w:val="1"/>
      <w:marLeft w:val="0"/>
      <w:marRight w:val="0"/>
      <w:marTop w:val="0"/>
      <w:marBottom w:val="0"/>
      <w:divBdr>
        <w:top w:val="none" w:sz="0" w:space="0" w:color="auto"/>
        <w:left w:val="none" w:sz="0" w:space="0" w:color="auto"/>
        <w:bottom w:val="none" w:sz="0" w:space="0" w:color="auto"/>
        <w:right w:val="none" w:sz="0" w:space="0" w:color="auto"/>
      </w:divBdr>
    </w:div>
    <w:div w:id="20229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steri.it/it/ministero/struttura/uama/legislazio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4AF96-6EE1-4E7E-807D-BA0B52A4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904</Words>
  <Characters>5158</Characters>
  <Application>Microsoft Office Word</Application>
  <DocSecurity>4</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 Benedetta</dc:creator>
  <cp:keywords/>
  <dc:description/>
  <cp:lastModifiedBy>Simeone Dario</cp:lastModifiedBy>
  <cp:revision>2</cp:revision>
  <cp:lastPrinted>2026-03-27T15:02:00Z</cp:lastPrinted>
  <dcterms:created xsi:type="dcterms:W3CDTF">2026-03-27T15:29:00Z</dcterms:created>
  <dcterms:modified xsi:type="dcterms:W3CDTF">2026-03-27T15:29:00Z</dcterms:modified>
</cp:coreProperties>
</file>